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D1884" w:rsidRPr="007542C9" w:rsidRDefault="009D1884">
      <w:pPr>
        <w:spacing w:before="7"/>
        <w:rPr>
          <w:sz w:val="10"/>
        </w:rPr>
      </w:pPr>
    </w:p>
    <w:p w14:paraId="4AD0C0E5" w14:textId="77777777" w:rsidR="009D1884" w:rsidRPr="007542C9" w:rsidRDefault="00575476">
      <w:pPr>
        <w:pStyle w:val="Title"/>
        <w:rPr>
          <w:rFonts w:ascii="Times New Roman" w:hAnsi="Times New Roman" w:cs="Times New Roman"/>
        </w:rPr>
      </w:pPr>
      <w:r w:rsidRPr="007542C9">
        <w:rPr>
          <w:rFonts w:ascii="Times New Roman" w:hAnsi="Times New Roman" w:cs="Times New Roman"/>
        </w:rPr>
        <w:t>Clinical Mental Health Affiliated Sites</w:t>
      </w:r>
    </w:p>
    <w:p w14:paraId="0A37501D" w14:textId="77777777" w:rsidR="009D1884" w:rsidRPr="007542C9" w:rsidRDefault="009D1884">
      <w:pPr>
        <w:pStyle w:val="BodyText"/>
        <w:spacing w:before="8"/>
        <w:rPr>
          <w:rFonts w:ascii="Times New Roman" w:hAnsi="Times New Roman" w:cs="Times New Roman"/>
          <w:sz w:val="19"/>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97"/>
        <w:gridCol w:w="1111"/>
        <w:gridCol w:w="1785"/>
        <w:gridCol w:w="1998"/>
        <w:gridCol w:w="3256"/>
        <w:gridCol w:w="4636"/>
      </w:tblGrid>
      <w:tr w:rsidR="009D1884" w:rsidRPr="007542C9" w14:paraId="5E6C9D7F" w14:textId="77777777" w:rsidTr="00AA51DA">
        <w:trPr>
          <w:trHeight w:val="443"/>
        </w:trPr>
        <w:tc>
          <w:tcPr>
            <w:tcW w:w="1497" w:type="dxa"/>
          </w:tcPr>
          <w:p w14:paraId="420CF293" w14:textId="77777777" w:rsidR="009D1884" w:rsidRPr="007542C9" w:rsidRDefault="00575476">
            <w:pPr>
              <w:pStyle w:val="TableParagraph"/>
              <w:spacing w:before="130"/>
              <w:ind w:left="227"/>
              <w:rPr>
                <w:b/>
                <w:sz w:val="16"/>
              </w:rPr>
            </w:pPr>
            <w:r w:rsidRPr="007542C9">
              <w:rPr>
                <w:b/>
                <w:sz w:val="16"/>
              </w:rPr>
              <w:t>Organization</w:t>
            </w:r>
          </w:p>
        </w:tc>
        <w:tc>
          <w:tcPr>
            <w:tcW w:w="1111" w:type="dxa"/>
          </w:tcPr>
          <w:p w14:paraId="55300736" w14:textId="77777777" w:rsidR="009D1884" w:rsidRPr="007542C9" w:rsidRDefault="00575476">
            <w:pPr>
              <w:pStyle w:val="TableParagraph"/>
              <w:spacing w:before="130"/>
              <w:ind w:left="9" w:right="6"/>
              <w:jc w:val="center"/>
              <w:rPr>
                <w:b/>
                <w:sz w:val="16"/>
              </w:rPr>
            </w:pPr>
            <w:r w:rsidRPr="007542C9">
              <w:rPr>
                <w:b/>
                <w:sz w:val="16"/>
              </w:rPr>
              <w:t>Contact</w:t>
            </w:r>
          </w:p>
        </w:tc>
        <w:tc>
          <w:tcPr>
            <w:tcW w:w="1785" w:type="dxa"/>
          </w:tcPr>
          <w:p w14:paraId="59EA5AE9" w14:textId="77777777" w:rsidR="009D1884" w:rsidRPr="007542C9" w:rsidRDefault="00575476">
            <w:pPr>
              <w:pStyle w:val="TableParagraph"/>
              <w:spacing w:before="130"/>
              <w:ind w:left="38" w:right="32"/>
              <w:jc w:val="center"/>
              <w:rPr>
                <w:b/>
                <w:sz w:val="16"/>
              </w:rPr>
            </w:pPr>
            <w:r w:rsidRPr="007542C9">
              <w:rPr>
                <w:b/>
                <w:sz w:val="16"/>
              </w:rPr>
              <w:t>Phone &amp; Fax</w:t>
            </w:r>
          </w:p>
        </w:tc>
        <w:tc>
          <w:tcPr>
            <w:tcW w:w="1998" w:type="dxa"/>
          </w:tcPr>
          <w:p w14:paraId="47D2A083" w14:textId="77777777" w:rsidR="009D1884" w:rsidRPr="007542C9" w:rsidRDefault="00575476">
            <w:pPr>
              <w:pStyle w:val="TableParagraph"/>
              <w:spacing w:before="130"/>
              <w:ind w:left="6" w:right="5"/>
              <w:jc w:val="center"/>
              <w:rPr>
                <w:b/>
                <w:sz w:val="16"/>
              </w:rPr>
            </w:pPr>
            <w:r w:rsidRPr="007542C9">
              <w:rPr>
                <w:b/>
                <w:sz w:val="16"/>
              </w:rPr>
              <w:t>Address</w:t>
            </w:r>
          </w:p>
        </w:tc>
        <w:tc>
          <w:tcPr>
            <w:tcW w:w="3256" w:type="dxa"/>
          </w:tcPr>
          <w:p w14:paraId="650767CF" w14:textId="77777777" w:rsidR="009D1884" w:rsidRPr="007542C9" w:rsidRDefault="00575476">
            <w:pPr>
              <w:pStyle w:val="TableParagraph"/>
              <w:spacing w:before="130"/>
              <w:ind w:left="1006"/>
              <w:rPr>
                <w:b/>
                <w:sz w:val="16"/>
              </w:rPr>
            </w:pPr>
            <w:r w:rsidRPr="007542C9">
              <w:rPr>
                <w:b/>
                <w:sz w:val="16"/>
              </w:rPr>
              <w:t>Website / E-mail</w:t>
            </w:r>
          </w:p>
        </w:tc>
        <w:tc>
          <w:tcPr>
            <w:tcW w:w="4636" w:type="dxa"/>
          </w:tcPr>
          <w:p w14:paraId="5B0E71A0" w14:textId="77777777" w:rsidR="009D1884" w:rsidRPr="007542C9" w:rsidRDefault="00575476">
            <w:pPr>
              <w:pStyle w:val="TableParagraph"/>
              <w:spacing w:before="130"/>
              <w:ind w:left="1963" w:right="1963"/>
              <w:jc w:val="center"/>
              <w:rPr>
                <w:b/>
                <w:sz w:val="16"/>
              </w:rPr>
            </w:pPr>
            <w:r w:rsidRPr="007542C9">
              <w:rPr>
                <w:b/>
                <w:sz w:val="16"/>
              </w:rPr>
              <w:t>Services</w:t>
            </w:r>
          </w:p>
        </w:tc>
      </w:tr>
      <w:tr w:rsidR="009D1884" w:rsidRPr="007542C9" w14:paraId="00DAF226" w14:textId="77777777" w:rsidTr="00AA51DA">
        <w:trPr>
          <w:trHeight w:val="921"/>
        </w:trPr>
        <w:tc>
          <w:tcPr>
            <w:tcW w:w="1497" w:type="dxa"/>
          </w:tcPr>
          <w:p w14:paraId="5DAB6C7B" w14:textId="77777777" w:rsidR="009D1884" w:rsidRPr="007542C9" w:rsidRDefault="009D1884">
            <w:pPr>
              <w:pStyle w:val="TableParagraph"/>
              <w:rPr>
                <w:b/>
                <w:sz w:val="30"/>
              </w:rPr>
            </w:pPr>
          </w:p>
          <w:p w14:paraId="76E459EB" w14:textId="77777777" w:rsidR="009D1884" w:rsidRPr="007542C9" w:rsidRDefault="00575476">
            <w:pPr>
              <w:pStyle w:val="TableParagraph"/>
              <w:spacing w:before="1"/>
              <w:ind w:left="28"/>
              <w:rPr>
                <w:b/>
                <w:sz w:val="20"/>
              </w:rPr>
            </w:pPr>
            <w:r w:rsidRPr="007542C9">
              <w:rPr>
                <w:b/>
                <w:sz w:val="20"/>
              </w:rPr>
              <w:t>Alpha Home</w:t>
            </w:r>
          </w:p>
        </w:tc>
        <w:tc>
          <w:tcPr>
            <w:tcW w:w="1111" w:type="dxa"/>
            <w:vAlign w:val="center"/>
          </w:tcPr>
          <w:p w14:paraId="3A68942C" w14:textId="77777777" w:rsidR="009D1884" w:rsidRPr="00AA51DA" w:rsidRDefault="00575476" w:rsidP="00AA51DA">
            <w:pPr>
              <w:pStyle w:val="TableParagraph"/>
              <w:spacing w:before="115"/>
              <w:ind w:left="184" w:right="175" w:hanging="6"/>
              <w:jc w:val="center"/>
              <w:rPr>
                <w:sz w:val="20"/>
                <w:szCs w:val="20"/>
              </w:rPr>
            </w:pPr>
            <w:r w:rsidRPr="00AA51DA">
              <w:rPr>
                <w:sz w:val="20"/>
                <w:szCs w:val="20"/>
              </w:rPr>
              <w:t xml:space="preserve">Nancy </w:t>
            </w:r>
            <w:proofErr w:type="spellStart"/>
            <w:r w:rsidRPr="00AA51DA">
              <w:rPr>
                <w:sz w:val="20"/>
                <w:szCs w:val="20"/>
              </w:rPr>
              <w:t>Tamburo</w:t>
            </w:r>
            <w:proofErr w:type="spellEnd"/>
            <w:r w:rsidRPr="00AA51DA">
              <w:rPr>
                <w:sz w:val="20"/>
                <w:szCs w:val="20"/>
              </w:rPr>
              <w:t>-</w:t>
            </w:r>
            <w:r w:rsidRPr="00AA51DA">
              <w:rPr>
                <w:w w:val="99"/>
                <w:sz w:val="20"/>
                <w:szCs w:val="20"/>
              </w:rPr>
              <w:t xml:space="preserve"> </w:t>
            </w:r>
            <w:r w:rsidRPr="00AA51DA">
              <w:rPr>
                <w:sz w:val="20"/>
                <w:szCs w:val="20"/>
              </w:rPr>
              <w:t>Trevino</w:t>
            </w:r>
          </w:p>
        </w:tc>
        <w:tc>
          <w:tcPr>
            <w:tcW w:w="1785" w:type="dxa"/>
            <w:vAlign w:val="center"/>
          </w:tcPr>
          <w:p w14:paraId="02EB378F" w14:textId="77777777" w:rsidR="009D1884" w:rsidRPr="00AA51DA" w:rsidRDefault="009D1884" w:rsidP="00AA51DA">
            <w:pPr>
              <w:pStyle w:val="TableParagraph"/>
              <w:jc w:val="center"/>
              <w:rPr>
                <w:b/>
                <w:sz w:val="20"/>
                <w:szCs w:val="20"/>
              </w:rPr>
            </w:pPr>
          </w:p>
          <w:p w14:paraId="35179C99" w14:textId="77777777" w:rsidR="009D1884" w:rsidRPr="00AA51DA" w:rsidRDefault="00575476" w:rsidP="00AA51DA">
            <w:pPr>
              <w:pStyle w:val="TableParagraph"/>
              <w:spacing w:before="1"/>
              <w:ind w:left="38" w:right="32"/>
              <w:jc w:val="center"/>
              <w:rPr>
                <w:sz w:val="20"/>
                <w:szCs w:val="20"/>
              </w:rPr>
            </w:pPr>
            <w:r w:rsidRPr="00AA51DA">
              <w:rPr>
                <w:sz w:val="20"/>
                <w:szCs w:val="20"/>
              </w:rPr>
              <w:t>(210) 785-3037</w:t>
            </w:r>
          </w:p>
        </w:tc>
        <w:tc>
          <w:tcPr>
            <w:tcW w:w="1998" w:type="dxa"/>
            <w:vAlign w:val="center"/>
          </w:tcPr>
          <w:p w14:paraId="012CE699" w14:textId="77777777" w:rsidR="009D1884" w:rsidRPr="00AA51DA" w:rsidRDefault="00575476" w:rsidP="00AA51DA">
            <w:pPr>
              <w:pStyle w:val="TableParagraph"/>
              <w:spacing w:before="110" w:line="229" w:lineRule="exact"/>
              <w:ind w:left="26"/>
              <w:jc w:val="center"/>
              <w:rPr>
                <w:sz w:val="20"/>
                <w:szCs w:val="20"/>
                <w:lang w:val="es-HN"/>
              </w:rPr>
            </w:pPr>
            <w:r w:rsidRPr="00AA51DA">
              <w:rPr>
                <w:sz w:val="20"/>
                <w:szCs w:val="20"/>
                <w:lang w:val="es-HN"/>
              </w:rPr>
              <w:t>300 E. Mulberry</w:t>
            </w:r>
          </w:p>
          <w:p w14:paraId="09941C14" w14:textId="77777777" w:rsidR="009D1884" w:rsidRPr="00AA51DA" w:rsidRDefault="00575476" w:rsidP="00AA51DA">
            <w:pPr>
              <w:pStyle w:val="TableParagraph"/>
              <w:spacing w:line="229" w:lineRule="exact"/>
              <w:ind w:left="26"/>
              <w:jc w:val="center"/>
              <w:rPr>
                <w:sz w:val="20"/>
                <w:szCs w:val="20"/>
                <w:lang w:val="es-HN"/>
              </w:rPr>
            </w:pPr>
            <w:r w:rsidRPr="00AA51DA">
              <w:rPr>
                <w:sz w:val="20"/>
                <w:szCs w:val="20"/>
                <w:lang w:val="es-HN"/>
              </w:rPr>
              <w:t>San Antonio, TX 78212</w:t>
            </w:r>
          </w:p>
        </w:tc>
        <w:tc>
          <w:tcPr>
            <w:tcW w:w="3256" w:type="dxa"/>
            <w:vAlign w:val="center"/>
          </w:tcPr>
          <w:p w14:paraId="6A05A809" w14:textId="77777777" w:rsidR="009D1884" w:rsidRPr="00AA51DA" w:rsidRDefault="009D1884" w:rsidP="00AA51DA">
            <w:pPr>
              <w:pStyle w:val="TableParagraph"/>
              <w:jc w:val="center"/>
              <w:rPr>
                <w:b/>
                <w:sz w:val="20"/>
                <w:szCs w:val="20"/>
                <w:lang w:val="es-HN"/>
              </w:rPr>
            </w:pPr>
          </w:p>
          <w:p w14:paraId="0C88996B" w14:textId="77777777" w:rsidR="009D1884" w:rsidRPr="00AA51DA" w:rsidRDefault="00627CFB" w:rsidP="00AA51DA">
            <w:pPr>
              <w:pStyle w:val="TableParagraph"/>
              <w:ind w:left="25"/>
              <w:jc w:val="center"/>
              <w:rPr>
                <w:sz w:val="20"/>
                <w:szCs w:val="20"/>
                <w:lang w:val="es-HN"/>
              </w:rPr>
            </w:pPr>
            <w:hyperlink r:id="rId6">
              <w:r w:rsidR="00575476" w:rsidRPr="00AA51DA">
                <w:rPr>
                  <w:color w:val="0000FF"/>
                  <w:sz w:val="20"/>
                  <w:szCs w:val="20"/>
                  <w:u w:val="single" w:color="0000FF"/>
                  <w:lang w:val="es-HN"/>
                </w:rPr>
                <w:t>www.alphahome.org</w:t>
              </w:r>
            </w:hyperlink>
            <w:r w:rsidR="00575476" w:rsidRPr="00AA51DA">
              <w:rPr>
                <w:color w:val="0000FF"/>
                <w:sz w:val="20"/>
                <w:szCs w:val="20"/>
                <w:lang w:val="es-HN"/>
              </w:rPr>
              <w:t xml:space="preserve"> </w:t>
            </w:r>
            <w:hyperlink r:id="rId7">
              <w:r w:rsidR="00575476" w:rsidRPr="00AA51DA">
                <w:rPr>
                  <w:color w:val="0000FF"/>
                  <w:w w:val="95"/>
                  <w:sz w:val="20"/>
                  <w:szCs w:val="20"/>
                  <w:u w:val="single" w:color="0000FF"/>
                  <w:lang w:val="es-HN"/>
                </w:rPr>
                <w:t>ntrevino@alphahome.org</w:t>
              </w:r>
            </w:hyperlink>
          </w:p>
        </w:tc>
        <w:tc>
          <w:tcPr>
            <w:tcW w:w="4636" w:type="dxa"/>
          </w:tcPr>
          <w:p w14:paraId="0CC26D55" w14:textId="77777777" w:rsidR="009D1884" w:rsidRPr="00655E57" w:rsidRDefault="00575476">
            <w:pPr>
              <w:pStyle w:val="TableParagraph"/>
              <w:spacing w:before="1"/>
              <w:ind w:left="24" w:right="174"/>
              <w:rPr>
                <w:sz w:val="16"/>
                <w:szCs w:val="16"/>
              </w:rPr>
            </w:pPr>
            <w:r w:rsidRPr="00655E57">
              <w:rPr>
                <w:sz w:val="16"/>
                <w:szCs w:val="16"/>
              </w:rPr>
              <w:t>Serves chemically dependent women and their children; in-patient &amp; outpatient. Individual and group counseling available. Masters and Doctoral interns accepted. Recording allowed.</w:t>
            </w:r>
          </w:p>
          <w:p w14:paraId="5EAC8CB6" w14:textId="77777777" w:rsidR="009D1884" w:rsidRPr="00655E57" w:rsidRDefault="00575476">
            <w:pPr>
              <w:pStyle w:val="TableParagraph"/>
              <w:spacing w:before="3" w:line="184" w:lineRule="exact"/>
              <w:ind w:left="24" w:right="183"/>
              <w:rPr>
                <w:sz w:val="16"/>
                <w:szCs w:val="16"/>
              </w:rPr>
            </w:pPr>
            <w:r w:rsidRPr="00655E57">
              <w:rPr>
                <w:sz w:val="16"/>
                <w:szCs w:val="16"/>
              </w:rPr>
              <w:t>Bilingual opportunities available. Accelerated track available. Apply by email. (Updated 5/16/19)</w:t>
            </w:r>
          </w:p>
        </w:tc>
      </w:tr>
      <w:tr w:rsidR="00943E4F" w:rsidRPr="00DF583E" w14:paraId="6B900B31" w14:textId="77777777" w:rsidTr="00A55074">
        <w:trPr>
          <w:trHeight w:val="1202"/>
        </w:trPr>
        <w:tc>
          <w:tcPr>
            <w:tcW w:w="1497" w:type="dxa"/>
            <w:vAlign w:val="center"/>
          </w:tcPr>
          <w:p w14:paraId="77ECE886" w14:textId="18ACC282" w:rsidR="00943E4F" w:rsidRPr="00A55074" w:rsidRDefault="00943E4F" w:rsidP="00A55074">
            <w:pPr>
              <w:pStyle w:val="TableParagraph"/>
              <w:jc w:val="center"/>
              <w:rPr>
                <w:b/>
                <w:sz w:val="20"/>
                <w:szCs w:val="20"/>
              </w:rPr>
            </w:pPr>
            <w:r w:rsidRPr="00A55074">
              <w:rPr>
                <w:b/>
                <w:sz w:val="20"/>
                <w:szCs w:val="20"/>
              </w:rPr>
              <w:t>A</w:t>
            </w:r>
            <w:r w:rsidR="0084221B" w:rsidRPr="00A55074">
              <w:rPr>
                <w:b/>
                <w:sz w:val="20"/>
                <w:szCs w:val="20"/>
              </w:rPr>
              <w:t>new FCC</w:t>
            </w:r>
          </w:p>
        </w:tc>
        <w:tc>
          <w:tcPr>
            <w:tcW w:w="1111" w:type="dxa"/>
            <w:vAlign w:val="center"/>
          </w:tcPr>
          <w:p w14:paraId="1C3FFB13" w14:textId="4E91A2F9" w:rsidR="0084221B" w:rsidRPr="00A55074" w:rsidRDefault="0084221B" w:rsidP="00A55074">
            <w:pPr>
              <w:pStyle w:val="Default"/>
              <w:jc w:val="center"/>
              <w:rPr>
                <w:rFonts w:ascii="Times New Roman" w:hAnsi="Times New Roman" w:cs="Times New Roman"/>
                <w:sz w:val="20"/>
                <w:szCs w:val="20"/>
              </w:rPr>
            </w:pPr>
            <w:r w:rsidRPr="00A55074">
              <w:rPr>
                <w:rFonts w:ascii="Times New Roman" w:hAnsi="Times New Roman" w:cs="Times New Roman"/>
                <w:sz w:val="20"/>
                <w:szCs w:val="20"/>
              </w:rPr>
              <w:t>Roxanna Ramirez</w:t>
            </w:r>
          </w:p>
          <w:p w14:paraId="56A141AF" w14:textId="77777777" w:rsidR="00943E4F" w:rsidRPr="00A55074" w:rsidRDefault="00943E4F" w:rsidP="00A55074">
            <w:pPr>
              <w:pStyle w:val="TableParagraph"/>
              <w:jc w:val="center"/>
              <w:rPr>
                <w:b/>
                <w:sz w:val="20"/>
                <w:szCs w:val="20"/>
              </w:rPr>
            </w:pPr>
          </w:p>
        </w:tc>
        <w:tc>
          <w:tcPr>
            <w:tcW w:w="1785" w:type="dxa"/>
            <w:vAlign w:val="center"/>
          </w:tcPr>
          <w:p w14:paraId="0361AAB9" w14:textId="5F92B4AC" w:rsidR="00943E4F" w:rsidRPr="00A55074" w:rsidRDefault="002A5C21" w:rsidP="00A55074">
            <w:pPr>
              <w:pStyle w:val="TableParagraph"/>
              <w:jc w:val="center"/>
              <w:rPr>
                <w:b/>
                <w:sz w:val="20"/>
                <w:szCs w:val="20"/>
              </w:rPr>
            </w:pPr>
            <w:r w:rsidRPr="00A55074">
              <w:rPr>
                <w:sz w:val="20"/>
                <w:szCs w:val="20"/>
              </w:rPr>
              <w:t>210-639-7699</w:t>
            </w:r>
          </w:p>
        </w:tc>
        <w:tc>
          <w:tcPr>
            <w:tcW w:w="1998" w:type="dxa"/>
            <w:vAlign w:val="center"/>
          </w:tcPr>
          <w:p w14:paraId="503C1635" w14:textId="44260DE3" w:rsidR="0084221B" w:rsidRPr="00A55074" w:rsidRDefault="0084221B" w:rsidP="00A55074">
            <w:pPr>
              <w:pStyle w:val="Default"/>
              <w:jc w:val="center"/>
              <w:rPr>
                <w:rFonts w:ascii="Times New Roman" w:hAnsi="Times New Roman" w:cs="Times New Roman"/>
                <w:sz w:val="20"/>
                <w:szCs w:val="20"/>
                <w:lang w:val="es-HN"/>
              </w:rPr>
            </w:pPr>
            <w:r w:rsidRPr="00A55074">
              <w:rPr>
                <w:rFonts w:ascii="Times New Roman" w:hAnsi="Times New Roman" w:cs="Times New Roman"/>
                <w:sz w:val="20"/>
                <w:szCs w:val="20"/>
                <w:lang w:val="es-HN"/>
              </w:rPr>
              <w:t>16414 San Pedro Ave Suite 710</w:t>
            </w:r>
          </w:p>
          <w:p w14:paraId="54DF2E02" w14:textId="02EF98BB" w:rsidR="00943E4F" w:rsidRPr="00A55074" w:rsidRDefault="0084221B" w:rsidP="00A55074">
            <w:pPr>
              <w:pStyle w:val="TableParagraph"/>
              <w:jc w:val="center"/>
              <w:rPr>
                <w:b/>
                <w:sz w:val="20"/>
                <w:szCs w:val="20"/>
                <w:lang w:val="es-HN"/>
              </w:rPr>
            </w:pPr>
            <w:r w:rsidRPr="00A55074">
              <w:rPr>
                <w:sz w:val="20"/>
                <w:szCs w:val="20"/>
                <w:lang w:val="es-HN"/>
              </w:rPr>
              <w:t>San Antonio, TX. 78232</w:t>
            </w:r>
          </w:p>
        </w:tc>
        <w:tc>
          <w:tcPr>
            <w:tcW w:w="3256" w:type="dxa"/>
            <w:vAlign w:val="center"/>
          </w:tcPr>
          <w:p w14:paraId="629D58C2" w14:textId="3CC2FA8D" w:rsidR="00F96B2A" w:rsidRPr="00A55074" w:rsidRDefault="00F96B2A" w:rsidP="00A55074">
            <w:pPr>
              <w:pStyle w:val="Default"/>
              <w:jc w:val="center"/>
              <w:rPr>
                <w:rFonts w:ascii="Times New Roman" w:hAnsi="Times New Roman" w:cs="Times New Roman"/>
                <w:sz w:val="20"/>
                <w:szCs w:val="20"/>
              </w:rPr>
            </w:pPr>
            <w:r w:rsidRPr="00A55074">
              <w:rPr>
                <w:rFonts w:ascii="Times New Roman" w:hAnsi="Times New Roman" w:cs="Times New Roman"/>
                <w:sz w:val="20"/>
                <w:szCs w:val="20"/>
              </w:rPr>
              <w:t>drroxramirez@gmail.com</w:t>
            </w:r>
          </w:p>
          <w:p w14:paraId="10F4E26A" w14:textId="77777777" w:rsidR="00943E4F" w:rsidRPr="00A55074" w:rsidRDefault="00943E4F" w:rsidP="00A55074">
            <w:pPr>
              <w:pStyle w:val="TableParagraph"/>
              <w:jc w:val="center"/>
              <w:rPr>
                <w:b/>
                <w:sz w:val="20"/>
                <w:szCs w:val="20"/>
                <w:lang w:val="es-HN"/>
              </w:rPr>
            </w:pPr>
          </w:p>
        </w:tc>
        <w:tc>
          <w:tcPr>
            <w:tcW w:w="4636" w:type="dxa"/>
          </w:tcPr>
          <w:p w14:paraId="1D9EAE43" w14:textId="5863CA96" w:rsidR="00943E4F" w:rsidRPr="00A55074" w:rsidRDefault="00DF583E">
            <w:pPr>
              <w:pStyle w:val="TableParagraph"/>
              <w:ind w:left="24" w:right="34"/>
              <w:rPr>
                <w:sz w:val="16"/>
                <w:szCs w:val="16"/>
              </w:rPr>
            </w:pPr>
            <w:r w:rsidRPr="00A55074">
              <w:rPr>
                <w:sz w:val="16"/>
                <w:szCs w:val="16"/>
              </w:rPr>
              <w:t>To provide outreach and counseling services within school districts that are underserved.  In addition we provide private practice counseling services for the community.</w:t>
            </w:r>
            <w:r w:rsidR="00A55074" w:rsidRPr="00A55074">
              <w:rPr>
                <w:sz w:val="16"/>
                <w:szCs w:val="16"/>
              </w:rPr>
              <w:t xml:space="preserve"> Bilingual counseling opportunities are available. (Updated 05/23/22)</w:t>
            </w:r>
          </w:p>
        </w:tc>
      </w:tr>
      <w:tr w:rsidR="009D1884" w:rsidRPr="007542C9" w14:paraId="5FA5843E" w14:textId="77777777" w:rsidTr="00AA51DA">
        <w:trPr>
          <w:trHeight w:val="2757"/>
        </w:trPr>
        <w:tc>
          <w:tcPr>
            <w:tcW w:w="1497" w:type="dxa"/>
          </w:tcPr>
          <w:p w14:paraId="5A39BBE3" w14:textId="77777777" w:rsidR="009D1884" w:rsidRPr="00DF583E" w:rsidRDefault="009D1884">
            <w:pPr>
              <w:pStyle w:val="TableParagraph"/>
              <w:rPr>
                <w:b/>
              </w:rPr>
            </w:pPr>
          </w:p>
          <w:p w14:paraId="41C8F396" w14:textId="77777777" w:rsidR="009D1884" w:rsidRPr="00DF583E" w:rsidRDefault="009D1884">
            <w:pPr>
              <w:pStyle w:val="TableParagraph"/>
              <w:spacing w:before="7"/>
              <w:rPr>
                <w:b/>
                <w:sz w:val="27"/>
              </w:rPr>
            </w:pPr>
          </w:p>
          <w:p w14:paraId="5B11E23F" w14:textId="77777777" w:rsidR="009D1884" w:rsidRPr="007542C9" w:rsidRDefault="00575476">
            <w:pPr>
              <w:pStyle w:val="TableParagraph"/>
              <w:ind w:left="28" w:right="44"/>
              <w:rPr>
                <w:sz w:val="20"/>
              </w:rPr>
            </w:pPr>
            <w:r w:rsidRPr="007542C9">
              <w:rPr>
                <w:b/>
                <w:sz w:val="20"/>
              </w:rPr>
              <w:t xml:space="preserve">Archdiocese of San Antonio, Department of Catholic Schools </w:t>
            </w:r>
            <w:r w:rsidRPr="007542C9">
              <w:rPr>
                <w:color w:val="FF0000"/>
                <w:sz w:val="20"/>
              </w:rPr>
              <w:t>(Fall and Spring Semesters only.)</w:t>
            </w:r>
          </w:p>
        </w:tc>
        <w:tc>
          <w:tcPr>
            <w:tcW w:w="1111" w:type="dxa"/>
            <w:vAlign w:val="center"/>
          </w:tcPr>
          <w:p w14:paraId="0E27B00A" w14:textId="77777777" w:rsidR="009D1884" w:rsidRPr="00AA51DA" w:rsidRDefault="009D1884" w:rsidP="00AA51DA">
            <w:pPr>
              <w:pStyle w:val="TableParagraph"/>
              <w:jc w:val="center"/>
              <w:rPr>
                <w:b/>
                <w:sz w:val="20"/>
                <w:szCs w:val="20"/>
              </w:rPr>
            </w:pPr>
          </w:p>
          <w:p w14:paraId="60061E4C" w14:textId="77777777" w:rsidR="009D1884" w:rsidRPr="00AA51DA" w:rsidRDefault="009D1884" w:rsidP="00AA51DA">
            <w:pPr>
              <w:pStyle w:val="TableParagraph"/>
              <w:jc w:val="center"/>
              <w:rPr>
                <w:b/>
                <w:sz w:val="20"/>
                <w:szCs w:val="20"/>
              </w:rPr>
            </w:pPr>
          </w:p>
          <w:p w14:paraId="7AD956AC" w14:textId="77777777" w:rsidR="00AA51DA" w:rsidRPr="00AA51DA" w:rsidRDefault="05A38668" w:rsidP="00AA51DA">
            <w:pPr>
              <w:jc w:val="center"/>
            </w:pPr>
            <w:r w:rsidRPr="00AA51DA">
              <w:t>Nicole</w:t>
            </w:r>
          </w:p>
          <w:p w14:paraId="11E1D470" w14:textId="4B7354E4" w:rsidR="009D1884" w:rsidRPr="00AA51DA" w:rsidRDefault="05A38668" w:rsidP="00AA51DA">
            <w:pPr>
              <w:jc w:val="center"/>
            </w:pPr>
            <w:r w:rsidRPr="00AA51DA">
              <w:t>Clevela</w:t>
            </w:r>
            <w:r w:rsidR="00AA51DA" w:rsidRPr="00AA51DA">
              <w:t>n</w:t>
            </w:r>
            <w:r w:rsidRPr="00AA51DA">
              <w:t>d</w:t>
            </w:r>
          </w:p>
        </w:tc>
        <w:tc>
          <w:tcPr>
            <w:tcW w:w="1785" w:type="dxa"/>
            <w:vAlign w:val="center"/>
          </w:tcPr>
          <w:p w14:paraId="3656B9AB" w14:textId="77777777" w:rsidR="009D1884" w:rsidRPr="00AA51DA" w:rsidRDefault="009D1884" w:rsidP="00AA51DA">
            <w:pPr>
              <w:pStyle w:val="TableParagraph"/>
              <w:jc w:val="center"/>
              <w:rPr>
                <w:b/>
                <w:sz w:val="20"/>
                <w:szCs w:val="20"/>
              </w:rPr>
            </w:pPr>
          </w:p>
          <w:p w14:paraId="37BA2C07" w14:textId="14182537" w:rsidR="009D1884" w:rsidRPr="00AA51DA" w:rsidRDefault="05A38668" w:rsidP="00AA51DA">
            <w:pPr>
              <w:pStyle w:val="TableParagraph"/>
              <w:spacing w:before="136"/>
              <w:ind w:left="156"/>
              <w:jc w:val="center"/>
              <w:rPr>
                <w:sz w:val="20"/>
                <w:szCs w:val="20"/>
              </w:rPr>
            </w:pPr>
            <w:r w:rsidRPr="00AA51DA">
              <w:rPr>
                <w:sz w:val="20"/>
                <w:szCs w:val="20"/>
              </w:rPr>
              <w:t>210-734-1659 (p)</w:t>
            </w:r>
          </w:p>
          <w:p w14:paraId="71BC821B" w14:textId="77777777" w:rsidR="009D1884" w:rsidRPr="00AA51DA" w:rsidRDefault="00575476" w:rsidP="00AA51DA">
            <w:pPr>
              <w:pStyle w:val="TableParagraph"/>
              <w:ind w:left="200"/>
              <w:jc w:val="center"/>
              <w:rPr>
                <w:sz w:val="20"/>
                <w:szCs w:val="20"/>
              </w:rPr>
            </w:pPr>
            <w:r w:rsidRPr="00AA51DA">
              <w:rPr>
                <w:sz w:val="20"/>
                <w:szCs w:val="20"/>
              </w:rPr>
              <w:t>210-734-9112 (f)</w:t>
            </w:r>
          </w:p>
        </w:tc>
        <w:tc>
          <w:tcPr>
            <w:tcW w:w="1998" w:type="dxa"/>
            <w:vAlign w:val="center"/>
          </w:tcPr>
          <w:p w14:paraId="45FB0818" w14:textId="77777777" w:rsidR="009D1884" w:rsidRPr="00AA51DA" w:rsidRDefault="009D1884" w:rsidP="00AA51DA">
            <w:pPr>
              <w:pStyle w:val="TableParagraph"/>
              <w:jc w:val="center"/>
              <w:rPr>
                <w:b/>
                <w:sz w:val="20"/>
                <w:szCs w:val="20"/>
              </w:rPr>
            </w:pPr>
          </w:p>
          <w:p w14:paraId="049F31CB" w14:textId="77777777" w:rsidR="009D1884" w:rsidRPr="00AA51DA" w:rsidRDefault="009D1884" w:rsidP="00AA51DA">
            <w:pPr>
              <w:pStyle w:val="TableParagraph"/>
              <w:jc w:val="center"/>
              <w:rPr>
                <w:b/>
                <w:sz w:val="20"/>
                <w:szCs w:val="20"/>
              </w:rPr>
            </w:pPr>
          </w:p>
          <w:p w14:paraId="53128261" w14:textId="77777777" w:rsidR="009D1884" w:rsidRPr="00AA51DA" w:rsidRDefault="009D1884" w:rsidP="00AA51DA">
            <w:pPr>
              <w:pStyle w:val="TableParagraph"/>
              <w:jc w:val="center"/>
              <w:rPr>
                <w:b/>
                <w:sz w:val="20"/>
                <w:szCs w:val="20"/>
              </w:rPr>
            </w:pPr>
          </w:p>
          <w:p w14:paraId="39DDB185" w14:textId="77777777" w:rsidR="009D1884" w:rsidRPr="00AA51DA" w:rsidRDefault="00575476" w:rsidP="00AA51DA">
            <w:pPr>
              <w:pStyle w:val="TableParagraph"/>
              <w:spacing w:before="158"/>
              <w:ind w:left="26" w:right="325"/>
              <w:jc w:val="center"/>
              <w:rPr>
                <w:sz w:val="20"/>
                <w:szCs w:val="20"/>
              </w:rPr>
            </w:pPr>
            <w:r w:rsidRPr="00AA51DA">
              <w:rPr>
                <w:sz w:val="20"/>
                <w:szCs w:val="20"/>
              </w:rPr>
              <w:t>2718 W. Woodlawn Ave.</w:t>
            </w:r>
          </w:p>
          <w:p w14:paraId="7648F74B" w14:textId="77777777" w:rsidR="009D1884" w:rsidRPr="00AA51DA" w:rsidRDefault="00575476" w:rsidP="00AA51DA">
            <w:pPr>
              <w:pStyle w:val="TableParagraph"/>
              <w:spacing w:before="1"/>
              <w:ind w:left="26"/>
              <w:jc w:val="center"/>
              <w:rPr>
                <w:sz w:val="20"/>
                <w:szCs w:val="20"/>
              </w:rPr>
            </w:pPr>
            <w:r w:rsidRPr="00AA51DA">
              <w:rPr>
                <w:sz w:val="20"/>
                <w:szCs w:val="20"/>
              </w:rPr>
              <w:t>San Antonio, TX 78228</w:t>
            </w:r>
          </w:p>
        </w:tc>
        <w:tc>
          <w:tcPr>
            <w:tcW w:w="3256" w:type="dxa"/>
            <w:vAlign w:val="center"/>
          </w:tcPr>
          <w:p w14:paraId="62486C05" w14:textId="77777777" w:rsidR="009D1884" w:rsidRPr="00AA51DA" w:rsidRDefault="009D1884" w:rsidP="00AA51DA">
            <w:pPr>
              <w:pStyle w:val="TableParagraph"/>
              <w:jc w:val="center"/>
              <w:rPr>
                <w:b/>
                <w:sz w:val="20"/>
                <w:szCs w:val="20"/>
              </w:rPr>
            </w:pPr>
          </w:p>
          <w:p w14:paraId="4101652C" w14:textId="77777777" w:rsidR="009D1884" w:rsidRPr="00AA51DA" w:rsidRDefault="009D1884" w:rsidP="00AA51DA">
            <w:pPr>
              <w:pStyle w:val="TableParagraph"/>
              <w:jc w:val="center"/>
              <w:rPr>
                <w:b/>
                <w:sz w:val="20"/>
                <w:szCs w:val="20"/>
              </w:rPr>
            </w:pPr>
          </w:p>
          <w:p w14:paraId="4B99056E" w14:textId="77777777" w:rsidR="009D1884" w:rsidRPr="00AA51DA" w:rsidRDefault="009D1884" w:rsidP="00AA51DA">
            <w:pPr>
              <w:pStyle w:val="TableParagraph"/>
              <w:jc w:val="center"/>
              <w:rPr>
                <w:b/>
                <w:sz w:val="20"/>
                <w:szCs w:val="20"/>
              </w:rPr>
            </w:pPr>
          </w:p>
          <w:p w14:paraId="1299C43A" w14:textId="36D91920" w:rsidR="009D1884" w:rsidRPr="00AA51DA" w:rsidRDefault="05A38668" w:rsidP="00AA51DA">
            <w:pPr>
              <w:pStyle w:val="TableParagraph"/>
              <w:jc w:val="center"/>
              <w:rPr>
                <w:b/>
                <w:bCs/>
                <w:sz w:val="20"/>
                <w:szCs w:val="20"/>
              </w:rPr>
            </w:pPr>
            <w:r w:rsidRPr="00AA51DA">
              <w:rPr>
                <w:b/>
                <w:bCs/>
                <w:sz w:val="20"/>
                <w:szCs w:val="20"/>
              </w:rPr>
              <w:t>Nicole.cleveland@archsa.org</w:t>
            </w:r>
          </w:p>
          <w:p w14:paraId="7DDC7878" w14:textId="42027CF8" w:rsidR="009D1884" w:rsidRPr="00AA51DA" w:rsidRDefault="00627CFB" w:rsidP="00AA51DA">
            <w:pPr>
              <w:pStyle w:val="TableParagraph"/>
              <w:spacing w:before="136"/>
              <w:ind w:left="25"/>
              <w:jc w:val="center"/>
              <w:rPr>
                <w:sz w:val="20"/>
                <w:szCs w:val="20"/>
              </w:rPr>
            </w:pPr>
            <w:hyperlink r:id="rId8" w:history="1">
              <w:r w:rsidR="00575476" w:rsidRPr="00AA51DA">
                <w:rPr>
                  <w:color w:val="0000FF"/>
                  <w:sz w:val="20"/>
                  <w:szCs w:val="20"/>
                  <w:u w:val="single" w:color="0000FF"/>
                </w:rPr>
                <w:t>V</w:t>
              </w:r>
            </w:hyperlink>
            <w:hyperlink r:id="rId9">
              <w:r w:rsidR="00575476" w:rsidRPr="00AA51DA">
                <w:rPr>
                  <w:color w:val="0000FF"/>
                  <w:w w:val="95"/>
                  <w:sz w:val="20"/>
                  <w:szCs w:val="20"/>
                  <w:u w:val="single" w:color="0000FF"/>
                </w:rPr>
                <w:t>https://www.archsa.org/schools</w:t>
              </w:r>
            </w:hyperlink>
          </w:p>
        </w:tc>
        <w:tc>
          <w:tcPr>
            <w:tcW w:w="4636" w:type="dxa"/>
          </w:tcPr>
          <w:p w14:paraId="567F6648" w14:textId="1E8C36F6" w:rsidR="009D1884" w:rsidRPr="00655E57" w:rsidRDefault="00575476">
            <w:pPr>
              <w:pStyle w:val="TableParagraph"/>
              <w:ind w:left="24" w:right="34"/>
              <w:rPr>
                <w:sz w:val="16"/>
                <w:szCs w:val="16"/>
              </w:rPr>
            </w:pPr>
            <w:r w:rsidRPr="00655E57">
              <w:rPr>
                <w:sz w:val="16"/>
                <w:szCs w:val="16"/>
              </w:rPr>
              <w:t>CMHC interns are placed in our Pre-K – 8</w:t>
            </w:r>
            <w:r w:rsidRPr="00655E57">
              <w:rPr>
                <w:sz w:val="16"/>
                <w:szCs w:val="16"/>
                <w:vertAlign w:val="superscript"/>
              </w:rPr>
              <w:t>th</w:t>
            </w:r>
            <w:r w:rsidRPr="00655E57">
              <w:rPr>
                <w:sz w:val="16"/>
                <w:szCs w:val="16"/>
              </w:rPr>
              <w:t xml:space="preserve"> grade campuses (age 3-14) and high school campuses (age 14-18) throughout the Archdiocese of San Antonio to provide counseling and consultation services. Services include individual, small group, or large group counseling, and consultation with staff, administrators and parents. CMHC interns will have the opportunity to utilize a variety of modalities that are most effective with children and youth such as bibliotherapy, play therapy, experiential activities, mindfulness, and the expressive arts. Interns may have opportunities for participation in parent education and other campus involvement activities. Site is accepting masters and doctoral students for school counseling as well as clinical mental </w:t>
            </w:r>
            <w:r w:rsidR="00594FBC" w:rsidRPr="00655E57">
              <w:rPr>
                <w:sz w:val="16"/>
                <w:szCs w:val="16"/>
              </w:rPr>
              <w:t>health</w:t>
            </w:r>
            <w:r w:rsidRPr="00655E57">
              <w:rPr>
                <w:sz w:val="16"/>
                <w:szCs w:val="16"/>
              </w:rPr>
              <w:t xml:space="preserve">. Audio recording only is allowed. Group and individual counseling is available. Apply by emailing resume to </w:t>
            </w:r>
            <w:r w:rsidR="00594FBC" w:rsidRPr="00655E57">
              <w:rPr>
                <w:sz w:val="16"/>
                <w:szCs w:val="16"/>
              </w:rPr>
              <w:t>contact</w:t>
            </w:r>
            <w:r w:rsidRPr="00655E57">
              <w:rPr>
                <w:sz w:val="16"/>
                <w:szCs w:val="16"/>
              </w:rPr>
              <w:t xml:space="preserve"> person. Bilingual counseling opportunities are available. Accelerated track available</w:t>
            </w:r>
          </w:p>
          <w:p w14:paraId="719B3518" w14:textId="77777777" w:rsidR="009D1884" w:rsidRPr="00655E57" w:rsidRDefault="00575476">
            <w:pPr>
              <w:pStyle w:val="TableParagraph"/>
              <w:spacing w:line="163" w:lineRule="exact"/>
              <w:ind w:left="24"/>
              <w:rPr>
                <w:sz w:val="16"/>
                <w:szCs w:val="16"/>
              </w:rPr>
            </w:pPr>
            <w:r w:rsidRPr="00655E57">
              <w:rPr>
                <w:sz w:val="16"/>
                <w:szCs w:val="16"/>
              </w:rPr>
              <w:t>(updated 5/16/19).</w:t>
            </w:r>
          </w:p>
        </w:tc>
      </w:tr>
      <w:tr w:rsidR="009D1884" w:rsidRPr="007542C9" w14:paraId="694D5F6A" w14:textId="77777777" w:rsidTr="00AA51DA">
        <w:trPr>
          <w:trHeight w:val="1149"/>
        </w:trPr>
        <w:tc>
          <w:tcPr>
            <w:tcW w:w="1497" w:type="dxa"/>
          </w:tcPr>
          <w:p w14:paraId="7C034EEB" w14:textId="77777777" w:rsidR="009D1884" w:rsidRPr="007542C9" w:rsidRDefault="00575476">
            <w:pPr>
              <w:pStyle w:val="TableParagraph"/>
              <w:ind w:left="28" w:right="28"/>
              <w:rPr>
                <w:b/>
                <w:sz w:val="20"/>
              </w:rPr>
            </w:pPr>
            <w:r w:rsidRPr="007542C9">
              <w:rPr>
                <w:b/>
                <w:sz w:val="20"/>
              </w:rPr>
              <w:t>Baptist Child Family Services Preparation for Adult Living</w:t>
            </w:r>
          </w:p>
          <w:p w14:paraId="1432F95E" w14:textId="77777777" w:rsidR="009D1884" w:rsidRPr="007542C9" w:rsidRDefault="00575476">
            <w:pPr>
              <w:pStyle w:val="TableParagraph"/>
              <w:spacing w:line="209" w:lineRule="exact"/>
              <w:ind w:left="28"/>
              <w:rPr>
                <w:b/>
                <w:sz w:val="20"/>
              </w:rPr>
            </w:pPr>
            <w:r w:rsidRPr="007542C9">
              <w:rPr>
                <w:b/>
                <w:sz w:val="20"/>
              </w:rPr>
              <w:t>Program</w:t>
            </w:r>
          </w:p>
        </w:tc>
        <w:tc>
          <w:tcPr>
            <w:tcW w:w="1111" w:type="dxa"/>
            <w:vAlign w:val="center"/>
          </w:tcPr>
          <w:p w14:paraId="0562CB0E" w14:textId="77777777" w:rsidR="009D1884" w:rsidRPr="00AA51DA" w:rsidRDefault="009D1884" w:rsidP="00AA51DA">
            <w:pPr>
              <w:pStyle w:val="TableParagraph"/>
              <w:jc w:val="center"/>
              <w:rPr>
                <w:b/>
                <w:sz w:val="20"/>
                <w:szCs w:val="20"/>
              </w:rPr>
            </w:pPr>
          </w:p>
          <w:p w14:paraId="113F7D53" w14:textId="0DA05F38" w:rsidR="009D1884" w:rsidRPr="00AA51DA" w:rsidRDefault="0041486D" w:rsidP="00AA51DA">
            <w:pPr>
              <w:pStyle w:val="TableParagraph"/>
              <w:spacing w:before="1"/>
              <w:ind w:left="205" w:right="181"/>
              <w:rPr>
                <w:sz w:val="20"/>
                <w:szCs w:val="20"/>
              </w:rPr>
            </w:pPr>
            <w:r w:rsidRPr="00AA51DA">
              <w:rPr>
                <w:rFonts w:eastAsiaTheme="minorHAnsi"/>
              </w:rPr>
              <w:t>Melissa Buen</w:t>
            </w:r>
            <w:r w:rsidRPr="00AA51DA">
              <w:rPr>
                <w:rFonts w:eastAsiaTheme="minorHAnsi"/>
                <w:sz w:val="20"/>
                <w:szCs w:val="20"/>
              </w:rPr>
              <w:t>o</w:t>
            </w:r>
          </w:p>
        </w:tc>
        <w:tc>
          <w:tcPr>
            <w:tcW w:w="1785" w:type="dxa"/>
            <w:vAlign w:val="center"/>
          </w:tcPr>
          <w:p w14:paraId="34CE0A41" w14:textId="77777777" w:rsidR="009D1884" w:rsidRPr="00AA51DA" w:rsidRDefault="009D1884" w:rsidP="00AA51DA">
            <w:pPr>
              <w:pStyle w:val="TableParagraph"/>
              <w:jc w:val="center"/>
              <w:rPr>
                <w:b/>
                <w:sz w:val="20"/>
                <w:szCs w:val="20"/>
              </w:rPr>
            </w:pPr>
          </w:p>
          <w:p w14:paraId="62EBF3C5" w14:textId="77777777" w:rsidR="009D1884" w:rsidRPr="00AA51DA" w:rsidRDefault="009D1884" w:rsidP="00AA51DA">
            <w:pPr>
              <w:pStyle w:val="TableParagraph"/>
              <w:spacing w:before="10"/>
              <w:jc w:val="center"/>
              <w:rPr>
                <w:b/>
                <w:sz w:val="20"/>
                <w:szCs w:val="20"/>
              </w:rPr>
            </w:pPr>
          </w:p>
          <w:p w14:paraId="5675DA37" w14:textId="77777777" w:rsidR="009D1884" w:rsidRPr="00AA51DA" w:rsidRDefault="00575476" w:rsidP="00AA51DA">
            <w:pPr>
              <w:pStyle w:val="TableParagraph"/>
              <w:ind w:left="41" w:right="32"/>
              <w:jc w:val="center"/>
              <w:rPr>
                <w:sz w:val="20"/>
                <w:szCs w:val="20"/>
              </w:rPr>
            </w:pPr>
            <w:r w:rsidRPr="00AA51DA">
              <w:rPr>
                <w:sz w:val="20"/>
                <w:szCs w:val="20"/>
              </w:rPr>
              <w:t>210-283-5110</w:t>
            </w:r>
          </w:p>
        </w:tc>
        <w:tc>
          <w:tcPr>
            <w:tcW w:w="1998" w:type="dxa"/>
            <w:vAlign w:val="center"/>
          </w:tcPr>
          <w:p w14:paraId="6D98A12B" w14:textId="77777777" w:rsidR="009D1884" w:rsidRPr="00AA51DA" w:rsidRDefault="009D1884" w:rsidP="00AA51DA">
            <w:pPr>
              <w:pStyle w:val="TableParagraph"/>
              <w:jc w:val="center"/>
              <w:rPr>
                <w:b/>
                <w:sz w:val="20"/>
                <w:szCs w:val="20"/>
                <w:lang w:val="es-HN"/>
              </w:rPr>
            </w:pPr>
          </w:p>
          <w:p w14:paraId="2354D826" w14:textId="77777777" w:rsidR="00D93563" w:rsidRPr="00AA51DA" w:rsidRDefault="00D93563" w:rsidP="00AA51DA">
            <w:pPr>
              <w:widowControl/>
              <w:adjustRightInd w:val="0"/>
              <w:jc w:val="center"/>
              <w:rPr>
                <w:rFonts w:eastAsiaTheme="minorHAnsi"/>
                <w:sz w:val="20"/>
                <w:szCs w:val="20"/>
                <w:lang w:val="es-HN"/>
              </w:rPr>
            </w:pPr>
            <w:r w:rsidRPr="00AA51DA">
              <w:rPr>
                <w:rFonts w:eastAsiaTheme="minorHAnsi"/>
                <w:sz w:val="20"/>
                <w:szCs w:val="20"/>
                <w:lang w:val="es-HN"/>
              </w:rPr>
              <w:t xml:space="preserve">4346 NW </w:t>
            </w:r>
            <w:proofErr w:type="spellStart"/>
            <w:r w:rsidRPr="00AA51DA">
              <w:rPr>
                <w:rFonts w:eastAsiaTheme="minorHAnsi"/>
                <w:sz w:val="20"/>
                <w:szCs w:val="20"/>
                <w:lang w:val="es-HN"/>
              </w:rPr>
              <w:t>Loop</w:t>
            </w:r>
            <w:proofErr w:type="spellEnd"/>
            <w:r w:rsidRPr="00AA51DA">
              <w:rPr>
                <w:rFonts w:eastAsiaTheme="minorHAnsi"/>
                <w:sz w:val="20"/>
                <w:szCs w:val="20"/>
                <w:lang w:val="es-HN"/>
              </w:rPr>
              <w:t xml:space="preserve"> 410,</w:t>
            </w:r>
          </w:p>
          <w:p w14:paraId="5AD38248" w14:textId="08F4F3EA" w:rsidR="009D1884" w:rsidRPr="00AA51DA" w:rsidRDefault="00D93563" w:rsidP="00AA51DA">
            <w:pPr>
              <w:pStyle w:val="TableParagraph"/>
              <w:ind w:left="26" w:right="303"/>
              <w:jc w:val="center"/>
              <w:rPr>
                <w:sz w:val="20"/>
                <w:szCs w:val="20"/>
                <w:lang w:val="es-HN"/>
              </w:rPr>
            </w:pPr>
            <w:r w:rsidRPr="00AA51DA">
              <w:rPr>
                <w:rFonts w:eastAsiaTheme="minorHAnsi"/>
                <w:sz w:val="20"/>
                <w:szCs w:val="20"/>
                <w:lang w:val="es-HN"/>
              </w:rPr>
              <w:t>San Antonio, TX 78229</w:t>
            </w:r>
          </w:p>
        </w:tc>
        <w:tc>
          <w:tcPr>
            <w:tcW w:w="3256" w:type="dxa"/>
            <w:vAlign w:val="center"/>
          </w:tcPr>
          <w:p w14:paraId="0901A335" w14:textId="49B8DABF" w:rsidR="009D1884" w:rsidRPr="00AA51DA" w:rsidRDefault="00627CFB" w:rsidP="00AA51DA">
            <w:pPr>
              <w:pStyle w:val="TableParagraph"/>
              <w:spacing w:line="460" w:lineRule="atLeast"/>
              <w:ind w:left="25" w:right="495"/>
              <w:jc w:val="center"/>
              <w:rPr>
                <w:color w:val="0000FF"/>
                <w:sz w:val="20"/>
                <w:szCs w:val="20"/>
                <w:u w:val="single" w:color="0000FF"/>
                <w:lang w:val="es-HN"/>
              </w:rPr>
            </w:pPr>
            <w:hyperlink r:id="rId10" w:history="1">
              <w:r w:rsidR="00AA51DA" w:rsidRPr="002C4E98">
                <w:rPr>
                  <w:rStyle w:val="Hyperlink"/>
                  <w:sz w:val="20"/>
                  <w:szCs w:val="20"/>
                  <w:lang w:val="es-HN"/>
                </w:rPr>
                <w:t>www.bcfs.net</w:t>
              </w:r>
            </w:hyperlink>
          </w:p>
          <w:p w14:paraId="6EA50FFC" w14:textId="5E9226C7" w:rsidR="00D93563" w:rsidRPr="00AA51DA" w:rsidRDefault="00D93563" w:rsidP="00AA51DA">
            <w:pPr>
              <w:pStyle w:val="TableParagraph"/>
              <w:spacing w:line="460" w:lineRule="atLeast"/>
              <w:ind w:left="25" w:right="315"/>
              <w:jc w:val="center"/>
              <w:rPr>
                <w:sz w:val="20"/>
                <w:szCs w:val="20"/>
                <w:lang w:val="es-HN"/>
              </w:rPr>
            </w:pPr>
            <w:r w:rsidRPr="00573BCB">
              <w:rPr>
                <w:rFonts w:eastAsiaTheme="minorHAnsi"/>
                <w:color w:val="0563C2"/>
                <w:sz w:val="20"/>
                <w:szCs w:val="20"/>
                <w:lang w:val="es-HN"/>
              </w:rPr>
              <w:t>mb0814@bcfs.n</w:t>
            </w:r>
            <w:r w:rsidR="00AA51DA" w:rsidRPr="00573BCB">
              <w:rPr>
                <w:rFonts w:eastAsiaTheme="minorHAnsi"/>
                <w:color w:val="0563C2"/>
                <w:sz w:val="20"/>
                <w:szCs w:val="20"/>
                <w:lang w:val="es-HN"/>
              </w:rPr>
              <w:t>e</w:t>
            </w:r>
            <w:r w:rsidRPr="00573BCB">
              <w:rPr>
                <w:rFonts w:eastAsiaTheme="minorHAnsi"/>
                <w:color w:val="0563C2"/>
                <w:sz w:val="20"/>
                <w:szCs w:val="20"/>
                <w:lang w:val="es-HN"/>
              </w:rPr>
              <w:t>t</w:t>
            </w:r>
          </w:p>
        </w:tc>
        <w:tc>
          <w:tcPr>
            <w:tcW w:w="4636" w:type="dxa"/>
          </w:tcPr>
          <w:p w14:paraId="2BD4BEE0" w14:textId="77777777" w:rsidR="009D1884" w:rsidRPr="00655E57" w:rsidRDefault="00575476">
            <w:pPr>
              <w:pStyle w:val="TableParagraph"/>
              <w:spacing w:before="23"/>
              <w:ind w:left="24" w:right="285"/>
              <w:jc w:val="both"/>
              <w:rPr>
                <w:sz w:val="16"/>
                <w:szCs w:val="16"/>
              </w:rPr>
            </w:pPr>
            <w:r w:rsidRPr="00655E57">
              <w:rPr>
                <w:sz w:val="16"/>
                <w:szCs w:val="16"/>
              </w:rPr>
              <w:t>Young adults 16-23 who are or were in the state foster care system. Services provided are case-management, life skills groups, support groups, circle of support. Masters interns. Recording allowed.</w:t>
            </w:r>
          </w:p>
          <w:p w14:paraId="0E1CD2E7" w14:textId="77777777" w:rsidR="009D1884" w:rsidRPr="00655E57" w:rsidRDefault="00575476">
            <w:pPr>
              <w:pStyle w:val="TableParagraph"/>
              <w:ind w:left="24" w:right="129"/>
              <w:rPr>
                <w:sz w:val="16"/>
                <w:szCs w:val="16"/>
              </w:rPr>
            </w:pPr>
            <w:r w:rsidRPr="00655E57">
              <w:rPr>
                <w:sz w:val="16"/>
                <w:szCs w:val="16"/>
              </w:rPr>
              <w:t xml:space="preserve">Individual and group counseling opportunities. Accelerated track available Please apply online </w:t>
            </w:r>
            <w:hyperlink r:id="rId11">
              <w:r w:rsidRPr="00655E57">
                <w:rPr>
                  <w:sz w:val="16"/>
                  <w:szCs w:val="16"/>
                </w:rPr>
                <w:t xml:space="preserve">https://bcfs.net/ </w:t>
              </w:r>
            </w:hyperlink>
            <w:r w:rsidRPr="00655E57">
              <w:rPr>
                <w:sz w:val="16"/>
                <w:szCs w:val="16"/>
              </w:rPr>
              <w:t>Careers is at the bottom of the page</w:t>
            </w:r>
            <w:r w:rsidRPr="00655E57">
              <w:rPr>
                <w:b/>
                <w:sz w:val="16"/>
                <w:szCs w:val="16"/>
                <w:u w:val="single"/>
              </w:rPr>
              <w:t xml:space="preserve">. </w:t>
            </w:r>
            <w:r w:rsidRPr="00655E57">
              <w:rPr>
                <w:sz w:val="16"/>
                <w:szCs w:val="16"/>
              </w:rPr>
              <w:t>(Updated 5-16-19)</w:t>
            </w:r>
          </w:p>
        </w:tc>
      </w:tr>
      <w:tr w:rsidR="009D1884" w:rsidRPr="007542C9" w14:paraId="3164F9FC" w14:textId="77777777" w:rsidTr="00AA51DA">
        <w:trPr>
          <w:trHeight w:val="921"/>
        </w:trPr>
        <w:tc>
          <w:tcPr>
            <w:tcW w:w="1497" w:type="dxa"/>
          </w:tcPr>
          <w:p w14:paraId="209B98D4" w14:textId="77777777" w:rsidR="009D1884" w:rsidRPr="007542C9" w:rsidRDefault="00575476">
            <w:pPr>
              <w:pStyle w:val="TableParagraph"/>
              <w:spacing w:line="230" w:lineRule="atLeast"/>
              <w:ind w:left="28" w:right="183"/>
              <w:rPr>
                <w:b/>
                <w:sz w:val="20"/>
              </w:rPr>
            </w:pPr>
            <w:r w:rsidRPr="007542C9">
              <w:rPr>
                <w:b/>
                <w:sz w:val="20"/>
              </w:rPr>
              <w:t>Bexar County Juvenile Probation Department</w:t>
            </w:r>
          </w:p>
        </w:tc>
        <w:tc>
          <w:tcPr>
            <w:tcW w:w="1111" w:type="dxa"/>
            <w:vAlign w:val="center"/>
          </w:tcPr>
          <w:p w14:paraId="2946DB82" w14:textId="77777777" w:rsidR="009D1884" w:rsidRPr="00AA51DA" w:rsidRDefault="009D1884" w:rsidP="00AA51DA">
            <w:pPr>
              <w:pStyle w:val="TableParagraph"/>
              <w:jc w:val="center"/>
              <w:rPr>
                <w:b/>
                <w:sz w:val="20"/>
                <w:szCs w:val="20"/>
              </w:rPr>
            </w:pPr>
          </w:p>
          <w:p w14:paraId="17E9553C" w14:textId="77777777" w:rsidR="009D1884" w:rsidRPr="00AA51DA" w:rsidRDefault="00575476" w:rsidP="00AA51DA">
            <w:pPr>
              <w:pStyle w:val="TableParagraph"/>
              <w:ind w:left="9" w:right="5"/>
              <w:jc w:val="center"/>
              <w:rPr>
                <w:sz w:val="20"/>
                <w:szCs w:val="20"/>
              </w:rPr>
            </w:pPr>
            <w:r w:rsidRPr="00AA51DA">
              <w:rPr>
                <w:sz w:val="20"/>
                <w:szCs w:val="20"/>
              </w:rPr>
              <w:t>Lilia Zuniga</w:t>
            </w:r>
          </w:p>
        </w:tc>
        <w:tc>
          <w:tcPr>
            <w:tcW w:w="1785" w:type="dxa"/>
            <w:vAlign w:val="center"/>
          </w:tcPr>
          <w:p w14:paraId="5997CC1D" w14:textId="77777777" w:rsidR="009D1884" w:rsidRPr="00AA51DA" w:rsidRDefault="009D1884" w:rsidP="00AA51DA">
            <w:pPr>
              <w:pStyle w:val="TableParagraph"/>
              <w:jc w:val="center"/>
              <w:rPr>
                <w:b/>
                <w:sz w:val="20"/>
                <w:szCs w:val="20"/>
              </w:rPr>
            </w:pPr>
          </w:p>
          <w:p w14:paraId="3613C042" w14:textId="77777777" w:rsidR="009D1884" w:rsidRPr="00AA51DA" w:rsidRDefault="00575476" w:rsidP="00AA51DA">
            <w:pPr>
              <w:pStyle w:val="TableParagraph"/>
              <w:ind w:left="38" w:right="32"/>
              <w:jc w:val="center"/>
              <w:rPr>
                <w:sz w:val="20"/>
                <w:szCs w:val="20"/>
              </w:rPr>
            </w:pPr>
            <w:r w:rsidRPr="00AA51DA">
              <w:rPr>
                <w:sz w:val="20"/>
                <w:szCs w:val="20"/>
              </w:rPr>
              <w:t>Prefers Email</w:t>
            </w:r>
          </w:p>
        </w:tc>
        <w:tc>
          <w:tcPr>
            <w:tcW w:w="1998" w:type="dxa"/>
            <w:vAlign w:val="center"/>
          </w:tcPr>
          <w:p w14:paraId="08552B66" w14:textId="77777777" w:rsidR="009D1884" w:rsidRPr="00AA51DA" w:rsidRDefault="00575476" w:rsidP="00AA51DA">
            <w:pPr>
              <w:pStyle w:val="TableParagraph"/>
              <w:ind w:left="26" w:right="520"/>
              <w:jc w:val="center"/>
              <w:rPr>
                <w:sz w:val="20"/>
                <w:szCs w:val="20"/>
              </w:rPr>
            </w:pPr>
            <w:r w:rsidRPr="00AA51DA">
              <w:rPr>
                <w:sz w:val="20"/>
                <w:szCs w:val="20"/>
              </w:rPr>
              <w:t>301 East Mitchell Street</w:t>
            </w:r>
          </w:p>
          <w:p w14:paraId="75B7829D" w14:textId="77777777" w:rsidR="009D1884" w:rsidRPr="00AA51DA" w:rsidRDefault="00575476" w:rsidP="00AA51DA">
            <w:pPr>
              <w:pStyle w:val="TableParagraph"/>
              <w:spacing w:before="1" w:line="230" w:lineRule="atLeast"/>
              <w:ind w:left="26" w:right="583"/>
              <w:jc w:val="center"/>
              <w:rPr>
                <w:sz w:val="20"/>
                <w:szCs w:val="20"/>
              </w:rPr>
            </w:pPr>
            <w:r w:rsidRPr="00AA51DA">
              <w:rPr>
                <w:sz w:val="20"/>
                <w:szCs w:val="20"/>
              </w:rPr>
              <w:t xml:space="preserve">San Antonio, </w:t>
            </w:r>
            <w:r w:rsidRPr="00AA51DA">
              <w:rPr>
                <w:spacing w:val="-7"/>
                <w:sz w:val="20"/>
                <w:szCs w:val="20"/>
              </w:rPr>
              <w:t xml:space="preserve">TX </w:t>
            </w:r>
            <w:r w:rsidRPr="00AA51DA">
              <w:rPr>
                <w:sz w:val="20"/>
                <w:szCs w:val="20"/>
              </w:rPr>
              <w:t>78210</w:t>
            </w:r>
          </w:p>
        </w:tc>
        <w:tc>
          <w:tcPr>
            <w:tcW w:w="3256" w:type="dxa"/>
            <w:vAlign w:val="center"/>
          </w:tcPr>
          <w:p w14:paraId="7BD4BD84" w14:textId="57729586" w:rsidR="009D1884" w:rsidRPr="00AA51DA" w:rsidRDefault="00627CFB" w:rsidP="00AA51DA">
            <w:pPr>
              <w:pStyle w:val="TableParagraph"/>
              <w:spacing w:before="115"/>
              <w:ind w:left="25" w:right="1457"/>
              <w:jc w:val="center"/>
              <w:rPr>
                <w:sz w:val="20"/>
                <w:szCs w:val="20"/>
              </w:rPr>
            </w:pPr>
            <w:hyperlink r:id="rId12" w:history="1">
              <w:r w:rsidR="00655E57" w:rsidRPr="002C4E98">
                <w:rPr>
                  <w:rStyle w:val="Hyperlink"/>
                  <w:sz w:val="20"/>
                  <w:szCs w:val="20"/>
                </w:rPr>
                <w:t>www.bexar.org/bcjpd</w:t>
              </w:r>
            </w:hyperlink>
            <w:hyperlink r:id="rId13" w:history="1">
              <w:r w:rsidR="00AA51DA" w:rsidRPr="002C4E98">
                <w:rPr>
                  <w:rStyle w:val="Hyperlink"/>
                  <w:sz w:val="20"/>
                  <w:szCs w:val="20"/>
                </w:rPr>
                <w:t>lzuniga@bexar.org</w:t>
              </w:r>
            </w:hyperlink>
          </w:p>
        </w:tc>
        <w:tc>
          <w:tcPr>
            <w:tcW w:w="4636" w:type="dxa"/>
          </w:tcPr>
          <w:p w14:paraId="2719EDC6" w14:textId="77777777" w:rsidR="009D1884" w:rsidRPr="00655E57" w:rsidRDefault="00575476">
            <w:pPr>
              <w:pStyle w:val="TableParagraph"/>
              <w:spacing w:before="93"/>
              <w:ind w:left="24" w:right="333"/>
              <w:rPr>
                <w:sz w:val="16"/>
                <w:szCs w:val="16"/>
              </w:rPr>
            </w:pPr>
            <w:r w:rsidRPr="00655E57">
              <w:rPr>
                <w:sz w:val="16"/>
                <w:szCs w:val="16"/>
              </w:rPr>
              <w:t>Juvenile justice; family sessions; individual and group counseling. Masters level students and 2 semester commitment required.</w:t>
            </w:r>
          </w:p>
          <w:p w14:paraId="77A78C9A" w14:textId="77777777" w:rsidR="009D1884" w:rsidRPr="00655E57" w:rsidRDefault="00575476">
            <w:pPr>
              <w:pStyle w:val="TableParagraph"/>
              <w:spacing w:before="1"/>
              <w:ind w:left="24" w:right="773"/>
              <w:rPr>
                <w:sz w:val="16"/>
                <w:szCs w:val="16"/>
              </w:rPr>
            </w:pPr>
            <w:r w:rsidRPr="00655E57">
              <w:rPr>
                <w:sz w:val="16"/>
                <w:szCs w:val="16"/>
              </w:rPr>
              <w:t>Recordings allowed. Email Lilia Zuniga to apply. Bilingual opportunities available. (Updated 12/14/18)</w:t>
            </w:r>
          </w:p>
        </w:tc>
      </w:tr>
      <w:tr w:rsidR="009D1884" w:rsidRPr="007542C9" w14:paraId="66B04C75" w14:textId="77777777" w:rsidTr="00AA51DA">
        <w:trPr>
          <w:trHeight w:val="919"/>
        </w:trPr>
        <w:tc>
          <w:tcPr>
            <w:tcW w:w="1497" w:type="dxa"/>
          </w:tcPr>
          <w:p w14:paraId="2A52B8F8" w14:textId="77777777" w:rsidR="009D1884" w:rsidRPr="007542C9" w:rsidRDefault="00575476">
            <w:pPr>
              <w:pStyle w:val="TableParagraph"/>
              <w:ind w:left="28" w:right="355"/>
              <w:rPr>
                <w:b/>
                <w:sz w:val="20"/>
              </w:rPr>
            </w:pPr>
            <w:r w:rsidRPr="007542C9">
              <w:rPr>
                <w:b/>
                <w:sz w:val="20"/>
              </w:rPr>
              <w:t>Bluebonnet Trails Community</w:t>
            </w:r>
          </w:p>
          <w:p w14:paraId="08D49549" w14:textId="77777777" w:rsidR="009D1884" w:rsidRPr="007542C9" w:rsidRDefault="00575476">
            <w:pPr>
              <w:pStyle w:val="TableParagraph"/>
              <w:spacing w:line="209" w:lineRule="exact"/>
              <w:ind w:left="28"/>
              <w:rPr>
                <w:b/>
                <w:sz w:val="20"/>
              </w:rPr>
            </w:pPr>
            <w:r w:rsidRPr="007542C9">
              <w:rPr>
                <w:b/>
                <w:sz w:val="20"/>
              </w:rPr>
              <w:t>Service</w:t>
            </w:r>
          </w:p>
        </w:tc>
        <w:tc>
          <w:tcPr>
            <w:tcW w:w="1111" w:type="dxa"/>
            <w:vAlign w:val="center"/>
          </w:tcPr>
          <w:p w14:paraId="110FFD37" w14:textId="77777777" w:rsidR="009D1884" w:rsidRPr="00AA51DA" w:rsidRDefault="009D1884" w:rsidP="00AA51DA">
            <w:pPr>
              <w:pStyle w:val="TableParagraph"/>
              <w:spacing w:before="10"/>
              <w:jc w:val="center"/>
              <w:rPr>
                <w:b/>
                <w:sz w:val="20"/>
                <w:szCs w:val="20"/>
              </w:rPr>
            </w:pPr>
          </w:p>
          <w:p w14:paraId="25FCC6A9" w14:textId="77777777" w:rsidR="009D1884" w:rsidRPr="00AA51DA" w:rsidRDefault="00575476" w:rsidP="00AA51DA">
            <w:pPr>
              <w:pStyle w:val="TableParagraph"/>
              <w:ind w:left="6" w:right="6"/>
              <w:jc w:val="center"/>
              <w:rPr>
                <w:sz w:val="20"/>
                <w:szCs w:val="20"/>
              </w:rPr>
            </w:pPr>
            <w:r w:rsidRPr="00AA51DA">
              <w:rPr>
                <w:sz w:val="20"/>
                <w:szCs w:val="20"/>
              </w:rPr>
              <w:t>Kristin York</w:t>
            </w:r>
          </w:p>
        </w:tc>
        <w:tc>
          <w:tcPr>
            <w:tcW w:w="1785" w:type="dxa"/>
            <w:vAlign w:val="center"/>
          </w:tcPr>
          <w:p w14:paraId="6B699379" w14:textId="77777777" w:rsidR="009D1884" w:rsidRPr="00AA51DA" w:rsidRDefault="009D1884" w:rsidP="00AA51DA">
            <w:pPr>
              <w:pStyle w:val="TableParagraph"/>
              <w:spacing w:before="10"/>
              <w:jc w:val="center"/>
              <w:rPr>
                <w:b/>
                <w:sz w:val="20"/>
                <w:szCs w:val="20"/>
              </w:rPr>
            </w:pPr>
          </w:p>
          <w:p w14:paraId="5AA69F54" w14:textId="77777777" w:rsidR="009D1884" w:rsidRPr="00AA51DA" w:rsidRDefault="00575476" w:rsidP="00AA51DA">
            <w:pPr>
              <w:pStyle w:val="TableParagraph"/>
              <w:ind w:left="39" w:right="32"/>
              <w:jc w:val="center"/>
              <w:rPr>
                <w:sz w:val="20"/>
                <w:szCs w:val="20"/>
              </w:rPr>
            </w:pPr>
            <w:r w:rsidRPr="00AA51DA">
              <w:rPr>
                <w:color w:val="212121"/>
                <w:sz w:val="20"/>
                <w:szCs w:val="20"/>
              </w:rPr>
              <w:t>830.386.2767</w:t>
            </w:r>
          </w:p>
        </w:tc>
        <w:tc>
          <w:tcPr>
            <w:tcW w:w="1998" w:type="dxa"/>
            <w:vAlign w:val="center"/>
          </w:tcPr>
          <w:p w14:paraId="3FE9F23F" w14:textId="77777777" w:rsidR="009D1884" w:rsidRPr="00AA51DA" w:rsidRDefault="009D1884" w:rsidP="00AA51DA">
            <w:pPr>
              <w:pStyle w:val="TableParagraph"/>
              <w:spacing w:before="10"/>
              <w:jc w:val="center"/>
              <w:rPr>
                <w:b/>
                <w:sz w:val="20"/>
                <w:szCs w:val="20"/>
              </w:rPr>
            </w:pPr>
          </w:p>
          <w:p w14:paraId="1399A9AE" w14:textId="77777777" w:rsidR="009D1884" w:rsidRPr="00AA51DA" w:rsidRDefault="00575476" w:rsidP="00AA51DA">
            <w:pPr>
              <w:pStyle w:val="TableParagraph"/>
              <w:ind w:left="26"/>
              <w:jc w:val="center"/>
              <w:rPr>
                <w:sz w:val="20"/>
                <w:szCs w:val="20"/>
              </w:rPr>
            </w:pPr>
            <w:r w:rsidRPr="00AA51DA">
              <w:rPr>
                <w:sz w:val="20"/>
                <w:szCs w:val="20"/>
              </w:rPr>
              <w:t>1104 Jefferson Ave</w:t>
            </w:r>
          </w:p>
          <w:p w14:paraId="4B009BF9" w14:textId="77777777" w:rsidR="009D1884" w:rsidRPr="00AA51DA" w:rsidRDefault="00575476" w:rsidP="00AA51DA">
            <w:pPr>
              <w:pStyle w:val="TableParagraph"/>
              <w:spacing w:before="1"/>
              <w:ind w:left="26"/>
              <w:jc w:val="center"/>
              <w:rPr>
                <w:sz w:val="20"/>
                <w:szCs w:val="20"/>
              </w:rPr>
            </w:pPr>
            <w:r w:rsidRPr="00AA51DA">
              <w:rPr>
                <w:sz w:val="20"/>
                <w:szCs w:val="20"/>
              </w:rPr>
              <w:t>Seguin, TX 78155</w:t>
            </w:r>
          </w:p>
        </w:tc>
        <w:tc>
          <w:tcPr>
            <w:tcW w:w="3256" w:type="dxa"/>
            <w:vAlign w:val="center"/>
          </w:tcPr>
          <w:p w14:paraId="1F72F646" w14:textId="77777777" w:rsidR="009D1884" w:rsidRPr="00AA51DA" w:rsidRDefault="009D1884" w:rsidP="00AA51DA">
            <w:pPr>
              <w:pStyle w:val="TableParagraph"/>
              <w:jc w:val="center"/>
              <w:rPr>
                <w:b/>
                <w:sz w:val="20"/>
                <w:szCs w:val="20"/>
              </w:rPr>
            </w:pPr>
          </w:p>
          <w:p w14:paraId="1471A397" w14:textId="77777777" w:rsidR="009D1884" w:rsidRPr="00AA51DA" w:rsidRDefault="00627CFB" w:rsidP="00AA51DA">
            <w:pPr>
              <w:pStyle w:val="TableParagraph"/>
              <w:spacing w:before="121"/>
              <w:ind w:left="25"/>
              <w:jc w:val="center"/>
              <w:rPr>
                <w:sz w:val="20"/>
                <w:szCs w:val="20"/>
              </w:rPr>
            </w:pPr>
            <w:hyperlink r:id="rId14">
              <w:r w:rsidR="00575476" w:rsidRPr="00AA51DA">
                <w:rPr>
                  <w:color w:val="212121"/>
                  <w:sz w:val="20"/>
                  <w:szCs w:val="20"/>
                  <w:u w:val="single" w:color="212121"/>
                </w:rPr>
                <w:t>kristin.york@bbtrails.org</w:t>
              </w:r>
            </w:hyperlink>
          </w:p>
        </w:tc>
        <w:tc>
          <w:tcPr>
            <w:tcW w:w="4636" w:type="dxa"/>
          </w:tcPr>
          <w:p w14:paraId="08CE6F91" w14:textId="77777777" w:rsidR="009D1884" w:rsidRPr="00655E57" w:rsidRDefault="009D1884">
            <w:pPr>
              <w:pStyle w:val="TableParagraph"/>
              <w:rPr>
                <w:b/>
                <w:sz w:val="16"/>
                <w:szCs w:val="16"/>
              </w:rPr>
            </w:pPr>
          </w:p>
          <w:p w14:paraId="2BC54BE8" w14:textId="24120D60" w:rsidR="009D1884" w:rsidRPr="00655E57" w:rsidRDefault="00575476" w:rsidP="001F08A5">
            <w:pPr>
              <w:pStyle w:val="TableParagraph"/>
              <w:ind w:left="24" w:right="174"/>
              <w:rPr>
                <w:sz w:val="16"/>
                <w:szCs w:val="16"/>
              </w:rPr>
            </w:pPr>
            <w:r w:rsidRPr="00655E57">
              <w:rPr>
                <w:sz w:val="16"/>
                <w:szCs w:val="16"/>
              </w:rPr>
              <w:t>Taping allowed. Individual and group counseling opportunities.</w:t>
            </w:r>
            <w:r w:rsidR="00320BB6" w:rsidRPr="00655E57">
              <w:rPr>
                <w:sz w:val="16"/>
                <w:szCs w:val="16"/>
              </w:rPr>
              <w:t xml:space="preserve"> Open M -TH. Daytime availability preferred. </w:t>
            </w:r>
            <w:r w:rsidRPr="00655E57">
              <w:rPr>
                <w:sz w:val="16"/>
                <w:szCs w:val="16"/>
              </w:rPr>
              <w:t xml:space="preserve"> Bilingual counseling opportunities available. Accelerated track available (Updated </w:t>
            </w:r>
            <w:r w:rsidR="001F08A5" w:rsidRPr="00655E57">
              <w:rPr>
                <w:sz w:val="16"/>
                <w:szCs w:val="16"/>
              </w:rPr>
              <w:t>5</w:t>
            </w:r>
            <w:r w:rsidR="00325284" w:rsidRPr="00655E57">
              <w:rPr>
                <w:sz w:val="16"/>
                <w:szCs w:val="16"/>
              </w:rPr>
              <w:t>/</w:t>
            </w:r>
            <w:r w:rsidR="001F08A5" w:rsidRPr="00655E57">
              <w:rPr>
                <w:sz w:val="16"/>
                <w:szCs w:val="16"/>
              </w:rPr>
              <w:t>23</w:t>
            </w:r>
            <w:r w:rsidR="00325284" w:rsidRPr="00655E57">
              <w:rPr>
                <w:sz w:val="16"/>
                <w:szCs w:val="16"/>
              </w:rPr>
              <w:t>/22</w:t>
            </w:r>
            <w:r w:rsidRPr="00655E57">
              <w:rPr>
                <w:sz w:val="16"/>
                <w:szCs w:val="16"/>
              </w:rPr>
              <w:t>)</w:t>
            </w:r>
          </w:p>
        </w:tc>
      </w:tr>
    </w:tbl>
    <w:p w14:paraId="61CDCEAD" w14:textId="77777777" w:rsidR="009D1884" w:rsidRPr="007542C9" w:rsidRDefault="009D1884">
      <w:pPr>
        <w:rPr>
          <w:sz w:val="16"/>
        </w:rPr>
        <w:sectPr w:rsidR="009D1884" w:rsidRPr="007542C9">
          <w:headerReference w:type="default" r:id="rId15"/>
          <w:footerReference w:type="default" r:id="rId16"/>
          <w:type w:val="continuous"/>
          <w:pgSz w:w="15840" w:h="12240" w:orient="landscape"/>
          <w:pgMar w:top="1200" w:right="440" w:bottom="1580" w:left="900" w:header="847" w:footer="1396" w:gutter="0"/>
          <w:pgNumType w:start="1"/>
          <w:cols w:space="720"/>
        </w:sectPr>
      </w:pPr>
    </w:p>
    <w:p w14:paraId="6BB9E253" w14:textId="77777777" w:rsidR="009D1884" w:rsidRPr="007542C9" w:rsidRDefault="009D1884">
      <w:pPr>
        <w:pStyle w:val="BodyText"/>
        <w:rPr>
          <w:rFonts w:ascii="Times New Roman" w:hAnsi="Times New Roman" w:cs="Times New Roman"/>
          <w:sz w:val="18"/>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RPr="007542C9" w14:paraId="212CF885" w14:textId="77777777" w:rsidTr="6B5C5EFB">
        <w:trPr>
          <w:trHeight w:val="441"/>
        </w:trPr>
        <w:tc>
          <w:tcPr>
            <w:tcW w:w="1436" w:type="dxa"/>
          </w:tcPr>
          <w:p w14:paraId="06712E6B" w14:textId="77777777" w:rsidR="009D1884" w:rsidRPr="007542C9" w:rsidRDefault="00575476">
            <w:pPr>
              <w:pStyle w:val="TableParagraph"/>
              <w:spacing w:before="128"/>
              <w:ind w:left="227"/>
              <w:rPr>
                <w:b/>
                <w:sz w:val="16"/>
              </w:rPr>
            </w:pPr>
            <w:r w:rsidRPr="007542C9">
              <w:rPr>
                <w:b/>
                <w:sz w:val="16"/>
              </w:rPr>
              <w:t>Organization</w:t>
            </w:r>
          </w:p>
        </w:tc>
        <w:tc>
          <w:tcPr>
            <w:tcW w:w="1172" w:type="dxa"/>
          </w:tcPr>
          <w:p w14:paraId="3E6485D8" w14:textId="77777777" w:rsidR="009D1884" w:rsidRPr="007542C9" w:rsidRDefault="00575476">
            <w:pPr>
              <w:pStyle w:val="TableParagraph"/>
              <w:spacing w:before="128"/>
              <w:ind w:left="9" w:right="6"/>
              <w:jc w:val="center"/>
              <w:rPr>
                <w:b/>
                <w:sz w:val="16"/>
              </w:rPr>
            </w:pPr>
            <w:r w:rsidRPr="007542C9">
              <w:rPr>
                <w:b/>
                <w:sz w:val="16"/>
              </w:rPr>
              <w:t>Contact</w:t>
            </w:r>
          </w:p>
        </w:tc>
        <w:tc>
          <w:tcPr>
            <w:tcW w:w="1785" w:type="dxa"/>
          </w:tcPr>
          <w:p w14:paraId="777E98E9" w14:textId="77777777" w:rsidR="009D1884" w:rsidRPr="007542C9" w:rsidRDefault="00575476">
            <w:pPr>
              <w:pStyle w:val="TableParagraph"/>
              <w:spacing w:before="128"/>
              <w:ind w:left="38" w:right="32"/>
              <w:jc w:val="center"/>
              <w:rPr>
                <w:b/>
                <w:sz w:val="16"/>
              </w:rPr>
            </w:pPr>
            <w:r w:rsidRPr="007542C9">
              <w:rPr>
                <w:b/>
                <w:sz w:val="16"/>
              </w:rPr>
              <w:t>Phone &amp; Fax</w:t>
            </w:r>
          </w:p>
        </w:tc>
        <w:tc>
          <w:tcPr>
            <w:tcW w:w="1998" w:type="dxa"/>
          </w:tcPr>
          <w:p w14:paraId="071CC085" w14:textId="77777777" w:rsidR="009D1884" w:rsidRPr="007542C9" w:rsidRDefault="00575476">
            <w:pPr>
              <w:pStyle w:val="TableParagraph"/>
              <w:spacing w:before="128"/>
              <w:ind w:left="6" w:right="5"/>
              <w:jc w:val="center"/>
              <w:rPr>
                <w:b/>
                <w:sz w:val="16"/>
              </w:rPr>
            </w:pPr>
            <w:r w:rsidRPr="007542C9">
              <w:rPr>
                <w:b/>
                <w:sz w:val="16"/>
              </w:rPr>
              <w:t>Address</w:t>
            </w:r>
          </w:p>
        </w:tc>
        <w:tc>
          <w:tcPr>
            <w:tcW w:w="3256" w:type="dxa"/>
          </w:tcPr>
          <w:p w14:paraId="44E186FE" w14:textId="77777777" w:rsidR="009D1884" w:rsidRPr="007542C9" w:rsidRDefault="00575476">
            <w:pPr>
              <w:pStyle w:val="TableParagraph"/>
              <w:spacing w:before="128"/>
              <w:ind w:left="1006"/>
              <w:rPr>
                <w:b/>
                <w:sz w:val="16"/>
              </w:rPr>
            </w:pPr>
            <w:r w:rsidRPr="007542C9">
              <w:rPr>
                <w:b/>
                <w:sz w:val="16"/>
              </w:rPr>
              <w:t>Website / E-mail</w:t>
            </w:r>
          </w:p>
        </w:tc>
        <w:tc>
          <w:tcPr>
            <w:tcW w:w="4636" w:type="dxa"/>
          </w:tcPr>
          <w:p w14:paraId="4CE4467B" w14:textId="77777777" w:rsidR="009D1884" w:rsidRPr="007542C9" w:rsidRDefault="00575476">
            <w:pPr>
              <w:pStyle w:val="TableParagraph"/>
              <w:spacing w:before="128"/>
              <w:ind w:left="1963" w:right="1963"/>
              <w:jc w:val="center"/>
              <w:rPr>
                <w:b/>
                <w:sz w:val="16"/>
              </w:rPr>
            </w:pPr>
            <w:r w:rsidRPr="007542C9">
              <w:rPr>
                <w:b/>
                <w:sz w:val="16"/>
              </w:rPr>
              <w:t>Services</w:t>
            </w:r>
          </w:p>
        </w:tc>
      </w:tr>
      <w:tr w:rsidR="009D1884" w:rsidRPr="007542C9" w14:paraId="266DB920" w14:textId="77777777" w:rsidTr="00AA51DA">
        <w:trPr>
          <w:trHeight w:val="1103"/>
        </w:trPr>
        <w:tc>
          <w:tcPr>
            <w:tcW w:w="1436" w:type="dxa"/>
          </w:tcPr>
          <w:p w14:paraId="23DE523C" w14:textId="77777777" w:rsidR="009D1884" w:rsidRPr="007542C9" w:rsidRDefault="009D1884">
            <w:pPr>
              <w:pStyle w:val="TableParagraph"/>
              <w:spacing w:before="2"/>
              <w:rPr>
                <w:b/>
                <w:sz w:val="18"/>
              </w:rPr>
            </w:pPr>
          </w:p>
          <w:p w14:paraId="5B652BF8" w14:textId="77777777" w:rsidR="009D1884" w:rsidRPr="007542C9" w:rsidRDefault="00575476">
            <w:pPr>
              <w:pStyle w:val="TableParagraph"/>
              <w:ind w:left="28" w:right="261"/>
              <w:rPr>
                <w:b/>
                <w:sz w:val="20"/>
              </w:rPr>
            </w:pPr>
            <w:r w:rsidRPr="007542C9">
              <w:rPr>
                <w:b/>
                <w:sz w:val="20"/>
              </w:rPr>
              <w:t>Camino Real Community Services</w:t>
            </w:r>
          </w:p>
        </w:tc>
        <w:tc>
          <w:tcPr>
            <w:tcW w:w="1172" w:type="dxa"/>
            <w:vAlign w:val="center"/>
          </w:tcPr>
          <w:p w14:paraId="52E56223" w14:textId="77777777" w:rsidR="009D1884" w:rsidRPr="00AA51DA" w:rsidRDefault="009D1884" w:rsidP="00AA51DA">
            <w:pPr>
              <w:pStyle w:val="TableParagraph"/>
              <w:spacing w:before="11"/>
              <w:jc w:val="center"/>
              <w:rPr>
                <w:b/>
                <w:sz w:val="20"/>
                <w:szCs w:val="20"/>
              </w:rPr>
            </w:pPr>
          </w:p>
          <w:p w14:paraId="43EC90D5" w14:textId="77777777" w:rsidR="009D1884" w:rsidRPr="00AA51DA" w:rsidRDefault="00575476" w:rsidP="00AA51DA">
            <w:pPr>
              <w:pStyle w:val="TableParagraph"/>
              <w:ind w:left="249" w:right="194" w:hanging="34"/>
              <w:jc w:val="center"/>
              <w:rPr>
                <w:sz w:val="20"/>
                <w:szCs w:val="20"/>
              </w:rPr>
            </w:pPr>
            <w:r w:rsidRPr="00AA51DA">
              <w:rPr>
                <w:sz w:val="20"/>
                <w:szCs w:val="20"/>
              </w:rPr>
              <w:t>Veronica Sanchez</w:t>
            </w:r>
          </w:p>
        </w:tc>
        <w:tc>
          <w:tcPr>
            <w:tcW w:w="1785" w:type="dxa"/>
            <w:vAlign w:val="center"/>
          </w:tcPr>
          <w:p w14:paraId="07547A01" w14:textId="77777777" w:rsidR="009D1884" w:rsidRPr="00AA51DA" w:rsidRDefault="009D1884" w:rsidP="00AA51DA">
            <w:pPr>
              <w:pStyle w:val="TableParagraph"/>
              <w:jc w:val="center"/>
              <w:rPr>
                <w:b/>
                <w:sz w:val="20"/>
                <w:szCs w:val="20"/>
              </w:rPr>
            </w:pPr>
          </w:p>
          <w:p w14:paraId="119CBC3B" w14:textId="77777777" w:rsidR="009D1884" w:rsidRPr="00AA51DA" w:rsidRDefault="00575476" w:rsidP="00AA51DA">
            <w:pPr>
              <w:pStyle w:val="TableParagraph"/>
              <w:spacing w:before="184"/>
              <w:ind w:left="41" w:right="32"/>
              <w:jc w:val="center"/>
              <w:rPr>
                <w:sz w:val="20"/>
                <w:szCs w:val="20"/>
              </w:rPr>
            </w:pPr>
            <w:r w:rsidRPr="00AA51DA">
              <w:rPr>
                <w:sz w:val="20"/>
                <w:szCs w:val="20"/>
              </w:rPr>
              <w:t>210-357-0320</w:t>
            </w:r>
          </w:p>
        </w:tc>
        <w:tc>
          <w:tcPr>
            <w:tcW w:w="1998" w:type="dxa"/>
            <w:vAlign w:val="center"/>
          </w:tcPr>
          <w:p w14:paraId="5043CB0F" w14:textId="77777777" w:rsidR="009D1884" w:rsidRPr="00AA51DA" w:rsidRDefault="009D1884" w:rsidP="00AA51DA">
            <w:pPr>
              <w:pStyle w:val="TableParagraph"/>
              <w:spacing w:before="11"/>
              <w:jc w:val="center"/>
              <w:rPr>
                <w:b/>
                <w:sz w:val="20"/>
                <w:szCs w:val="20"/>
              </w:rPr>
            </w:pPr>
          </w:p>
          <w:p w14:paraId="2BB4F889" w14:textId="77777777" w:rsidR="009D1884" w:rsidRPr="00AA51DA" w:rsidRDefault="00575476" w:rsidP="00AA51DA">
            <w:pPr>
              <w:pStyle w:val="TableParagraph"/>
              <w:ind w:left="26"/>
              <w:jc w:val="center"/>
              <w:rPr>
                <w:sz w:val="20"/>
                <w:szCs w:val="20"/>
              </w:rPr>
            </w:pPr>
            <w:r w:rsidRPr="00AA51DA">
              <w:rPr>
                <w:sz w:val="20"/>
                <w:szCs w:val="20"/>
              </w:rPr>
              <w:t>19965 FM 3175</w:t>
            </w:r>
          </w:p>
          <w:p w14:paraId="32BB8E8F" w14:textId="77777777" w:rsidR="009D1884" w:rsidRPr="00AA51DA" w:rsidRDefault="00575476" w:rsidP="00AA51DA">
            <w:pPr>
              <w:pStyle w:val="TableParagraph"/>
              <w:spacing w:before="1"/>
              <w:ind w:left="26"/>
              <w:jc w:val="center"/>
              <w:rPr>
                <w:sz w:val="20"/>
                <w:szCs w:val="20"/>
              </w:rPr>
            </w:pPr>
            <w:r w:rsidRPr="00AA51DA">
              <w:rPr>
                <w:sz w:val="20"/>
                <w:szCs w:val="20"/>
              </w:rPr>
              <w:t>Lytle, TX 78052</w:t>
            </w:r>
          </w:p>
        </w:tc>
        <w:tc>
          <w:tcPr>
            <w:tcW w:w="3256" w:type="dxa"/>
            <w:vAlign w:val="center"/>
          </w:tcPr>
          <w:p w14:paraId="07459315" w14:textId="77777777" w:rsidR="009D1884" w:rsidRPr="00AA51DA" w:rsidRDefault="009D1884" w:rsidP="00AA51DA">
            <w:pPr>
              <w:pStyle w:val="TableParagraph"/>
              <w:spacing w:before="2"/>
              <w:jc w:val="center"/>
              <w:rPr>
                <w:b/>
                <w:sz w:val="20"/>
                <w:szCs w:val="20"/>
              </w:rPr>
            </w:pPr>
          </w:p>
          <w:p w14:paraId="51AE1B4F" w14:textId="77777777" w:rsidR="009D1884" w:rsidRPr="00AA51DA" w:rsidRDefault="00627CFB" w:rsidP="00AA51DA">
            <w:pPr>
              <w:pStyle w:val="TableParagraph"/>
              <w:ind w:left="25"/>
              <w:jc w:val="center"/>
              <w:rPr>
                <w:sz w:val="20"/>
                <w:szCs w:val="20"/>
              </w:rPr>
            </w:pPr>
            <w:hyperlink r:id="rId17">
              <w:r w:rsidR="00575476" w:rsidRPr="00AA51DA">
                <w:rPr>
                  <w:color w:val="0000FF"/>
                  <w:sz w:val="20"/>
                  <w:szCs w:val="20"/>
                  <w:u w:val="single" w:color="0000FF"/>
                </w:rPr>
                <w:t>www.caminorealcs.org</w:t>
              </w:r>
            </w:hyperlink>
            <w:r w:rsidR="00575476" w:rsidRPr="00AA51DA">
              <w:rPr>
                <w:color w:val="0000FF"/>
                <w:sz w:val="20"/>
                <w:szCs w:val="20"/>
              </w:rPr>
              <w:t xml:space="preserve"> </w:t>
            </w:r>
            <w:hyperlink r:id="rId18">
              <w:r w:rsidR="00575476" w:rsidRPr="00AA51DA">
                <w:rPr>
                  <w:color w:val="0000FF"/>
                  <w:w w:val="95"/>
                  <w:sz w:val="20"/>
                  <w:szCs w:val="20"/>
                  <w:u w:val="single" w:color="0000FF"/>
                </w:rPr>
                <w:t>vsanchez@caminorealcs.org</w:t>
              </w:r>
            </w:hyperlink>
          </w:p>
        </w:tc>
        <w:tc>
          <w:tcPr>
            <w:tcW w:w="4636" w:type="dxa"/>
          </w:tcPr>
          <w:p w14:paraId="4AC97B54" w14:textId="77777777" w:rsidR="009D1884" w:rsidRPr="007542C9" w:rsidRDefault="00575476">
            <w:pPr>
              <w:pStyle w:val="TableParagraph"/>
              <w:spacing w:before="1"/>
              <w:ind w:left="24" w:right="174"/>
              <w:rPr>
                <w:sz w:val="16"/>
              </w:rPr>
            </w:pPr>
            <w:r w:rsidRPr="007542C9">
              <w:rPr>
                <w:sz w:val="16"/>
              </w:rPr>
              <w:t>Local Mental Health Authority specializing in services for persons with severe and persistent mental illness, crisis response/intervention/children's mental health. Masters students accepted. Recoding allowed with client permission. Individual and</w:t>
            </w:r>
          </w:p>
          <w:p w14:paraId="70064BC9" w14:textId="77777777" w:rsidR="009D1884" w:rsidRPr="007542C9" w:rsidRDefault="00575476">
            <w:pPr>
              <w:pStyle w:val="TableParagraph"/>
              <w:spacing w:before="5" w:line="182" w:lineRule="exact"/>
              <w:ind w:left="24" w:right="34"/>
              <w:rPr>
                <w:sz w:val="16"/>
              </w:rPr>
            </w:pPr>
            <w:r w:rsidRPr="007542C9">
              <w:rPr>
                <w:sz w:val="16"/>
              </w:rPr>
              <w:t>group counseling. Bilingual opportunities available. Accelerated track available depending on site.(Updated 5-16-19)</w:t>
            </w:r>
          </w:p>
        </w:tc>
      </w:tr>
      <w:tr w:rsidR="6B5C5EFB" w:rsidRPr="007542C9" w14:paraId="75D714F9" w14:textId="77777777" w:rsidTr="00AA51DA">
        <w:trPr>
          <w:trHeight w:val="585"/>
        </w:trPr>
        <w:tc>
          <w:tcPr>
            <w:tcW w:w="1436" w:type="dxa"/>
          </w:tcPr>
          <w:p w14:paraId="5F2114B9" w14:textId="7F834780" w:rsidR="6B5C5EFB" w:rsidRPr="007542C9" w:rsidRDefault="6B5C5EFB" w:rsidP="6B5C5EFB">
            <w:pPr>
              <w:pStyle w:val="TableParagraph"/>
              <w:rPr>
                <w:b/>
                <w:bCs/>
                <w:sz w:val="20"/>
                <w:szCs w:val="20"/>
              </w:rPr>
            </w:pPr>
            <w:r w:rsidRPr="007542C9">
              <w:rPr>
                <w:b/>
                <w:bCs/>
                <w:sz w:val="20"/>
                <w:szCs w:val="20"/>
              </w:rPr>
              <w:t>Center for Healthcare Services (Adults)</w:t>
            </w:r>
          </w:p>
        </w:tc>
        <w:tc>
          <w:tcPr>
            <w:tcW w:w="1172" w:type="dxa"/>
            <w:vAlign w:val="center"/>
          </w:tcPr>
          <w:p w14:paraId="2C13030F" w14:textId="2170C83C" w:rsidR="6B5C5EFB" w:rsidRPr="00AA51DA" w:rsidRDefault="6B5C5EFB" w:rsidP="00AA51DA">
            <w:pPr>
              <w:pStyle w:val="TableParagraph"/>
              <w:spacing w:line="208" w:lineRule="exact"/>
              <w:jc w:val="center"/>
              <w:rPr>
                <w:sz w:val="20"/>
                <w:szCs w:val="20"/>
              </w:rPr>
            </w:pPr>
            <w:r w:rsidRPr="00AA51DA">
              <w:rPr>
                <w:sz w:val="20"/>
                <w:szCs w:val="20"/>
              </w:rPr>
              <w:t>Susan Duncan</w:t>
            </w:r>
          </w:p>
        </w:tc>
        <w:tc>
          <w:tcPr>
            <w:tcW w:w="1785" w:type="dxa"/>
            <w:vAlign w:val="center"/>
          </w:tcPr>
          <w:p w14:paraId="1FA96F01" w14:textId="1AB4D5D7" w:rsidR="6B5C5EFB" w:rsidRPr="00AA51DA" w:rsidRDefault="6B5C5EFB" w:rsidP="00AA51DA">
            <w:pPr>
              <w:pStyle w:val="TableParagraph"/>
              <w:jc w:val="center"/>
              <w:rPr>
                <w:sz w:val="20"/>
                <w:szCs w:val="20"/>
              </w:rPr>
            </w:pPr>
            <w:r w:rsidRPr="00AA51DA">
              <w:rPr>
                <w:sz w:val="20"/>
                <w:szCs w:val="20"/>
              </w:rPr>
              <w:t>210-261-1109</w:t>
            </w:r>
          </w:p>
        </w:tc>
        <w:tc>
          <w:tcPr>
            <w:tcW w:w="1998" w:type="dxa"/>
            <w:vAlign w:val="center"/>
          </w:tcPr>
          <w:p w14:paraId="22706B30" w14:textId="3CD40A76" w:rsidR="6B5C5EFB" w:rsidRPr="00AA51DA" w:rsidRDefault="6B5C5EFB" w:rsidP="00AA51DA">
            <w:pPr>
              <w:pStyle w:val="TableParagraph"/>
              <w:jc w:val="center"/>
              <w:rPr>
                <w:sz w:val="20"/>
                <w:szCs w:val="20"/>
              </w:rPr>
            </w:pPr>
            <w:r w:rsidRPr="00AA51DA">
              <w:rPr>
                <w:sz w:val="20"/>
                <w:szCs w:val="20"/>
              </w:rPr>
              <w:t>Multiple locations in San Antonio working with adult populations</w:t>
            </w:r>
          </w:p>
        </w:tc>
        <w:tc>
          <w:tcPr>
            <w:tcW w:w="3256" w:type="dxa"/>
            <w:vAlign w:val="center"/>
          </w:tcPr>
          <w:p w14:paraId="744EAA23" w14:textId="211815AF" w:rsidR="6B5C5EFB" w:rsidRPr="00AA51DA" w:rsidRDefault="00627CFB" w:rsidP="00AA51DA">
            <w:pPr>
              <w:pStyle w:val="TableParagraph"/>
              <w:jc w:val="center"/>
              <w:rPr>
                <w:sz w:val="20"/>
                <w:szCs w:val="20"/>
              </w:rPr>
            </w:pPr>
            <w:hyperlink r:id="rId19">
              <w:r w:rsidR="6B5C5EFB" w:rsidRPr="00AA51DA">
                <w:rPr>
                  <w:rStyle w:val="Hyperlink"/>
                  <w:sz w:val="20"/>
                  <w:szCs w:val="20"/>
                </w:rPr>
                <w:t>Suduncan@chcsbc.org</w:t>
              </w:r>
            </w:hyperlink>
          </w:p>
          <w:p w14:paraId="4CF5400B" w14:textId="0E600E27" w:rsidR="6B5C5EFB" w:rsidRPr="00AA51DA" w:rsidRDefault="6B5C5EFB" w:rsidP="00AA51DA">
            <w:pPr>
              <w:pStyle w:val="TableParagraph"/>
              <w:jc w:val="center"/>
              <w:rPr>
                <w:sz w:val="20"/>
                <w:szCs w:val="20"/>
              </w:rPr>
            </w:pPr>
          </w:p>
          <w:p w14:paraId="443099C7" w14:textId="4FA515EE" w:rsidR="6B5C5EFB" w:rsidRPr="00AA51DA" w:rsidRDefault="6B5C5EFB" w:rsidP="00AA51DA">
            <w:pPr>
              <w:pStyle w:val="TableParagraph"/>
              <w:jc w:val="center"/>
              <w:rPr>
                <w:sz w:val="20"/>
                <w:szCs w:val="20"/>
              </w:rPr>
            </w:pPr>
            <w:r w:rsidRPr="00AA51DA">
              <w:rPr>
                <w:color w:val="0000FF"/>
                <w:sz w:val="20"/>
                <w:szCs w:val="20"/>
                <w:u w:val="single"/>
              </w:rPr>
              <w:t>http://www.chcsbc.org/</w:t>
            </w:r>
          </w:p>
        </w:tc>
        <w:tc>
          <w:tcPr>
            <w:tcW w:w="4636" w:type="dxa"/>
          </w:tcPr>
          <w:p w14:paraId="6EACD70B" w14:textId="77777777" w:rsidR="6B5C5EFB" w:rsidRPr="007542C9" w:rsidRDefault="6B5C5EFB" w:rsidP="6B5C5EFB">
            <w:pPr>
              <w:pStyle w:val="TableParagraph"/>
              <w:spacing w:before="138"/>
              <w:ind w:left="24" w:right="361"/>
              <w:jc w:val="both"/>
              <w:rPr>
                <w:sz w:val="16"/>
                <w:szCs w:val="16"/>
              </w:rPr>
            </w:pPr>
            <w:r w:rsidRPr="007542C9">
              <w:rPr>
                <w:sz w:val="16"/>
                <w:szCs w:val="16"/>
              </w:rPr>
              <w:t>Mental health work with adults with behavioral problems (mental health and/or substance use) in a community setting. (Update: Not accepting students at this time 12/19/18)</w:t>
            </w:r>
          </w:p>
          <w:p w14:paraId="4CEE0C11" w14:textId="7A782B43" w:rsidR="6B5C5EFB" w:rsidRPr="007542C9" w:rsidRDefault="6B5C5EFB" w:rsidP="6B5C5EFB">
            <w:pPr>
              <w:pStyle w:val="TableParagraph"/>
              <w:rPr>
                <w:b/>
                <w:bCs/>
                <w:sz w:val="18"/>
                <w:szCs w:val="18"/>
              </w:rPr>
            </w:pPr>
          </w:p>
        </w:tc>
      </w:tr>
      <w:tr w:rsidR="009D1884" w:rsidRPr="007542C9" w14:paraId="6C8F3CC4" w14:textId="77777777" w:rsidTr="00AA51DA">
        <w:trPr>
          <w:trHeight w:val="921"/>
        </w:trPr>
        <w:tc>
          <w:tcPr>
            <w:tcW w:w="1436" w:type="dxa"/>
          </w:tcPr>
          <w:p w14:paraId="0B339CC8" w14:textId="77777777" w:rsidR="009D1884" w:rsidRPr="007542C9" w:rsidRDefault="00575476">
            <w:pPr>
              <w:pStyle w:val="TableParagraph"/>
              <w:spacing w:line="230" w:lineRule="atLeast"/>
              <w:ind w:left="28" w:right="433"/>
              <w:rPr>
                <w:b/>
                <w:sz w:val="20"/>
              </w:rPr>
            </w:pPr>
            <w:r w:rsidRPr="007542C9">
              <w:rPr>
                <w:b/>
                <w:sz w:val="20"/>
              </w:rPr>
              <w:t>Center for Healthcare Services (Youth)</w:t>
            </w:r>
          </w:p>
        </w:tc>
        <w:tc>
          <w:tcPr>
            <w:tcW w:w="1172" w:type="dxa"/>
            <w:vAlign w:val="center"/>
          </w:tcPr>
          <w:p w14:paraId="0DE4B5B7" w14:textId="77777777" w:rsidR="009D1884" w:rsidRPr="00AA51DA" w:rsidRDefault="009D1884" w:rsidP="00AA51DA">
            <w:pPr>
              <w:pStyle w:val="TableParagraph"/>
              <w:jc w:val="center"/>
              <w:rPr>
                <w:b/>
                <w:sz w:val="20"/>
                <w:szCs w:val="20"/>
              </w:rPr>
            </w:pPr>
          </w:p>
          <w:p w14:paraId="75E6DCF3" w14:textId="77777777" w:rsidR="009D1884" w:rsidRPr="00AA51DA" w:rsidRDefault="00575476" w:rsidP="00AA51DA">
            <w:pPr>
              <w:pStyle w:val="TableParagraph"/>
              <w:ind w:left="311" w:right="19" w:hanging="284"/>
              <w:jc w:val="center"/>
              <w:rPr>
                <w:sz w:val="20"/>
                <w:szCs w:val="20"/>
              </w:rPr>
            </w:pPr>
            <w:r w:rsidRPr="00AA51DA">
              <w:rPr>
                <w:sz w:val="20"/>
                <w:szCs w:val="20"/>
              </w:rPr>
              <w:t xml:space="preserve">Sean </w:t>
            </w:r>
            <w:proofErr w:type="spellStart"/>
            <w:r w:rsidRPr="00AA51DA">
              <w:rPr>
                <w:sz w:val="20"/>
                <w:szCs w:val="20"/>
              </w:rPr>
              <w:t>Munley</w:t>
            </w:r>
            <w:proofErr w:type="spellEnd"/>
            <w:r w:rsidRPr="00AA51DA">
              <w:rPr>
                <w:sz w:val="20"/>
                <w:szCs w:val="20"/>
              </w:rPr>
              <w:t>, LPC-S</w:t>
            </w:r>
          </w:p>
        </w:tc>
        <w:tc>
          <w:tcPr>
            <w:tcW w:w="1785" w:type="dxa"/>
            <w:vAlign w:val="center"/>
          </w:tcPr>
          <w:p w14:paraId="5E438283" w14:textId="77777777" w:rsidR="009D1884" w:rsidRPr="00AA51DA" w:rsidRDefault="00575476" w:rsidP="00AA51DA">
            <w:pPr>
              <w:pStyle w:val="TableParagraph"/>
              <w:ind w:left="40" w:right="32"/>
              <w:jc w:val="center"/>
              <w:rPr>
                <w:sz w:val="20"/>
                <w:szCs w:val="20"/>
              </w:rPr>
            </w:pPr>
            <w:r w:rsidRPr="00AA51DA">
              <w:rPr>
                <w:sz w:val="20"/>
                <w:szCs w:val="20"/>
              </w:rPr>
              <w:t>210-299-8139 (p)</w:t>
            </w:r>
          </w:p>
          <w:p w14:paraId="66204FF1" w14:textId="77777777" w:rsidR="009D1884" w:rsidRPr="00AA51DA" w:rsidRDefault="009D1884" w:rsidP="00AA51DA">
            <w:pPr>
              <w:pStyle w:val="TableParagraph"/>
              <w:spacing w:before="1"/>
              <w:jc w:val="center"/>
              <w:rPr>
                <w:b/>
                <w:sz w:val="20"/>
                <w:szCs w:val="20"/>
              </w:rPr>
            </w:pPr>
          </w:p>
          <w:p w14:paraId="09C79F0D" w14:textId="77777777" w:rsidR="009D1884" w:rsidRPr="00AA51DA" w:rsidRDefault="00575476" w:rsidP="00AA51DA">
            <w:pPr>
              <w:pStyle w:val="TableParagraph"/>
              <w:spacing w:line="230" w:lineRule="atLeast"/>
              <w:ind w:left="39" w:right="32"/>
              <w:jc w:val="center"/>
              <w:rPr>
                <w:sz w:val="20"/>
                <w:szCs w:val="20"/>
              </w:rPr>
            </w:pPr>
            <w:r w:rsidRPr="00AA51DA">
              <w:rPr>
                <w:sz w:val="20"/>
                <w:szCs w:val="20"/>
              </w:rPr>
              <w:t>(E-mail contact is preferred.)</w:t>
            </w:r>
          </w:p>
        </w:tc>
        <w:tc>
          <w:tcPr>
            <w:tcW w:w="1998" w:type="dxa"/>
            <w:vAlign w:val="center"/>
          </w:tcPr>
          <w:p w14:paraId="03C4CCFF" w14:textId="77777777" w:rsidR="009D1884" w:rsidRPr="00AA51DA" w:rsidRDefault="00575476" w:rsidP="00AA51DA">
            <w:pPr>
              <w:pStyle w:val="TableParagraph"/>
              <w:spacing w:line="230" w:lineRule="atLeast"/>
              <w:ind w:left="26" w:right="26"/>
              <w:jc w:val="center"/>
              <w:rPr>
                <w:sz w:val="20"/>
                <w:szCs w:val="20"/>
              </w:rPr>
            </w:pPr>
            <w:r w:rsidRPr="00AA51DA">
              <w:rPr>
                <w:sz w:val="20"/>
                <w:szCs w:val="20"/>
              </w:rPr>
              <w:t>Two locations in San Antonio where services are provided to children &amp; families</w:t>
            </w:r>
          </w:p>
        </w:tc>
        <w:tc>
          <w:tcPr>
            <w:tcW w:w="3256" w:type="dxa"/>
            <w:vAlign w:val="center"/>
          </w:tcPr>
          <w:p w14:paraId="2DBF0D7D" w14:textId="77777777" w:rsidR="009D1884" w:rsidRPr="00AA51DA" w:rsidRDefault="009D1884" w:rsidP="00AA51DA">
            <w:pPr>
              <w:pStyle w:val="TableParagraph"/>
              <w:jc w:val="center"/>
              <w:rPr>
                <w:b/>
                <w:sz w:val="20"/>
                <w:szCs w:val="20"/>
              </w:rPr>
            </w:pPr>
          </w:p>
          <w:p w14:paraId="0B6C91C3" w14:textId="77777777" w:rsidR="009D1884" w:rsidRPr="00AA51DA" w:rsidRDefault="00627CFB" w:rsidP="00AA51DA">
            <w:pPr>
              <w:pStyle w:val="TableParagraph"/>
              <w:spacing w:before="1"/>
              <w:ind w:left="25"/>
              <w:jc w:val="center"/>
              <w:rPr>
                <w:sz w:val="20"/>
                <w:szCs w:val="20"/>
              </w:rPr>
            </w:pPr>
            <w:hyperlink r:id="rId20">
              <w:r w:rsidR="00575476" w:rsidRPr="00AA51DA">
                <w:rPr>
                  <w:color w:val="0000FF"/>
                  <w:sz w:val="20"/>
                  <w:szCs w:val="20"/>
                  <w:u w:val="single" w:color="0000FF"/>
                </w:rPr>
                <w:t>http://www.chcsbc.org/</w:t>
              </w:r>
            </w:hyperlink>
          </w:p>
        </w:tc>
        <w:tc>
          <w:tcPr>
            <w:tcW w:w="4636" w:type="dxa"/>
          </w:tcPr>
          <w:p w14:paraId="6B62F1B3" w14:textId="77777777" w:rsidR="009D1884" w:rsidRPr="007542C9" w:rsidRDefault="009D1884">
            <w:pPr>
              <w:pStyle w:val="TableParagraph"/>
              <w:spacing w:before="1"/>
              <w:rPr>
                <w:b/>
                <w:sz w:val="24"/>
              </w:rPr>
            </w:pPr>
          </w:p>
          <w:p w14:paraId="690DA359" w14:textId="77777777" w:rsidR="009D1884" w:rsidRPr="007542C9" w:rsidRDefault="00575476">
            <w:pPr>
              <w:pStyle w:val="TableParagraph"/>
              <w:ind w:left="24" w:right="174"/>
              <w:rPr>
                <w:sz w:val="16"/>
              </w:rPr>
            </w:pPr>
            <w:r w:rsidRPr="007542C9">
              <w:rPr>
                <w:sz w:val="16"/>
              </w:rPr>
              <w:t>Mental health work with children and youth who have diagnosed mental illness and behavioral problems.</w:t>
            </w:r>
          </w:p>
        </w:tc>
      </w:tr>
      <w:tr w:rsidR="009D1884" w:rsidRPr="007542C9" w14:paraId="2B54ED69" w14:textId="77777777" w:rsidTr="00AA51DA">
        <w:trPr>
          <w:trHeight w:val="1288"/>
        </w:trPr>
        <w:tc>
          <w:tcPr>
            <w:tcW w:w="1436" w:type="dxa"/>
          </w:tcPr>
          <w:p w14:paraId="08389BB0" w14:textId="77777777" w:rsidR="009D1884" w:rsidRPr="007542C9" w:rsidRDefault="00575476">
            <w:pPr>
              <w:pStyle w:val="TableParagraph"/>
              <w:spacing w:before="34" w:line="259" w:lineRule="auto"/>
              <w:ind w:left="28" w:right="172"/>
              <w:rPr>
                <w:b/>
                <w:sz w:val="20"/>
              </w:rPr>
            </w:pPr>
            <w:r w:rsidRPr="007542C9">
              <w:rPr>
                <w:b/>
                <w:sz w:val="20"/>
              </w:rPr>
              <w:t>Central Texas Geriatric Behavioral health</w:t>
            </w:r>
          </w:p>
        </w:tc>
        <w:tc>
          <w:tcPr>
            <w:tcW w:w="1172" w:type="dxa"/>
            <w:vAlign w:val="center"/>
          </w:tcPr>
          <w:p w14:paraId="7194DBDC" w14:textId="77777777" w:rsidR="009D1884" w:rsidRPr="00AA51DA" w:rsidRDefault="009D1884" w:rsidP="00AA51DA">
            <w:pPr>
              <w:pStyle w:val="TableParagraph"/>
              <w:jc w:val="center"/>
              <w:rPr>
                <w:b/>
                <w:sz w:val="20"/>
                <w:szCs w:val="20"/>
              </w:rPr>
            </w:pPr>
          </w:p>
          <w:p w14:paraId="0C9268BC" w14:textId="77777777" w:rsidR="009D1884" w:rsidRPr="00AA51DA" w:rsidRDefault="00575476" w:rsidP="00AA51DA">
            <w:pPr>
              <w:pStyle w:val="TableParagraph"/>
              <w:spacing w:before="160"/>
              <w:ind w:left="320" w:right="293" w:hanging="5"/>
              <w:jc w:val="center"/>
              <w:rPr>
                <w:sz w:val="20"/>
                <w:szCs w:val="20"/>
              </w:rPr>
            </w:pPr>
            <w:proofErr w:type="spellStart"/>
            <w:r w:rsidRPr="00AA51DA">
              <w:rPr>
                <w:sz w:val="20"/>
                <w:szCs w:val="20"/>
              </w:rPr>
              <w:t>Shalee</w:t>
            </w:r>
            <w:proofErr w:type="spellEnd"/>
            <w:r w:rsidRPr="00AA51DA">
              <w:rPr>
                <w:w w:val="99"/>
                <w:sz w:val="20"/>
                <w:szCs w:val="20"/>
              </w:rPr>
              <w:t xml:space="preserve"> </w:t>
            </w:r>
            <w:r w:rsidRPr="00AA51DA">
              <w:rPr>
                <w:sz w:val="20"/>
                <w:szCs w:val="20"/>
              </w:rPr>
              <w:t>Covey</w:t>
            </w:r>
          </w:p>
        </w:tc>
        <w:tc>
          <w:tcPr>
            <w:tcW w:w="1785" w:type="dxa"/>
            <w:vAlign w:val="center"/>
          </w:tcPr>
          <w:p w14:paraId="769D0D3C" w14:textId="77777777" w:rsidR="009D1884" w:rsidRPr="00AA51DA" w:rsidRDefault="009D1884" w:rsidP="00AA51DA">
            <w:pPr>
              <w:pStyle w:val="TableParagraph"/>
              <w:spacing w:before="10"/>
              <w:jc w:val="center"/>
              <w:rPr>
                <w:b/>
                <w:sz w:val="20"/>
                <w:szCs w:val="20"/>
              </w:rPr>
            </w:pPr>
          </w:p>
          <w:p w14:paraId="771D0C44" w14:textId="77777777" w:rsidR="009D1884" w:rsidRPr="00AA51DA" w:rsidRDefault="00575476" w:rsidP="00AA51DA">
            <w:pPr>
              <w:pStyle w:val="TableParagraph"/>
              <w:ind w:left="27"/>
              <w:jc w:val="center"/>
              <w:rPr>
                <w:sz w:val="20"/>
                <w:szCs w:val="20"/>
              </w:rPr>
            </w:pPr>
            <w:r w:rsidRPr="00AA51DA">
              <w:rPr>
                <w:sz w:val="20"/>
                <w:szCs w:val="20"/>
              </w:rPr>
              <w:t>512-660-1853</w:t>
            </w:r>
            <w:r w:rsidRPr="00AA51DA">
              <w:rPr>
                <w:spacing w:val="-3"/>
                <w:sz w:val="20"/>
                <w:szCs w:val="20"/>
              </w:rPr>
              <w:t xml:space="preserve"> </w:t>
            </w:r>
            <w:r w:rsidRPr="00AA51DA">
              <w:rPr>
                <w:sz w:val="20"/>
                <w:szCs w:val="20"/>
              </w:rPr>
              <w:t>(p)</w:t>
            </w:r>
          </w:p>
          <w:p w14:paraId="143B888C" w14:textId="77777777" w:rsidR="009D1884" w:rsidRPr="00AA51DA" w:rsidRDefault="00575476" w:rsidP="00AA51DA">
            <w:pPr>
              <w:pStyle w:val="TableParagraph"/>
              <w:spacing w:before="1"/>
              <w:ind w:left="27"/>
              <w:jc w:val="center"/>
              <w:rPr>
                <w:sz w:val="20"/>
                <w:szCs w:val="20"/>
              </w:rPr>
            </w:pPr>
            <w:r w:rsidRPr="00AA51DA">
              <w:rPr>
                <w:sz w:val="20"/>
                <w:szCs w:val="20"/>
              </w:rPr>
              <w:t>855-700-9866</w:t>
            </w:r>
            <w:r w:rsidRPr="00AA51DA">
              <w:rPr>
                <w:spacing w:val="-4"/>
                <w:sz w:val="20"/>
                <w:szCs w:val="20"/>
              </w:rPr>
              <w:t xml:space="preserve"> </w:t>
            </w:r>
            <w:r w:rsidRPr="00AA51DA">
              <w:rPr>
                <w:sz w:val="20"/>
                <w:szCs w:val="20"/>
              </w:rPr>
              <w:t>(f)</w:t>
            </w:r>
          </w:p>
        </w:tc>
        <w:tc>
          <w:tcPr>
            <w:tcW w:w="1998" w:type="dxa"/>
            <w:vAlign w:val="center"/>
          </w:tcPr>
          <w:p w14:paraId="54CD245A" w14:textId="77777777" w:rsidR="009D1884" w:rsidRPr="00AA51DA" w:rsidRDefault="009D1884" w:rsidP="00AA51DA">
            <w:pPr>
              <w:pStyle w:val="TableParagraph"/>
              <w:spacing w:before="10"/>
              <w:jc w:val="center"/>
              <w:rPr>
                <w:b/>
                <w:sz w:val="20"/>
                <w:szCs w:val="20"/>
              </w:rPr>
            </w:pPr>
          </w:p>
          <w:p w14:paraId="1682249A" w14:textId="77777777" w:rsidR="009D1884" w:rsidRPr="00AA51DA" w:rsidRDefault="00575476" w:rsidP="00AA51DA">
            <w:pPr>
              <w:pStyle w:val="TableParagraph"/>
              <w:ind w:left="26" w:right="281"/>
              <w:jc w:val="center"/>
              <w:rPr>
                <w:sz w:val="20"/>
                <w:szCs w:val="20"/>
              </w:rPr>
            </w:pPr>
            <w:r w:rsidRPr="00AA51DA">
              <w:rPr>
                <w:sz w:val="20"/>
                <w:szCs w:val="20"/>
              </w:rPr>
              <w:t>2504 Rae Dell Ave. Austin, Texas 78704</w:t>
            </w:r>
          </w:p>
        </w:tc>
        <w:tc>
          <w:tcPr>
            <w:tcW w:w="3256" w:type="dxa"/>
            <w:vAlign w:val="center"/>
          </w:tcPr>
          <w:p w14:paraId="1231BE67" w14:textId="77777777" w:rsidR="009D1884" w:rsidRPr="00AA51DA" w:rsidRDefault="009D1884" w:rsidP="00AA51DA">
            <w:pPr>
              <w:pStyle w:val="TableParagraph"/>
              <w:jc w:val="center"/>
              <w:rPr>
                <w:b/>
                <w:sz w:val="20"/>
                <w:szCs w:val="20"/>
              </w:rPr>
            </w:pPr>
          </w:p>
          <w:p w14:paraId="36FEB5B0" w14:textId="77777777" w:rsidR="009D1884" w:rsidRPr="00AA51DA" w:rsidRDefault="009D1884" w:rsidP="00AA51DA">
            <w:pPr>
              <w:pStyle w:val="TableParagraph"/>
              <w:spacing w:before="10"/>
              <w:jc w:val="center"/>
              <w:rPr>
                <w:b/>
                <w:sz w:val="20"/>
                <w:szCs w:val="20"/>
              </w:rPr>
            </w:pPr>
          </w:p>
          <w:p w14:paraId="68F9DA86" w14:textId="77777777" w:rsidR="009D1884" w:rsidRPr="00AA51DA" w:rsidRDefault="00575476" w:rsidP="00AA51DA">
            <w:pPr>
              <w:pStyle w:val="TableParagraph"/>
              <w:spacing w:before="1"/>
              <w:ind w:left="25"/>
              <w:jc w:val="center"/>
              <w:rPr>
                <w:sz w:val="20"/>
                <w:szCs w:val="20"/>
              </w:rPr>
            </w:pPr>
            <w:r w:rsidRPr="00AA51DA">
              <w:rPr>
                <w:sz w:val="20"/>
                <w:szCs w:val="20"/>
              </w:rPr>
              <w:t>n/a</w:t>
            </w:r>
          </w:p>
        </w:tc>
        <w:tc>
          <w:tcPr>
            <w:tcW w:w="4636" w:type="dxa"/>
          </w:tcPr>
          <w:p w14:paraId="76D75360" w14:textId="77777777" w:rsidR="009D1884" w:rsidRPr="007542C9" w:rsidRDefault="00575476">
            <w:pPr>
              <w:pStyle w:val="TableParagraph"/>
              <w:spacing w:before="1"/>
              <w:ind w:left="24" w:right="227"/>
              <w:rPr>
                <w:sz w:val="16"/>
              </w:rPr>
            </w:pPr>
            <w:r w:rsidRPr="007542C9">
              <w:rPr>
                <w:sz w:val="16"/>
              </w:rPr>
              <w:t>To provide psychological services to Geriatric populations with cognitive dysfunction and affective disorders in nursing homes. Clients: geriatric populations and their families. Services: psychological, emotional, cognitive and neuropsychological testing. Research testing. Masters and Doctoral interns accepted. Individual counseling only. Apply by calling. Updated (11/1/18).</w:t>
            </w:r>
          </w:p>
        </w:tc>
      </w:tr>
      <w:tr w:rsidR="009D1884" w:rsidRPr="007542C9" w14:paraId="44E7535A" w14:textId="77777777" w:rsidTr="00AA51DA">
        <w:trPr>
          <w:trHeight w:val="1104"/>
        </w:trPr>
        <w:tc>
          <w:tcPr>
            <w:tcW w:w="1436" w:type="dxa"/>
          </w:tcPr>
          <w:p w14:paraId="30D7AA69" w14:textId="77777777" w:rsidR="009D1884" w:rsidRPr="007542C9" w:rsidRDefault="009D1884">
            <w:pPr>
              <w:pStyle w:val="TableParagraph"/>
              <w:rPr>
                <w:b/>
                <w:sz w:val="18"/>
              </w:rPr>
            </w:pPr>
          </w:p>
          <w:p w14:paraId="65954424" w14:textId="77777777" w:rsidR="009D1884" w:rsidRPr="007542C9" w:rsidRDefault="00575476">
            <w:pPr>
              <w:pStyle w:val="TableParagraph"/>
              <w:ind w:left="28"/>
              <w:rPr>
                <w:b/>
                <w:sz w:val="20"/>
              </w:rPr>
            </w:pPr>
            <w:r w:rsidRPr="007542C9">
              <w:rPr>
                <w:b/>
                <w:w w:val="95"/>
                <w:sz w:val="20"/>
              </w:rPr>
              <w:t xml:space="preserve">Children’s </w:t>
            </w:r>
            <w:r w:rsidRPr="007542C9">
              <w:rPr>
                <w:b/>
                <w:sz w:val="20"/>
              </w:rPr>
              <w:t>Advocacy Center</w:t>
            </w:r>
          </w:p>
        </w:tc>
        <w:tc>
          <w:tcPr>
            <w:tcW w:w="1172" w:type="dxa"/>
            <w:vAlign w:val="center"/>
          </w:tcPr>
          <w:p w14:paraId="7196D064" w14:textId="77777777" w:rsidR="009D1884" w:rsidRPr="00AA51DA" w:rsidRDefault="009D1884" w:rsidP="00AA51DA">
            <w:pPr>
              <w:pStyle w:val="TableParagraph"/>
              <w:jc w:val="center"/>
              <w:rPr>
                <w:b/>
                <w:sz w:val="20"/>
                <w:szCs w:val="20"/>
              </w:rPr>
            </w:pPr>
          </w:p>
          <w:p w14:paraId="5DE3513B" w14:textId="38A1DBDD" w:rsidR="009D1884" w:rsidRPr="00AA51DA" w:rsidRDefault="00195B7B" w:rsidP="00AA51DA">
            <w:pPr>
              <w:pStyle w:val="TableParagraph"/>
              <w:spacing w:before="184"/>
              <w:ind w:left="9" w:right="6"/>
              <w:jc w:val="center"/>
              <w:rPr>
                <w:sz w:val="20"/>
                <w:szCs w:val="20"/>
              </w:rPr>
            </w:pPr>
            <w:r w:rsidRPr="00AA51DA">
              <w:rPr>
                <w:rFonts w:eastAsiaTheme="minorHAnsi"/>
                <w:sz w:val="20"/>
                <w:szCs w:val="20"/>
              </w:rPr>
              <w:t>Sarah Moreno</w:t>
            </w:r>
          </w:p>
        </w:tc>
        <w:tc>
          <w:tcPr>
            <w:tcW w:w="1785" w:type="dxa"/>
            <w:vAlign w:val="center"/>
          </w:tcPr>
          <w:p w14:paraId="34FF1C98" w14:textId="77777777" w:rsidR="009D1884" w:rsidRPr="00AA51DA" w:rsidRDefault="009D1884" w:rsidP="00AA51DA">
            <w:pPr>
              <w:pStyle w:val="TableParagraph"/>
              <w:jc w:val="center"/>
              <w:rPr>
                <w:b/>
                <w:sz w:val="20"/>
                <w:szCs w:val="20"/>
              </w:rPr>
            </w:pPr>
          </w:p>
          <w:p w14:paraId="170C0546" w14:textId="77777777" w:rsidR="009D1884" w:rsidRPr="00AA51DA" w:rsidRDefault="00575476" w:rsidP="00AA51DA">
            <w:pPr>
              <w:pStyle w:val="TableParagraph"/>
              <w:ind w:left="183"/>
              <w:jc w:val="center"/>
              <w:rPr>
                <w:sz w:val="20"/>
                <w:szCs w:val="20"/>
              </w:rPr>
            </w:pPr>
            <w:r w:rsidRPr="00AA51DA">
              <w:rPr>
                <w:sz w:val="20"/>
                <w:szCs w:val="20"/>
              </w:rPr>
              <w:t>512-321-6161</w:t>
            </w:r>
            <w:r w:rsidRPr="00AA51DA">
              <w:rPr>
                <w:spacing w:val="-4"/>
                <w:sz w:val="20"/>
                <w:szCs w:val="20"/>
              </w:rPr>
              <w:t xml:space="preserve"> </w:t>
            </w:r>
            <w:r w:rsidRPr="00AA51DA">
              <w:rPr>
                <w:sz w:val="20"/>
                <w:szCs w:val="20"/>
              </w:rPr>
              <w:t>(p)</w:t>
            </w:r>
          </w:p>
          <w:p w14:paraId="185B397D" w14:textId="77777777" w:rsidR="009D1884" w:rsidRPr="00AA51DA" w:rsidRDefault="00575476" w:rsidP="00AA51DA">
            <w:pPr>
              <w:pStyle w:val="TableParagraph"/>
              <w:spacing w:before="1"/>
              <w:ind w:left="200"/>
              <w:jc w:val="center"/>
              <w:rPr>
                <w:sz w:val="20"/>
                <w:szCs w:val="20"/>
              </w:rPr>
            </w:pPr>
            <w:r w:rsidRPr="00AA51DA">
              <w:rPr>
                <w:sz w:val="20"/>
                <w:szCs w:val="20"/>
              </w:rPr>
              <w:t>512-321-6164</w:t>
            </w:r>
            <w:r w:rsidRPr="00AA51DA">
              <w:rPr>
                <w:spacing w:val="-5"/>
                <w:sz w:val="20"/>
                <w:szCs w:val="20"/>
              </w:rPr>
              <w:t xml:space="preserve"> </w:t>
            </w:r>
            <w:r w:rsidRPr="00AA51DA">
              <w:rPr>
                <w:sz w:val="20"/>
                <w:szCs w:val="20"/>
              </w:rPr>
              <w:t>(f)</w:t>
            </w:r>
          </w:p>
        </w:tc>
        <w:tc>
          <w:tcPr>
            <w:tcW w:w="1998" w:type="dxa"/>
            <w:vAlign w:val="center"/>
          </w:tcPr>
          <w:p w14:paraId="6D072C0D" w14:textId="77777777" w:rsidR="009D1884" w:rsidRPr="00AA51DA" w:rsidRDefault="009D1884" w:rsidP="00AA51DA">
            <w:pPr>
              <w:pStyle w:val="TableParagraph"/>
              <w:jc w:val="center"/>
              <w:rPr>
                <w:b/>
                <w:sz w:val="20"/>
                <w:szCs w:val="20"/>
              </w:rPr>
            </w:pPr>
          </w:p>
          <w:p w14:paraId="4D9AD71A" w14:textId="77777777" w:rsidR="00503EE6" w:rsidRPr="00AA51DA" w:rsidRDefault="00503EE6" w:rsidP="00AA51DA">
            <w:pPr>
              <w:widowControl/>
              <w:adjustRightInd w:val="0"/>
              <w:jc w:val="center"/>
              <w:rPr>
                <w:rFonts w:eastAsiaTheme="minorHAnsi"/>
                <w:sz w:val="20"/>
                <w:szCs w:val="20"/>
              </w:rPr>
            </w:pPr>
            <w:r w:rsidRPr="00AA51DA">
              <w:rPr>
                <w:rFonts w:eastAsiaTheme="minorHAnsi"/>
                <w:sz w:val="20"/>
                <w:szCs w:val="20"/>
              </w:rPr>
              <w:t>59 Texas 150 Loop,</w:t>
            </w:r>
          </w:p>
          <w:p w14:paraId="18230BD3" w14:textId="483AD8A3" w:rsidR="009D1884" w:rsidRPr="00AA51DA" w:rsidRDefault="00503EE6" w:rsidP="00AA51DA">
            <w:pPr>
              <w:pStyle w:val="TableParagraph"/>
              <w:spacing w:before="1"/>
              <w:ind w:left="26"/>
              <w:jc w:val="center"/>
              <w:rPr>
                <w:sz w:val="20"/>
                <w:szCs w:val="20"/>
              </w:rPr>
            </w:pPr>
            <w:r w:rsidRPr="00AA51DA">
              <w:rPr>
                <w:rFonts w:eastAsiaTheme="minorHAnsi"/>
                <w:sz w:val="20"/>
                <w:szCs w:val="20"/>
              </w:rPr>
              <w:t>Bastrop, TX 78602</w:t>
            </w:r>
          </w:p>
        </w:tc>
        <w:tc>
          <w:tcPr>
            <w:tcW w:w="3256" w:type="dxa"/>
            <w:vAlign w:val="center"/>
          </w:tcPr>
          <w:p w14:paraId="48A21919" w14:textId="77777777" w:rsidR="009D1884" w:rsidRPr="00AA51DA" w:rsidRDefault="009D1884" w:rsidP="00AA51DA">
            <w:pPr>
              <w:pStyle w:val="TableParagraph"/>
              <w:jc w:val="center"/>
              <w:rPr>
                <w:b/>
                <w:sz w:val="20"/>
                <w:szCs w:val="20"/>
              </w:rPr>
            </w:pPr>
          </w:p>
          <w:p w14:paraId="3680CEE2" w14:textId="7B501795" w:rsidR="00571070" w:rsidRPr="00AA51DA" w:rsidRDefault="00627CFB" w:rsidP="00AA51DA">
            <w:pPr>
              <w:pStyle w:val="TableParagraph"/>
              <w:ind w:left="25"/>
              <w:jc w:val="center"/>
              <w:rPr>
                <w:color w:val="800080"/>
                <w:sz w:val="20"/>
                <w:szCs w:val="20"/>
                <w:u w:val="single" w:color="800080"/>
              </w:rPr>
            </w:pPr>
            <w:hyperlink r:id="rId21" w:history="1">
              <w:r w:rsidR="00571070" w:rsidRPr="00AA51DA">
                <w:rPr>
                  <w:rStyle w:val="Hyperlink"/>
                  <w:rFonts w:eastAsiaTheme="minorHAnsi"/>
                  <w:sz w:val="20"/>
                  <w:szCs w:val="20"/>
                </w:rPr>
                <w:t>sarah.moreno@cacbastrop.org</w:t>
              </w:r>
            </w:hyperlink>
          </w:p>
          <w:p w14:paraId="5F30538A" w14:textId="2FA3B5C3" w:rsidR="009D1884" w:rsidRPr="00AA51DA" w:rsidRDefault="00627CFB" w:rsidP="00AA51DA">
            <w:pPr>
              <w:pStyle w:val="TableParagraph"/>
              <w:ind w:left="25"/>
              <w:jc w:val="center"/>
              <w:rPr>
                <w:rFonts w:eastAsiaTheme="minorHAnsi"/>
                <w:color w:val="0563C2"/>
                <w:sz w:val="20"/>
                <w:szCs w:val="20"/>
              </w:rPr>
            </w:pPr>
            <w:hyperlink r:id="rId22" w:history="1">
              <w:r w:rsidR="00571070" w:rsidRPr="00AA51DA">
                <w:rPr>
                  <w:rStyle w:val="Hyperlink"/>
                  <w:sz w:val="20"/>
                  <w:szCs w:val="20"/>
                </w:rPr>
                <w:t>www.childrensadvocacy.org</w:t>
              </w:r>
            </w:hyperlink>
          </w:p>
        </w:tc>
        <w:tc>
          <w:tcPr>
            <w:tcW w:w="4636" w:type="dxa"/>
          </w:tcPr>
          <w:p w14:paraId="004AFB59" w14:textId="77777777" w:rsidR="009D1884" w:rsidRPr="007542C9" w:rsidRDefault="00575476">
            <w:pPr>
              <w:pStyle w:val="TableParagraph"/>
              <w:spacing w:before="1"/>
              <w:ind w:left="24" w:right="54"/>
              <w:rPr>
                <w:sz w:val="16"/>
              </w:rPr>
            </w:pPr>
            <w:r w:rsidRPr="007542C9">
              <w:rPr>
                <w:sz w:val="16"/>
              </w:rPr>
              <w:t xml:space="preserve">Serves the Bastrop, Lee and </w:t>
            </w:r>
            <w:proofErr w:type="spellStart"/>
            <w:r w:rsidRPr="007542C9">
              <w:rPr>
                <w:sz w:val="16"/>
              </w:rPr>
              <w:t>Fayehe</w:t>
            </w:r>
            <w:proofErr w:type="spellEnd"/>
            <w:r w:rsidRPr="007542C9">
              <w:rPr>
                <w:sz w:val="16"/>
              </w:rPr>
              <w:t xml:space="preserve"> communities. Provides individual, group, and family therapy to children ages 3-17 who are victims of trauma, abuse, &amp; neglect. Group is limited. Also has a research opportunity for interns. Masters students only. Taping is allowed.</w:t>
            </w:r>
          </w:p>
          <w:p w14:paraId="1053ECD0" w14:textId="07709876" w:rsidR="009D1884" w:rsidRPr="007542C9" w:rsidRDefault="00575476">
            <w:pPr>
              <w:pStyle w:val="TableParagraph"/>
              <w:spacing w:before="2" w:line="184" w:lineRule="exact"/>
              <w:ind w:left="24" w:right="503"/>
              <w:rPr>
                <w:sz w:val="16"/>
              </w:rPr>
            </w:pPr>
            <w:r w:rsidRPr="007542C9">
              <w:rPr>
                <w:sz w:val="16"/>
              </w:rPr>
              <w:t xml:space="preserve">Students need to email with a letter of interest for an internship. Bilingual opportunities available. (Updated </w:t>
            </w:r>
            <w:r w:rsidR="00571070" w:rsidRPr="007542C9">
              <w:rPr>
                <w:sz w:val="16"/>
              </w:rPr>
              <w:t>05</w:t>
            </w:r>
            <w:r w:rsidRPr="007542C9">
              <w:rPr>
                <w:sz w:val="16"/>
              </w:rPr>
              <w:t>/</w:t>
            </w:r>
            <w:r w:rsidR="00571070" w:rsidRPr="007542C9">
              <w:rPr>
                <w:sz w:val="16"/>
              </w:rPr>
              <w:t>23</w:t>
            </w:r>
            <w:r w:rsidRPr="007542C9">
              <w:rPr>
                <w:sz w:val="16"/>
              </w:rPr>
              <w:t>/18).</w:t>
            </w:r>
          </w:p>
        </w:tc>
      </w:tr>
    </w:tbl>
    <w:p w14:paraId="6BD18F9B" w14:textId="77777777" w:rsidR="009D1884" w:rsidRPr="007542C9" w:rsidRDefault="009D1884">
      <w:pPr>
        <w:spacing w:line="184" w:lineRule="exact"/>
        <w:rPr>
          <w:sz w:val="16"/>
        </w:rPr>
        <w:sectPr w:rsidR="009D1884" w:rsidRPr="007542C9">
          <w:pgSz w:w="15840" w:h="12240" w:orient="landscape"/>
          <w:pgMar w:top="1200" w:right="440" w:bottom="1600" w:left="900" w:header="847" w:footer="1396" w:gutter="0"/>
          <w:cols w:space="720"/>
        </w:sectPr>
      </w:pPr>
    </w:p>
    <w:p w14:paraId="238601FE" w14:textId="77777777" w:rsidR="009D1884" w:rsidRPr="007542C9" w:rsidRDefault="009D1884">
      <w:pPr>
        <w:pStyle w:val="BodyText"/>
        <w:rPr>
          <w:rFonts w:ascii="Times New Roman" w:hAnsi="Times New Roman" w:cs="Times New Roman"/>
          <w:sz w:val="18"/>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36"/>
        <w:gridCol w:w="1321"/>
        <w:gridCol w:w="1636"/>
        <w:gridCol w:w="1998"/>
        <w:gridCol w:w="3256"/>
        <w:gridCol w:w="4636"/>
      </w:tblGrid>
      <w:tr w:rsidR="009D1884" w:rsidRPr="007542C9" w14:paraId="04F61027" w14:textId="77777777" w:rsidTr="00C11D49">
        <w:trPr>
          <w:trHeight w:val="441"/>
        </w:trPr>
        <w:tc>
          <w:tcPr>
            <w:tcW w:w="1436" w:type="dxa"/>
          </w:tcPr>
          <w:p w14:paraId="225E0D33" w14:textId="77777777" w:rsidR="009D1884" w:rsidRPr="007542C9" w:rsidRDefault="00575476">
            <w:pPr>
              <w:pStyle w:val="TableParagraph"/>
              <w:spacing w:before="128"/>
              <w:ind w:left="227"/>
              <w:rPr>
                <w:b/>
                <w:sz w:val="16"/>
              </w:rPr>
            </w:pPr>
            <w:r w:rsidRPr="007542C9">
              <w:rPr>
                <w:b/>
                <w:sz w:val="16"/>
              </w:rPr>
              <w:t>Organization</w:t>
            </w:r>
          </w:p>
        </w:tc>
        <w:tc>
          <w:tcPr>
            <w:tcW w:w="1321" w:type="dxa"/>
          </w:tcPr>
          <w:p w14:paraId="3CA4879B" w14:textId="77777777" w:rsidR="009D1884" w:rsidRPr="007542C9" w:rsidRDefault="00575476">
            <w:pPr>
              <w:pStyle w:val="TableParagraph"/>
              <w:spacing w:before="128"/>
              <w:ind w:left="284"/>
              <w:rPr>
                <w:b/>
                <w:sz w:val="16"/>
              </w:rPr>
            </w:pPr>
            <w:r w:rsidRPr="007542C9">
              <w:rPr>
                <w:b/>
                <w:sz w:val="16"/>
              </w:rPr>
              <w:t>Contact</w:t>
            </w:r>
          </w:p>
        </w:tc>
        <w:tc>
          <w:tcPr>
            <w:tcW w:w="1636" w:type="dxa"/>
          </w:tcPr>
          <w:p w14:paraId="2DFCBF74" w14:textId="77777777" w:rsidR="009D1884" w:rsidRPr="007542C9" w:rsidRDefault="00575476">
            <w:pPr>
              <w:pStyle w:val="TableParagraph"/>
              <w:spacing w:before="128"/>
              <w:ind w:left="38" w:right="32"/>
              <w:jc w:val="center"/>
              <w:rPr>
                <w:b/>
                <w:sz w:val="16"/>
              </w:rPr>
            </w:pPr>
            <w:r w:rsidRPr="007542C9">
              <w:rPr>
                <w:b/>
                <w:sz w:val="16"/>
              </w:rPr>
              <w:t>Phone &amp; Fax</w:t>
            </w:r>
          </w:p>
        </w:tc>
        <w:tc>
          <w:tcPr>
            <w:tcW w:w="1998" w:type="dxa"/>
          </w:tcPr>
          <w:p w14:paraId="6499BA3E" w14:textId="77777777" w:rsidR="009D1884" w:rsidRPr="007542C9" w:rsidRDefault="00575476">
            <w:pPr>
              <w:pStyle w:val="TableParagraph"/>
              <w:spacing w:before="128"/>
              <w:ind w:left="6" w:right="5"/>
              <w:jc w:val="center"/>
              <w:rPr>
                <w:b/>
                <w:sz w:val="16"/>
              </w:rPr>
            </w:pPr>
            <w:r w:rsidRPr="007542C9">
              <w:rPr>
                <w:b/>
                <w:sz w:val="16"/>
              </w:rPr>
              <w:t>Address</w:t>
            </w:r>
          </w:p>
        </w:tc>
        <w:tc>
          <w:tcPr>
            <w:tcW w:w="3256" w:type="dxa"/>
          </w:tcPr>
          <w:p w14:paraId="0586E78E" w14:textId="77777777" w:rsidR="009D1884" w:rsidRPr="007542C9" w:rsidRDefault="00575476">
            <w:pPr>
              <w:pStyle w:val="TableParagraph"/>
              <w:spacing w:before="128"/>
              <w:ind w:left="1006"/>
              <w:rPr>
                <w:b/>
                <w:sz w:val="16"/>
              </w:rPr>
            </w:pPr>
            <w:r w:rsidRPr="007542C9">
              <w:rPr>
                <w:b/>
                <w:sz w:val="16"/>
              </w:rPr>
              <w:t>Website / E-mail</w:t>
            </w:r>
          </w:p>
        </w:tc>
        <w:tc>
          <w:tcPr>
            <w:tcW w:w="4636" w:type="dxa"/>
          </w:tcPr>
          <w:p w14:paraId="6A7267A3" w14:textId="77777777" w:rsidR="009D1884" w:rsidRPr="007542C9" w:rsidRDefault="00575476">
            <w:pPr>
              <w:pStyle w:val="TableParagraph"/>
              <w:spacing w:before="128"/>
              <w:ind w:left="1963" w:right="1963"/>
              <w:jc w:val="center"/>
              <w:rPr>
                <w:b/>
                <w:sz w:val="16"/>
              </w:rPr>
            </w:pPr>
            <w:r w:rsidRPr="007542C9">
              <w:rPr>
                <w:b/>
                <w:sz w:val="16"/>
              </w:rPr>
              <w:t>Services</w:t>
            </w:r>
          </w:p>
        </w:tc>
      </w:tr>
      <w:tr w:rsidR="009D1884" w:rsidRPr="007542C9" w14:paraId="2DA6C9AA" w14:textId="77777777" w:rsidTr="00AA51DA">
        <w:trPr>
          <w:trHeight w:val="1151"/>
        </w:trPr>
        <w:tc>
          <w:tcPr>
            <w:tcW w:w="1436" w:type="dxa"/>
          </w:tcPr>
          <w:p w14:paraId="0F3CABC7" w14:textId="77777777" w:rsidR="009D1884" w:rsidRPr="007542C9" w:rsidRDefault="009D1884">
            <w:pPr>
              <w:pStyle w:val="TableParagraph"/>
              <w:rPr>
                <w:b/>
                <w:sz w:val="20"/>
              </w:rPr>
            </w:pPr>
          </w:p>
          <w:p w14:paraId="2F81F91E" w14:textId="77777777" w:rsidR="009D1884" w:rsidRPr="007542C9" w:rsidRDefault="00575476">
            <w:pPr>
              <w:pStyle w:val="TableParagraph"/>
              <w:ind w:left="28" w:right="256"/>
              <w:rPr>
                <w:b/>
                <w:sz w:val="20"/>
              </w:rPr>
            </w:pPr>
            <w:r w:rsidRPr="007542C9">
              <w:rPr>
                <w:b/>
                <w:sz w:val="20"/>
              </w:rPr>
              <w:t>Children’s Bereavement Center</w:t>
            </w:r>
          </w:p>
        </w:tc>
        <w:tc>
          <w:tcPr>
            <w:tcW w:w="1321" w:type="dxa"/>
            <w:vAlign w:val="center"/>
          </w:tcPr>
          <w:p w14:paraId="5B08B5D1" w14:textId="77777777" w:rsidR="009D1884" w:rsidRPr="00AA51DA" w:rsidRDefault="009D1884" w:rsidP="00AA51DA">
            <w:pPr>
              <w:pStyle w:val="TableParagraph"/>
              <w:jc w:val="center"/>
              <w:rPr>
                <w:b/>
                <w:sz w:val="20"/>
                <w:szCs w:val="20"/>
              </w:rPr>
            </w:pPr>
          </w:p>
          <w:p w14:paraId="1C6FA461" w14:textId="463B0444" w:rsidR="009D1884" w:rsidRPr="00AA51DA" w:rsidRDefault="00C11D49" w:rsidP="00AA51DA">
            <w:pPr>
              <w:pStyle w:val="TableParagraph"/>
              <w:spacing w:before="1"/>
              <w:ind w:left="222" w:right="198" w:firstLine="72"/>
              <w:jc w:val="center"/>
              <w:rPr>
                <w:sz w:val="20"/>
                <w:szCs w:val="20"/>
              </w:rPr>
            </w:pPr>
            <w:r w:rsidRPr="00AA51DA">
              <w:rPr>
                <w:sz w:val="20"/>
                <w:szCs w:val="20"/>
              </w:rPr>
              <w:t>Lisa Buendicho</w:t>
            </w:r>
            <w:r w:rsidR="00A54772" w:rsidRPr="00AA51DA">
              <w:rPr>
                <w:sz w:val="20"/>
                <w:szCs w:val="20"/>
              </w:rPr>
              <w:t>, MA, LPC</w:t>
            </w:r>
          </w:p>
        </w:tc>
        <w:tc>
          <w:tcPr>
            <w:tcW w:w="1636" w:type="dxa"/>
            <w:vAlign w:val="center"/>
          </w:tcPr>
          <w:p w14:paraId="16DEB4AB" w14:textId="77777777" w:rsidR="009D1884" w:rsidRPr="00AA51DA" w:rsidRDefault="009D1884" w:rsidP="00AA51DA">
            <w:pPr>
              <w:pStyle w:val="TableParagraph"/>
              <w:jc w:val="center"/>
              <w:rPr>
                <w:b/>
                <w:sz w:val="20"/>
                <w:szCs w:val="20"/>
              </w:rPr>
            </w:pPr>
          </w:p>
          <w:p w14:paraId="6F62D648" w14:textId="77777777" w:rsidR="009D1884" w:rsidRPr="00AA51DA" w:rsidRDefault="00575476" w:rsidP="00AA51DA">
            <w:pPr>
              <w:pStyle w:val="TableParagraph"/>
              <w:ind w:left="36" w:right="32"/>
              <w:jc w:val="center"/>
              <w:rPr>
                <w:sz w:val="20"/>
                <w:szCs w:val="20"/>
              </w:rPr>
            </w:pPr>
            <w:r w:rsidRPr="00AA51DA">
              <w:rPr>
                <w:sz w:val="20"/>
                <w:szCs w:val="20"/>
              </w:rPr>
              <w:t>210-736-4847 ext.</w:t>
            </w:r>
          </w:p>
          <w:p w14:paraId="1032008D" w14:textId="0DD0E87E" w:rsidR="009D1884" w:rsidRPr="00AA51DA" w:rsidRDefault="00575476" w:rsidP="00AA51DA">
            <w:pPr>
              <w:pStyle w:val="TableParagraph"/>
              <w:spacing w:before="1"/>
              <w:ind w:left="37" w:right="32"/>
              <w:jc w:val="center"/>
              <w:rPr>
                <w:sz w:val="20"/>
                <w:szCs w:val="20"/>
              </w:rPr>
            </w:pPr>
            <w:r w:rsidRPr="00AA51DA">
              <w:rPr>
                <w:sz w:val="20"/>
                <w:szCs w:val="20"/>
              </w:rPr>
              <w:t>22</w:t>
            </w:r>
            <w:r w:rsidR="00A54772" w:rsidRPr="00AA51DA">
              <w:rPr>
                <w:sz w:val="20"/>
                <w:szCs w:val="20"/>
              </w:rPr>
              <w:t>0</w:t>
            </w:r>
            <w:r w:rsidRPr="00AA51DA">
              <w:rPr>
                <w:sz w:val="20"/>
                <w:szCs w:val="20"/>
              </w:rPr>
              <w:t xml:space="preserve"> (p)</w:t>
            </w:r>
          </w:p>
          <w:p w14:paraId="6F3D7A21" w14:textId="2273F0F5" w:rsidR="009D1884" w:rsidRPr="00AA51DA" w:rsidRDefault="009D1884" w:rsidP="00AA51DA">
            <w:pPr>
              <w:pStyle w:val="TableParagraph"/>
              <w:ind w:left="40" w:right="32"/>
              <w:jc w:val="center"/>
              <w:rPr>
                <w:sz w:val="20"/>
                <w:szCs w:val="20"/>
              </w:rPr>
            </w:pPr>
          </w:p>
        </w:tc>
        <w:tc>
          <w:tcPr>
            <w:tcW w:w="1998" w:type="dxa"/>
            <w:vAlign w:val="center"/>
          </w:tcPr>
          <w:p w14:paraId="0AD9C6F4" w14:textId="77777777" w:rsidR="009D1884" w:rsidRPr="00AA51DA" w:rsidRDefault="009D1884" w:rsidP="00AA51DA">
            <w:pPr>
              <w:pStyle w:val="TableParagraph"/>
              <w:jc w:val="center"/>
              <w:rPr>
                <w:b/>
                <w:sz w:val="20"/>
                <w:szCs w:val="20"/>
              </w:rPr>
            </w:pPr>
          </w:p>
          <w:p w14:paraId="3C4DBB8F" w14:textId="77777777" w:rsidR="009D1884" w:rsidRPr="00AA51DA" w:rsidRDefault="00575476" w:rsidP="00AA51DA">
            <w:pPr>
              <w:pStyle w:val="TableParagraph"/>
              <w:spacing w:before="1"/>
              <w:ind w:left="26" w:right="19"/>
              <w:jc w:val="center"/>
              <w:rPr>
                <w:sz w:val="20"/>
                <w:szCs w:val="20"/>
              </w:rPr>
            </w:pPr>
            <w:r w:rsidRPr="00AA51DA">
              <w:rPr>
                <w:sz w:val="20"/>
                <w:szCs w:val="20"/>
              </w:rPr>
              <w:t>205 West Olmos Drive San Antonio, TX 78212</w:t>
            </w:r>
          </w:p>
        </w:tc>
        <w:tc>
          <w:tcPr>
            <w:tcW w:w="3256" w:type="dxa"/>
            <w:vAlign w:val="center"/>
          </w:tcPr>
          <w:p w14:paraId="585A5185" w14:textId="77777777" w:rsidR="00AD68C7" w:rsidRPr="00AA51DA" w:rsidRDefault="00627CFB" w:rsidP="00AA51DA">
            <w:pPr>
              <w:pStyle w:val="TableParagraph"/>
              <w:spacing w:before="1" w:line="230" w:lineRule="atLeast"/>
              <w:ind w:left="25" w:right="257"/>
              <w:jc w:val="center"/>
              <w:rPr>
                <w:sz w:val="20"/>
                <w:szCs w:val="20"/>
              </w:rPr>
            </w:pPr>
            <w:hyperlink r:id="rId23">
              <w:r w:rsidR="00575476" w:rsidRPr="00AA51DA">
                <w:rPr>
                  <w:color w:val="0000FF"/>
                  <w:sz w:val="20"/>
                  <w:szCs w:val="20"/>
                  <w:u w:val="single" w:color="0000FF"/>
                </w:rPr>
                <w:t>www.cbst.org</w:t>
              </w:r>
            </w:hyperlink>
            <w:r w:rsidR="00575476" w:rsidRPr="00AA51DA">
              <w:rPr>
                <w:color w:val="0000FF"/>
                <w:sz w:val="20"/>
                <w:szCs w:val="20"/>
              </w:rPr>
              <w:t xml:space="preserve"> </w:t>
            </w:r>
            <w:hyperlink r:id="rId24" w:history="1">
              <w:r w:rsidR="00AD68C7" w:rsidRPr="00AA51DA">
                <w:rPr>
                  <w:rStyle w:val="Hyperlink"/>
                  <w:sz w:val="20"/>
                  <w:szCs w:val="20"/>
                </w:rPr>
                <w:t>LBuendicho@cbcst.org</w:t>
              </w:r>
            </w:hyperlink>
          </w:p>
          <w:p w14:paraId="16A4E72D" w14:textId="6A2CEBAE" w:rsidR="009D1884" w:rsidRPr="00AA51DA" w:rsidRDefault="00575476" w:rsidP="00AA51DA">
            <w:pPr>
              <w:pStyle w:val="TableParagraph"/>
              <w:spacing w:before="1" w:line="230" w:lineRule="atLeast"/>
              <w:ind w:left="25" w:right="257"/>
              <w:jc w:val="center"/>
              <w:rPr>
                <w:sz w:val="20"/>
                <w:szCs w:val="20"/>
              </w:rPr>
            </w:pPr>
            <w:r w:rsidRPr="00AA51DA">
              <w:rPr>
                <w:sz w:val="20"/>
                <w:szCs w:val="20"/>
              </w:rPr>
              <w:t xml:space="preserve">**Please contact by email. Visit </w:t>
            </w:r>
            <w:hyperlink r:id="rId25">
              <w:r w:rsidRPr="00AA51DA">
                <w:rPr>
                  <w:color w:val="0000FF"/>
                  <w:sz w:val="20"/>
                  <w:szCs w:val="20"/>
                  <w:u w:val="single" w:color="0000FF"/>
                </w:rPr>
                <w:t>www.cbcst.org</w:t>
              </w:r>
              <w:r w:rsidRPr="00AA51DA">
                <w:rPr>
                  <w:color w:val="0000FF"/>
                  <w:sz w:val="20"/>
                  <w:szCs w:val="20"/>
                </w:rPr>
                <w:t xml:space="preserve"> </w:t>
              </w:r>
            </w:hyperlink>
            <w:r w:rsidRPr="00AA51DA">
              <w:rPr>
                <w:sz w:val="20"/>
                <w:szCs w:val="20"/>
              </w:rPr>
              <w:t>and fill out volunteer application and attach to email*</w:t>
            </w:r>
          </w:p>
        </w:tc>
        <w:tc>
          <w:tcPr>
            <w:tcW w:w="4636" w:type="dxa"/>
          </w:tcPr>
          <w:p w14:paraId="4B1F511A" w14:textId="77777777" w:rsidR="009D1884" w:rsidRPr="00655E57" w:rsidRDefault="009D1884">
            <w:pPr>
              <w:pStyle w:val="TableParagraph"/>
              <w:spacing w:before="1"/>
              <w:rPr>
                <w:b/>
                <w:sz w:val="16"/>
                <w:szCs w:val="16"/>
              </w:rPr>
            </w:pPr>
          </w:p>
          <w:p w14:paraId="30118645" w14:textId="350A9CCE" w:rsidR="009D1884" w:rsidRPr="00655E57" w:rsidRDefault="00575476">
            <w:pPr>
              <w:pStyle w:val="TableParagraph"/>
              <w:ind w:left="24" w:right="34"/>
              <w:rPr>
                <w:sz w:val="16"/>
                <w:szCs w:val="16"/>
              </w:rPr>
            </w:pPr>
            <w:r w:rsidRPr="00655E57">
              <w:rPr>
                <w:sz w:val="16"/>
                <w:szCs w:val="16"/>
              </w:rPr>
              <w:t xml:space="preserve">Masters and Doctoral students may apply. Individual and group counseling. Recording allowed. Grief therapy ages 5-18; Specialized program for young children ages 3-5 and group for ages 18-24; Opportunities for bilingual counseling. (Updated </w:t>
            </w:r>
            <w:r w:rsidR="00930768" w:rsidRPr="00655E57">
              <w:rPr>
                <w:sz w:val="16"/>
                <w:szCs w:val="16"/>
              </w:rPr>
              <w:t>4.5.22</w:t>
            </w:r>
            <w:r w:rsidRPr="00655E57">
              <w:rPr>
                <w:sz w:val="16"/>
                <w:szCs w:val="16"/>
              </w:rPr>
              <w:t>)</w:t>
            </w:r>
          </w:p>
        </w:tc>
      </w:tr>
      <w:tr w:rsidR="009D1884" w:rsidRPr="007542C9" w14:paraId="087E3B30" w14:textId="77777777" w:rsidTr="00AA51DA">
        <w:trPr>
          <w:trHeight w:val="1103"/>
        </w:trPr>
        <w:tc>
          <w:tcPr>
            <w:tcW w:w="1436" w:type="dxa"/>
          </w:tcPr>
          <w:p w14:paraId="1A965116" w14:textId="77777777" w:rsidR="009D1884" w:rsidRPr="007542C9" w:rsidRDefault="009D1884">
            <w:pPr>
              <w:pStyle w:val="TableParagraph"/>
              <w:spacing w:before="11"/>
              <w:rPr>
                <w:b/>
                <w:sz w:val="27"/>
              </w:rPr>
            </w:pPr>
          </w:p>
          <w:p w14:paraId="5FEE067D" w14:textId="77777777" w:rsidR="009D1884" w:rsidRPr="007542C9" w:rsidRDefault="00575476">
            <w:pPr>
              <w:pStyle w:val="TableParagraph"/>
              <w:ind w:left="28"/>
              <w:rPr>
                <w:b/>
                <w:sz w:val="20"/>
              </w:rPr>
            </w:pPr>
            <w:r w:rsidRPr="007542C9">
              <w:rPr>
                <w:b/>
                <w:sz w:val="20"/>
              </w:rPr>
              <w:t>COEHD-</w:t>
            </w:r>
          </w:p>
          <w:p w14:paraId="4F307A81" w14:textId="77777777" w:rsidR="009D1884" w:rsidRPr="007542C9" w:rsidRDefault="00575476">
            <w:pPr>
              <w:pStyle w:val="TableParagraph"/>
              <w:spacing w:before="1"/>
              <w:ind w:left="28"/>
              <w:rPr>
                <w:b/>
                <w:sz w:val="20"/>
              </w:rPr>
            </w:pPr>
            <w:r w:rsidRPr="007542C9">
              <w:rPr>
                <w:b/>
                <w:sz w:val="20"/>
              </w:rPr>
              <w:t>Student Success</w:t>
            </w:r>
          </w:p>
        </w:tc>
        <w:tc>
          <w:tcPr>
            <w:tcW w:w="1321" w:type="dxa"/>
            <w:vAlign w:val="center"/>
          </w:tcPr>
          <w:p w14:paraId="7DF4E37C" w14:textId="77777777" w:rsidR="009D1884" w:rsidRPr="00AA51DA" w:rsidRDefault="009D1884" w:rsidP="00AA51DA">
            <w:pPr>
              <w:pStyle w:val="TableParagraph"/>
              <w:spacing w:before="3"/>
              <w:jc w:val="center"/>
              <w:rPr>
                <w:b/>
                <w:sz w:val="20"/>
                <w:szCs w:val="20"/>
              </w:rPr>
            </w:pPr>
          </w:p>
          <w:p w14:paraId="03FC969F" w14:textId="77777777" w:rsidR="009D1884" w:rsidRPr="00AA51DA" w:rsidRDefault="00575476" w:rsidP="00AA51DA">
            <w:pPr>
              <w:pStyle w:val="TableParagraph"/>
              <w:spacing w:line="261" w:lineRule="auto"/>
              <w:ind w:left="306" w:right="280" w:hanging="3"/>
              <w:jc w:val="center"/>
              <w:rPr>
                <w:sz w:val="20"/>
                <w:szCs w:val="20"/>
              </w:rPr>
            </w:pPr>
            <w:r w:rsidRPr="00AA51DA">
              <w:rPr>
                <w:sz w:val="20"/>
                <w:szCs w:val="20"/>
              </w:rPr>
              <w:t>Norma Guerra</w:t>
            </w:r>
          </w:p>
        </w:tc>
        <w:tc>
          <w:tcPr>
            <w:tcW w:w="1636" w:type="dxa"/>
            <w:vAlign w:val="center"/>
          </w:tcPr>
          <w:p w14:paraId="44FB30F8" w14:textId="77777777" w:rsidR="009D1884" w:rsidRPr="00AA51DA" w:rsidRDefault="009D1884" w:rsidP="00AA51DA">
            <w:pPr>
              <w:pStyle w:val="TableParagraph"/>
              <w:jc w:val="center"/>
              <w:rPr>
                <w:b/>
                <w:sz w:val="20"/>
                <w:szCs w:val="20"/>
              </w:rPr>
            </w:pPr>
          </w:p>
          <w:p w14:paraId="01CB6540" w14:textId="77777777" w:rsidR="009D1884" w:rsidRPr="00AA51DA" w:rsidRDefault="00575476" w:rsidP="00AA51DA">
            <w:pPr>
              <w:pStyle w:val="TableParagraph"/>
              <w:spacing w:before="184"/>
              <w:ind w:left="41" w:right="32"/>
              <w:jc w:val="center"/>
              <w:rPr>
                <w:sz w:val="20"/>
                <w:szCs w:val="20"/>
              </w:rPr>
            </w:pPr>
            <w:r w:rsidRPr="00AA51DA">
              <w:rPr>
                <w:sz w:val="20"/>
                <w:szCs w:val="20"/>
              </w:rPr>
              <w:t>210-458-4408</w:t>
            </w:r>
          </w:p>
        </w:tc>
        <w:tc>
          <w:tcPr>
            <w:tcW w:w="1998" w:type="dxa"/>
            <w:vAlign w:val="center"/>
          </w:tcPr>
          <w:p w14:paraId="1DA6542E" w14:textId="77777777" w:rsidR="009D1884" w:rsidRPr="00AA51DA" w:rsidRDefault="009D1884" w:rsidP="00AA51DA">
            <w:pPr>
              <w:pStyle w:val="TableParagraph"/>
              <w:spacing w:before="11"/>
              <w:jc w:val="center"/>
              <w:rPr>
                <w:b/>
                <w:sz w:val="20"/>
                <w:szCs w:val="20"/>
              </w:rPr>
            </w:pPr>
          </w:p>
          <w:p w14:paraId="4105D644" w14:textId="77777777" w:rsidR="009D1884" w:rsidRPr="00AA51DA" w:rsidRDefault="00575476" w:rsidP="00AA51DA">
            <w:pPr>
              <w:pStyle w:val="TableParagraph"/>
              <w:ind w:left="26" w:right="38"/>
              <w:jc w:val="center"/>
              <w:rPr>
                <w:sz w:val="20"/>
                <w:szCs w:val="20"/>
              </w:rPr>
            </w:pPr>
            <w:r w:rsidRPr="00AA51DA">
              <w:rPr>
                <w:sz w:val="20"/>
                <w:szCs w:val="20"/>
              </w:rPr>
              <w:t>UTSA Main &amp; Downtown Campus San Antonio TX,</w:t>
            </w:r>
            <w:r w:rsidRPr="00AA51DA">
              <w:rPr>
                <w:spacing w:val="-3"/>
                <w:sz w:val="20"/>
                <w:szCs w:val="20"/>
              </w:rPr>
              <w:t xml:space="preserve"> 78429</w:t>
            </w:r>
          </w:p>
        </w:tc>
        <w:tc>
          <w:tcPr>
            <w:tcW w:w="3256" w:type="dxa"/>
            <w:vAlign w:val="center"/>
          </w:tcPr>
          <w:p w14:paraId="3041E394" w14:textId="77777777" w:rsidR="009D1884" w:rsidRPr="00AA51DA" w:rsidRDefault="009D1884" w:rsidP="00AA51DA">
            <w:pPr>
              <w:pStyle w:val="TableParagraph"/>
              <w:spacing w:before="11"/>
              <w:jc w:val="center"/>
              <w:rPr>
                <w:b/>
                <w:sz w:val="20"/>
                <w:szCs w:val="20"/>
              </w:rPr>
            </w:pPr>
          </w:p>
          <w:p w14:paraId="42DB959F" w14:textId="77777777" w:rsidR="009D1884" w:rsidRPr="00AA51DA" w:rsidRDefault="00627CFB" w:rsidP="00AA51DA">
            <w:pPr>
              <w:pStyle w:val="TableParagraph"/>
              <w:ind w:left="25"/>
              <w:jc w:val="center"/>
              <w:rPr>
                <w:sz w:val="20"/>
                <w:szCs w:val="20"/>
              </w:rPr>
            </w:pPr>
            <w:hyperlink r:id="rId26">
              <w:r w:rsidR="00575476" w:rsidRPr="00AA51DA">
                <w:rPr>
                  <w:color w:val="0000FF"/>
                  <w:sz w:val="20"/>
                  <w:szCs w:val="20"/>
                  <w:u w:val="single" w:color="0000FF"/>
                </w:rPr>
                <w:t>norma.guerra@utsa.edu</w:t>
              </w:r>
            </w:hyperlink>
          </w:p>
        </w:tc>
        <w:tc>
          <w:tcPr>
            <w:tcW w:w="4636" w:type="dxa"/>
          </w:tcPr>
          <w:p w14:paraId="23EDB225" w14:textId="265D22F6" w:rsidR="009D1884" w:rsidRPr="00655E57" w:rsidRDefault="00575476">
            <w:pPr>
              <w:pStyle w:val="TableParagraph"/>
              <w:spacing w:before="1"/>
              <w:ind w:left="24" w:right="34"/>
              <w:rPr>
                <w:sz w:val="16"/>
                <w:szCs w:val="16"/>
              </w:rPr>
            </w:pPr>
            <w:r w:rsidRPr="00655E57">
              <w:rPr>
                <w:sz w:val="16"/>
                <w:szCs w:val="16"/>
              </w:rPr>
              <w:t xml:space="preserve">Masters and doctoral students may apply. Supports undergraduate and graduate student’s success through interpersonal and professional transition by processing personal and social emotional challenges in individual and group sessions. Opportunities for research </w:t>
            </w:r>
            <w:r w:rsidR="006E6409" w:rsidRPr="00655E57">
              <w:rPr>
                <w:sz w:val="16"/>
                <w:szCs w:val="16"/>
              </w:rPr>
              <w:t xml:space="preserve">available. Fall and Spring Only. </w:t>
            </w:r>
          </w:p>
          <w:p w14:paraId="46DB8FE4" w14:textId="7EEA248E" w:rsidR="009D1884" w:rsidRPr="00655E57" w:rsidRDefault="00F92C8E">
            <w:pPr>
              <w:pStyle w:val="TableParagraph"/>
              <w:spacing w:before="1" w:line="184" w:lineRule="exact"/>
              <w:ind w:left="24" w:right="623"/>
              <w:rPr>
                <w:sz w:val="16"/>
                <w:szCs w:val="16"/>
              </w:rPr>
            </w:pPr>
            <w:r w:rsidRPr="00655E57">
              <w:rPr>
                <w:sz w:val="16"/>
                <w:szCs w:val="16"/>
              </w:rPr>
              <w:t>(</w:t>
            </w:r>
            <w:r w:rsidR="00575476" w:rsidRPr="00655E57">
              <w:rPr>
                <w:sz w:val="16"/>
                <w:szCs w:val="16"/>
              </w:rPr>
              <w:t xml:space="preserve">Updated </w:t>
            </w:r>
            <w:r w:rsidRPr="00655E57">
              <w:rPr>
                <w:sz w:val="16"/>
                <w:szCs w:val="16"/>
              </w:rPr>
              <w:t>05</w:t>
            </w:r>
            <w:r w:rsidR="00575476" w:rsidRPr="00655E57">
              <w:rPr>
                <w:sz w:val="16"/>
                <w:szCs w:val="16"/>
              </w:rPr>
              <w:t>/2</w:t>
            </w:r>
            <w:r w:rsidRPr="00655E57">
              <w:rPr>
                <w:sz w:val="16"/>
                <w:szCs w:val="16"/>
              </w:rPr>
              <w:t>3</w:t>
            </w:r>
            <w:r w:rsidR="00575476" w:rsidRPr="00655E57">
              <w:rPr>
                <w:sz w:val="16"/>
                <w:szCs w:val="16"/>
              </w:rPr>
              <w:t>/20</w:t>
            </w:r>
            <w:r w:rsidRPr="00655E57">
              <w:rPr>
                <w:sz w:val="16"/>
                <w:szCs w:val="16"/>
              </w:rPr>
              <w:t>22</w:t>
            </w:r>
            <w:r w:rsidR="00575476" w:rsidRPr="00655E57">
              <w:rPr>
                <w:sz w:val="16"/>
                <w:szCs w:val="16"/>
              </w:rPr>
              <w:t>)</w:t>
            </w:r>
          </w:p>
        </w:tc>
      </w:tr>
      <w:tr w:rsidR="006E0D9C" w:rsidRPr="007542C9" w14:paraId="5CAB9828" w14:textId="77777777" w:rsidTr="00AA51DA">
        <w:trPr>
          <w:trHeight w:val="916"/>
        </w:trPr>
        <w:tc>
          <w:tcPr>
            <w:tcW w:w="1436" w:type="dxa"/>
          </w:tcPr>
          <w:p w14:paraId="5964639D" w14:textId="34F19ED3" w:rsidR="006E0D9C" w:rsidRPr="007542C9" w:rsidRDefault="006E0D9C">
            <w:pPr>
              <w:pStyle w:val="TableParagraph"/>
              <w:spacing w:before="113"/>
              <w:ind w:left="28" w:right="16"/>
              <w:rPr>
                <w:b/>
                <w:bCs/>
                <w:sz w:val="20"/>
                <w:szCs w:val="20"/>
              </w:rPr>
            </w:pPr>
            <w:r w:rsidRPr="007542C9">
              <w:rPr>
                <w:b/>
                <w:bCs/>
                <w:sz w:val="20"/>
                <w:szCs w:val="20"/>
              </w:rPr>
              <w:t>Communities In Schools of San Antonio AmeriCorps program</w:t>
            </w:r>
          </w:p>
        </w:tc>
        <w:tc>
          <w:tcPr>
            <w:tcW w:w="1321" w:type="dxa"/>
            <w:vAlign w:val="center"/>
          </w:tcPr>
          <w:p w14:paraId="7B4E5A91" w14:textId="6A3B2DC9" w:rsidR="006E0D9C" w:rsidRPr="00AA51DA" w:rsidRDefault="005B15A4" w:rsidP="00AA51DA">
            <w:pPr>
              <w:pStyle w:val="TableParagraph"/>
              <w:spacing w:before="2"/>
              <w:jc w:val="center"/>
              <w:rPr>
                <w:bCs/>
                <w:sz w:val="20"/>
                <w:szCs w:val="20"/>
              </w:rPr>
            </w:pPr>
            <w:r w:rsidRPr="00AA51DA">
              <w:rPr>
                <w:rFonts w:eastAsiaTheme="minorHAnsi"/>
                <w:sz w:val="20"/>
                <w:szCs w:val="20"/>
              </w:rPr>
              <w:t>Heather Lozano Garcia</w:t>
            </w:r>
          </w:p>
        </w:tc>
        <w:tc>
          <w:tcPr>
            <w:tcW w:w="1636" w:type="dxa"/>
            <w:vAlign w:val="center"/>
          </w:tcPr>
          <w:p w14:paraId="07F57965" w14:textId="54AD3F59" w:rsidR="006E0D9C" w:rsidRPr="00AA51DA" w:rsidRDefault="00690C25" w:rsidP="00AA51DA">
            <w:pPr>
              <w:pStyle w:val="TableParagraph"/>
              <w:spacing w:before="9"/>
              <w:jc w:val="center"/>
              <w:rPr>
                <w:b/>
                <w:sz w:val="20"/>
                <w:szCs w:val="20"/>
              </w:rPr>
            </w:pPr>
            <w:r w:rsidRPr="00AA51DA">
              <w:rPr>
                <w:sz w:val="20"/>
                <w:szCs w:val="20"/>
              </w:rPr>
              <w:t xml:space="preserve">(210) 520 </w:t>
            </w:r>
            <w:r w:rsidR="00B16478" w:rsidRPr="00AA51DA">
              <w:rPr>
                <w:sz w:val="20"/>
                <w:szCs w:val="20"/>
              </w:rPr>
              <w:t>–</w:t>
            </w:r>
            <w:r w:rsidRPr="00AA51DA">
              <w:rPr>
                <w:sz w:val="20"/>
                <w:szCs w:val="20"/>
              </w:rPr>
              <w:t xml:space="preserve"> 8440</w:t>
            </w:r>
            <w:r w:rsidR="00B16478" w:rsidRPr="00AA51DA">
              <w:rPr>
                <w:sz w:val="20"/>
                <w:szCs w:val="20"/>
              </w:rPr>
              <w:t xml:space="preserve"> Ext 302</w:t>
            </w:r>
          </w:p>
        </w:tc>
        <w:tc>
          <w:tcPr>
            <w:tcW w:w="1998" w:type="dxa"/>
            <w:vAlign w:val="center"/>
          </w:tcPr>
          <w:p w14:paraId="6F3ECFF6" w14:textId="10642A76" w:rsidR="006E0D9C" w:rsidRPr="00AA51DA" w:rsidRDefault="004D753B" w:rsidP="00AA51DA">
            <w:pPr>
              <w:pStyle w:val="TableParagraph"/>
              <w:spacing w:before="9"/>
              <w:jc w:val="center"/>
              <w:rPr>
                <w:b/>
                <w:sz w:val="20"/>
                <w:szCs w:val="20"/>
              </w:rPr>
            </w:pPr>
            <w:r w:rsidRPr="00AA51DA">
              <w:rPr>
                <w:sz w:val="20"/>
                <w:szCs w:val="20"/>
              </w:rPr>
              <w:t>1616 E. Commerce St.</w:t>
            </w:r>
            <w:r w:rsidR="00C16575" w:rsidRPr="00AA51DA">
              <w:rPr>
                <w:sz w:val="20"/>
                <w:szCs w:val="20"/>
              </w:rPr>
              <w:t xml:space="preserve">, San Antonio, TX, </w:t>
            </w:r>
            <w:r w:rsidR="0055258B" w:rsidRPr="00AA51DA">
              <w:rPr>
                <w:sz w:val="20"/>
                <w:szCs w:val="20"/>
              </w:rPr>
              <w:t>78205</w:t>
            </w:r>
          </w:p>
        </w:tc>
        <w:tc>
          <w:tcPr>
            <w:tcW w:w="3256" w:type="dxa"/>
            <w:vAlign w:val="center"/>
          </w:tcPr>
          <w:p w14:paraId="3545DDCC" w14:textId="77777777" w:rsidR="006E0D9C" w:rsidRPr="00AA51DA" w:rsidRDefault="0069412C" w:rsidP="00AA51DA">
            <w:pPr>
              <w:pStyle w:val="TableParagraph"/>
              <w:spacing w:before="9"/>
              <w:jc w:val="center"/>
              <w:rPr>
                <w:sz w:val="20"/>
                <w:szCs w:val="20"/>
              </w:rPr>
            </w:pPr>
            <w:r w:rsidRPr="00AA51DA">
              <w:rPr>
                <w:sz w:val="20"/>
                <w:szCs w:val="20"/>
              </w:rPr>
              <w:t>Website: cissa.org</w:t>
            </w:r>
          </w:p>
          <w:p w14:paraId="57BCFA04" w14:textId="1EF1AD36" w:rsidR="0069412C" w:rsidRPr="00AA51DA" w:rsidRDefault="00B16478" w:rsidP="00AA51DA">
            <w:pPr>
              <w:pStyle w:val="TableParagraph"/>
              <w:spacing w:before="9"/>
              <w:jc w:val="center"/>
              <w:rPr>
                <w:b/>
                <w:sz w:val="20"/>
                <w:szCs w:val="20"/>
              </w:rPr>
            </w:pPr>
            <w:r w:rsidRPr="00AA51DA">
              <w:rPr>
                <w:rFonts w:eastAsiaTheme="minorHAnsi"/>
                <w:color w:val="0563C2"/>
                <w:sz w:val="20"/>
                <w:szCs w:val="20"/>
              </w:rPr>
              <w:t>hlozano@cissa.org</w:t>
            </w:r>
          </w:p>
        </w:tc>
        <w:tc>
          <w:tcPr>
            <w:tcW w:w="4636" w:type="dxa"/>
          </w:tcPr>
          <w:p w14:paraId="07D049CB" w14:textId="747A189E" w:rsidR="006E0D9C" w:rsidRPr="00655E57" w:rsidRDefault="002929EA">
            <w:pPr>
              <w:pStyle w:val="TableParagraph"/>
              <w:ind w:left="24" w:right="42"/>
              <w:rPr>
                <w:sz w:val="16"/>
                <w:szCs w:val="16"/>
              </w:rPr>
            </w:pPr>
            <w:r w:rsidRPr="00655E57">
              <w:rPr>
                <w:sz w:val="16"/>
                <w:szCs w:val="16"/>
              </w:rPr>
              <w:t>The CISSA mental health support programs provide a more intensive layer of counseling services to students and their families to supplement our traditional case management model.  The goal of the CIS mental health support programs is to bring counseling and mental health services to students at their school because many of the families we work with have a difficult time accessing outside counseling services due to money, transportation, and/or time limitations. Some of our mental health programs are short-term in which licensed clinicians provide a limited 8-10 intensive counseling sessions to students to help stabilize mood and behaviors. Other CIS mental health support programs allow for our clinicians to provide long-term counseling services to students on the campus over the course of the school year in both the individual and group setting.</w:t>
            </w:r>
            <w:r w:rsidR="00D47315" w:rsidRPr="00655E57">
              <w:rPr>
                <w:sz w:val="16"/>
                <w:szCs w:val="16"/>
              </w:rPr>
              <w:t xml:space="preserve"> Bilingual opportunities available.</w:t>
            </w:r>
            <w:r w:rsidR="006E6409" w:rsidRPr="00655E57">
              <w:rPr>
                <w:sz w:val="16"/>
                <w:szCs w:val="16"/>
              </w:rPr>
              <w:t xml:space="preserve"> Fall and Spring Only. </w:t>
            </w:r>
            <w:r w:rsidR="00690C25" w:rsidRPr="00655E57">
              <w:rPr>
                <w:sz w:val="16"/>
                <w:szCs w:val="16"/>
              </w:rPr>
              <w:t xml:space="preserve">(Updated </w:t>
            </w:r>
            <w:r w:rsidR="006E6409" w:rsidRPr="00655E57">
              <w:rPr>
                <w:sz w:val="16"/>
                <w:szCs w:val="16"/>
              </w:rPr>
              <w:t>5</w:t>
            </w:r>
            <w:r w:rsidR="00690C25" w:rsidRPr="00655E57">
              <w:rPr>
                <w:sz w:val="16"/>
                <w:szCs w:val="16"/>
              </w:rPr>
              <w:t>/2</w:t>
            </w:r>
            <w:r w:rsidR="006E6409" w:rsidRPr="00655E57">
              <w:rPr>
                <w:sz w:val="16"/>
                <w:szCs w:val="16"/>
              </w:rPr>
              <w:t>3</w:t>
            </w:r>
            <w:r w:rsidR="00690C25" w:rsidRPr="00655E57">
              <w:rPr>
                <w:sz w:val="16"/>
                <w:szCs w:val="16"/>
              </w:rPr>
              <w:t>/2022)</w:t>
            </w:r>
          </w:p>
        </w:tc>
      </w:tr>
      <w:tr w:rsidR="009D1884" w:rsidRPr="007542C9" w14:paraId="2BE7A652" w14:textId="77777777" w:rsidTr="00AA51DA">
        <w:trPr>
          <w:trHeight w:val="916"/>
        </w:trPr>
        <w:tc>
          <w:tcPr>
            <w:tcW w:w="1436" w:type="dxa"/>
          </w:tcPr>
          <w:p w14:paraId="3B0AD70A" w14:textId="77777777" w:rsidR="009D1884" w:rsidRPr="007542C9" w:rsidRDefault="00575476">
            <w:pPr>
              <w:pStyle w:val="TableParagraph"/>
              <w:spacing w:before="113"/>
              <w:ind w:left="28" w:right="16"/>
              <w:rPr>
                <w:b/>
                <w:sz w:val="20"/>
              </w:rPr>
            </w:pPr>
            <w:r w:rsidRPr="007542C9">
              <w:rPr>
                <w:b/>
                <w:sz w:val="20"/>
              </w:rPr>
              <w:t>Communities in Schools of Central Texas</w:t>
            </w:r>
          </w:p>
        </w:tc>
        <w:tc>
          <w:tcPr>
            <w:tcW w:w="1321" w:type="dxa"/>
            <w:vAlign w:val="center"/>
          </w:tcPr>
          <w:p w14:paraId="722B00AE" w14:textId="77777777" w:rsidR="009D1884" w:rsidRPr="00AA51DA" w:rsidRDefault="009D1884" w:rsidP="00AA51DA">
            <w:pPr>
              <w:pStyle w:val="TableParagraph"/>
              <w:spacing w:before="2"/>
              <w:jc w:val="center"/>
              <w:rPr>
                <w:b/>
                <w:sz w:val="20"/>
                <w:szCs w:val="20"/>
              </w:rPr>
            </w:pPr>
          </w:p>
          <w:p w14:paraId="5CE5B648" w14:textId="77777777" w:rsidR="009D1884" w:rsidRPr="00AA51DA" w:rsidRDefault="00575476" w:rsidP="00AA51DA">
            <w:pPr>
              <w:pStyle w:val="TableParagraph"/>
              <w:spacing w:line="261" w:lineRule="auto"/>
              <w:ind w:left="306" w:right="270" w:hanging="12"/>
              <w:jc w:val="center"/>
              <w:rPr>
                <w:sz w:val="20"/>
                <w:szCs w:val="20"/>
              </w:rPr>
            </w:pPr>
            <w:r w:rsidRPr="00AA51DA">
              <w:rPr>
                <w:sz w:val="20"/>
                <w:szCs w:val="20"/>
              </w:rPr>
              <w:t xml:space="preserve">Marina </w:t>
            </w:r>
            <w:proofErr w:type="spellStart"/>
            <w:r w:rsidRPr="00AA51DA">
              <w:rPr>
                <w:sz w:val="20"/>
                <w:szCs w:val="20"/>
              </w:rPr>
              <w:t>Salizar</w:t>
            </w:r>
            <w:proofErr w:type="spellEnd"/>
          </w:p>
        </w:tc>
        <w:tc>
          <w:tcPr>
            <w:tcW w:w="1636" w:type="dxa"/>
            <w:vAlign w:val="center"/>
          </w:tcPr>
          <w:p w14:paraId="42C6D796" w14:textId="77777777" w:rsidR="009D1884" w:rsidRPr="00AA51DA" w:rsidRDefault="009D1884" w:rsidP="00AA51DA">
            <w:pPr>
              <w:pStyle w:val="TableParagraph"/>
              <w:spacing w:before="9"/>
              <w:jc w:val="center"/>
              <w:rPr>
                <w:b/>
                <w:sz w:val="20"/>
                <w:szCs w:val="20"/>
              </w:rPr>
            </w:pPr>
          </w:p>
          <w:p w14:paraId="2A298D3A" w14:textId="77777777" w:rsidR="009D1884" w:rsidRPr="00AA51DA" w:rsidRDefault="00575476" w:rsidP="00AA51DA">
            <w:pPr>
              <w:pStyle w:val="TableParagraph"/>
              <w:spacing w:before="1"/>
              <w:ind w:left="183"/>
              <w:jc w:val="center"/>
              <w:rPr>
                <w:sz w:val="20"/>
                <w:szCs w:val="20"/>
              </w:rPr>
            </w:pPr>
            <w:r w:rsidRPr="00AA51DA">
              <w:rPr>
                <w:sz w:val="20"/>
                <w:szCs w:val="20"/>
              </w:rPr>
              <w:t>512-268-8519</w:t>
            </w:r>
            <w:r w:rsidRPr="00AA51DA">
              <w:rPr>
                <w:spacing w:val="-4"/>
                <w:sz w:val="20"/>
                <w:szCs w:val="20"/>
              </w:rPr>
              <w:t xml:space="preserve"> </w:t>
            </w:r>
            <w:r w:rsidRPr="00AA51DA">
              <w:rPr>
                <w:sz w:val="20"/>
                <w:szCs w:val="20"/>
              </w:rPr>
              <w:t>(p)</w:t>
            </w:r>
          </w:p>
          <w:p w14:paraId="1FCC91EB" w14:textId="77777777" w:rsidR="009D1884" w:rsidRPr="00AA51DA" w:rsidRDefault="00575476" w:rsidP="00AA51DA">
            <w:pPr>
              <w:pStyle w:val="TableParagraph"/>
              <w:ind w:left="200"/>
              <w:jc w:val="center"/>
              <w:rPr>
                <w:sz w:val="20"/>
                <w:szCs w:val="20"/>
              </w:rPr>
            </w:pPr>
            <w:r w:rsidRPr="00AA51DA">
              <w:rPr>
                <w:sz w:val="20"/>
                <w:szCs w:val="20"/>
              </w:rPr>
              <w:t>512-462-0825</w:t>
            </w:r>
            <w:r w:rsidRPr="00AA51DA">
              <w:rPr>
                <w:spacing w:val="-5"/>
                <w:sz w:val="20"/>
                <w:szCs w:val="20"/>
              </w:rPr>
              <w:t xml:space="preserve"> </w:t>
            </w:r>
            <w:r w:rsidRPr="00AA51DA">
              <w:rPr>
                <w:sz w:val="20"/>
                <w:szCs w:val="20"/>
              </w:rPr>
              <w:t>(f)</w:t>
            </w:r>
          </w:p>
        </w:tc>
        <w:tc>
          <w:tcPr>
            <w:tcW w:w="1998" w:type="dxa"/>
            <w:vAlign w:val="center"/>
          </w:tcPr>
          <w:p w14:paraId="6E1831B3" w14:textId="77777777" w:rsidR="009D1884" w:rsidRPr="00AA51DA" w:rsidRDefault="009D1884" w:rsidP="00AA51DA">
            <w:pPr>
              <w:pStyle w:val="TableParagraph"/>
              <w:spacing w:before="9"/>
              <w:jc w:val="center"/>
              <w:rPr>
                <w:b/>
                <w:sz w:val="20"/>
                <w:szCs w:val="20"/>
              </w:rPr>
            </w:pPr>
          </w:p>
          <w:p w14:paraId="780C6060" w14:textId="77777777" w:rsidR="009D1884" w:rsidRPr="00AA51DA" w:rsidRDefault="00575476" w:rsidP="00AA51DA">
            <w:pPr>
              <w:pStyle w:val="TableParagraph"/>
              <w:spacing w:before="1"/>
              <w:ind w:left="26" w:right="197"/>
              <w:jc w:val="center"/>
              <w:rPr>
                <w:sz w:val="20"/>
                <w:szCs w:val="20"/>
              </w:rPr>
            </w:pPr>
            <w:r w:rsidRPr="00AA51DA">
              <w:rPr>
                <w:sz w:val="20"/>
                <w:szCs w:val="20"/>
              </w:rPr>
              <w:t>1500 W. Center Road Kyle, TX 78640</w:t>
            </w:r>
          </w:p>
        </w:tc>
        <w:tc>
          <w:tcPr>
            <w:tcW w:w="3256" w:type="dxa"/>
            <w:vAlign w:val="center"/>
          </w:tcPr>
          <w:p w14:paraId="54E11D2A" w14:textId="77777777" w:rsidR="009D1884" w:rsidRPr="00AA51DA" w:rsidRDefault="009D1884" w:rsidP="00AA51DA">
            <w:pPr>
              <w:pStyle w:val="TableParagraph"/>
              <w:spacing w:before="9"/>
              <w:jc w:val="center"/>
              <w:rPr>
                <w:b/>
                <w:sz w:val="20"/>
                <w:szCs w:val="20"/>
              </w:rPr>
            </w:pPr>
          </w:p>
          <w:p w14:paraId="7B2A3BB6" w14:textId="77777777" w:rsidR="009D1884" w:rsidRPr="00AA51DA" w:rsidRDefault="00627CFB" w:rsidP="00AA51DA">
            <w:pPr>
              <w:pStyle w:val="TableParagraph"/>
              <w:spacing w:before="1"/>
              <w:ind w:left="25"/>
              <w:jc w:val="center"/>
              <w:rPr>
                <w:sz w:val="20"/>
                <w:szCs w:val="20"/>
              </w:rPr>
            </w:pPr>
            <w:hyperlink r:id="rId27">
              <w:r w:rsidR="00575476" w:rsidRPr="00AA51DA">
                <w:rPr>
                  <w:color w:val="0000FF"/>
                  <w:sz w:val="20"/>
                  <w:szCs w:val="20"/>
                  <w:u w:val="single" w:color="0000FF"/>
                </w:rPr>
                <w:t>www.ciscentraltexas.org</w:t>
              </w:r>
            </w:hyperlink>
            <w:r w:rsidR="00575476" w:rsidRPr="00AA51DA">
              <w:rPr>
                <w:color w:val="0000FF"/>
                <w:sz w:val="20"/>
                <w:szCs w:val="20"/>
              </w:rPr>
              <w:t xml:space="preserve"> </w:t>
            </w:r>
            <w:hyperlink r:id="rId28">
              <w:r w:rsidR="00575476" w:rsidRPr="00AA51DA">
                <w:rPr>
                  <w:w w:val="95"/>
                  <w:sz w:val="20"/>
                  <w:szCs w:val="20"/>
                </w:rPr>
                <w:t>msalizar@ciscentraltexas.org</w:t>
              </w:r>
            </w:hyperlink>
          </w:p>
        </w:tc>
        <w:tc>
          <w:tcPr>
            <w:tcW w:w="4636" w:type="dxa"/>
          </w:tcPr>
          <w:p w14:paraId="329FF286" w14:textId="77777777" w:rsidR="009D1884" w:rsidRPr="00655E57" w:rsidRDefault="00575476">
            <w:pPr>
              <w:pStyle w:val="TableParagraph"/>
              <w:ind w:left="24" w:right="42"/>
              <w:rPr>
                <w:sz w:val="16"/>
                <w:szCs w:val="16"/>
              </w:rPr>
            </w:pPr>
            <w:r w:rsidRPr="00655E57">
              <w:rPr>
                <w:sz w:val="16"/>
                <w:szCs w:val="16"/>
              </w:rPr>
              <w:t>Provide individual, family, and group counseling. Students present with multiple risk factors, primarily issues related to behavior, mental health, family conflict &amp; school disengagement. Masters students only. Recording allowed. Bilingual counseling opportunities. Accelerated</w:t>
            </w:r>
          </w:p>
          <w:p w14:paraId="274C1090" w14:textId="77777777" w:rsidR="009D1884" w:rsidRPr="00655E57" w:rsidRDefault="00575476">
            <w:pPr>
              <w:pStyle w:val="TableParagraph"/>
              <w:spacing w:line="161" w:lineRule="exact"/>
              <w:ind w:left="24"/>
              <w:rPr>
                <w:sz w:val="16"/>
                <w:szCs w:val="16"/>
              </w:rPr>
            </w:pPr>
            <w:r w:rsidRPr="00655E57">
              <w:rPr>
                <w:sz w:val="16"/>
                <w:szCs w:val="16"/>
              </w:rPr>
              <w:t>track available Email contact to apply. (Updated 5/16/19)</w:t>
            </w:r>
          </w:p>
        </w:tc>
      </w:tr>
      <w:tr w:rsidR="009D1884" w:rsidRPr="007542C9" w14:paraId="43B254E9" w14:textId="77777777" w:rsidTr="00AA51DA">
        <w:trPr>
          <w:trHeight w:val="1749"/>
        </w:trPr>
        <w:tc>
          <w:tcPr>
            <w:tcW w:w="1436" w:type="dxa"/>
          </w:tcPr>
          <w:p w14:paraId="31126E5D" w14:textId="77777777" w:rsidR="009D1884" w:rsidRPr="007542C9" w:rsidRDefault="009D1884">
            <w:pPr>
              <w:pStyle w:val="TableParagraph"/>
              <w:rPr>
                <w:b/>
              </w:rPr>
            </w:pPr>
          </w:p>
          <w:p w14:paraId="115CEAA5" w14:textId="77777777" w:rsidR="009D1884" w:rsidRPr="007542C9" w:rsidRDefault="00575476">
            <w:pPr>
              <w:pStyle w:val="TableParagraph"/>
              <w:spacing w:before="162"/>
              <w:ind w:left="28" w:right="35"/>
              <w:rPr>
                <w:b/>
                <w:sz w:val="20"/>
              </w:rPr>
            </w:pPr>
            <w:r w:rsidRPr="007542C9">
              <w:rPr>
                <w:b/>
                <w:sz w:val="20"/>
              </w:rPr>
              <w:t xml:space="preserve">Communities </w:t>
            </w:r>
            <w:r w:rsidRPr="007542C9">
              <w:rPr>
                <w:b/>
                <w:spacing w:val="-7"/>
                <w:sz w:val="20"/>
              </w:rPr>
              <w:t xml:space="preserve">in </w:t>
            </w:r>
            <w:r w:rsidRPr="007542C9">
              <w:rPr>
                <w:b/>
                <w:sz w:val="20"/>
              </w:rPr>
              <w:t>Schools of South Central Texas</w:t>
            </w:r>
          </w:p>
        </w:tc>
        <w:tc>
          <w:tcPr>
            <w:tcW w:w="1321" w:type="dxa"/>
            <w:vAlign w:val="center"/>
          </w:tcPr>
          <w:p w14:paraId="2DE403A5" w14:textId="77777777" w:rsidR="009D1884" w:rsidRPr="00AA51DA" w:rsidRDefault="009D1884" w:rsidP="00AA51DA">
            <w:pPr>
              <w:pStyle w:val="TableParagraph"/>
              <w:jc w:val="center"/>
              <w:rPr>
                <w:b/>
                <w:sz w:val="20"/>
                <w:szCs w:val="20"/>
              </w:rPr>
            </w:pPr>
          </w:p>
          <w:p w14:paraId="62431CDC" w14:textId="77777777" w:rsidR="009D1884" w:rsidRPr="00AA51DA" w:rsidRDefault="009D1884" w:rsidP="00AA51DA">
            <w:pPr>
              <w:pStyle w:val="TableParagraph"/>
              <w:spacing w:before="2"/>
              <w:jc w:val="center"/>
              <w:rPr>
                <w:b/>
                <w:sz w:val="20"/>
                <w:szCs w:val="20"/>
              </w:rPr>
            </w:pPr>
          </w:p>
          <w:p w14:paraId="6C3ECB30" w14:textId="037CE794" w:rsidR="009D1884" w:rsidRPr="00AA51DA" w:rsidRDefault="007E2AB8" w:rsidP="00AA51DA">
            <w:pPr>
              <w:pStyle w:val="TableParagraph"/>
              <w:ind w:left="224" w:right="218" w:hanging="2"/>
              <w:jc w:val="center"/>
              <w:rPr>
                <w:sz w:val="20"/>
                <w:szCs w:val="20"/>
              </w:rPr>
            </w:pPr>
            <w:proofErr w:type="spellStart"/>
            <w:r w:rsidRPr="00AA51DA">
              <w:rPr>
                <w:rFonts w:eastAsiaTheme="minorHAnsi"/>
                <w:sz w:val="20"/>
                <w:szCs w:val="20"/>
              </w:rPr>
              <w:t>JoAnna</w:t>
            </w:r>
            <w:proofErr w:type="spellEnd"/>
            <w:r w:rsidRPr="00AA51DA">
              <w:rPr>
                <w:rFonts w:eastAsiaTheme="minorHAnsi"/>
                <w:sz w:val="20"/>
                <w:szCs w:val="20"/>
              </w:rPr>
              <w:t xml:space="preserve"> </w:t>
            </w:r>
            <w:proofErr w:type="spellStart"/>
            <w:r w:rsidRPr="00AA51DA">
              <w:rPr>
                <w:rFonts w:eastAsiaTheme="minorHAnsi"/>
                <w:sz w:val="20"/>
                <w:szCs w:val="20"/>
              </w:rPr>
              <w:t>Wold</w:t>
            </w:r>
            <w:proofErr w:type="spellEnd"/>
          </w:p>
        </w:tc>
        <w:tc>
          <w:tcPr>
            <w:tcW w:w="1636" w:type="dxa"/>
            <w:vAlign w:val="center"/>
          </w:tcPr>
          <w:p w14:paraId="49E398E2" w14:textId="77777777" w:rsidR="009D1884" w:rsidRPr="00AA51DA" w:rsidRDefault="009D1884" w:rsidP="00AA51DA">
            <w:pPr>
              <w:pStyle w:val="TableParagraph"/>
              <w:jc w:val="center"/>
              <w:rPr>
                <w:b/>
                <w:sz w:val="20"/>
                <w:szCs w:val="20"/>
              </w:rPr>
            </w:pPr>
          </w:p>
          <w:p w14:paraId="16287F21" w14:textId="77777777" w:rsidR="009D1884" w:rsidRPr="00AA51DA" w:rsidRDefault="009D1884" w:rsidP="00AA51DA">
            <w:pPr>
              <w:pStyle w:val="TableParagraph"/>
              <w:jc w:val="center"/>
              <w:rPr>
                <w:b/>
                <w:sz w:val="20"/>
                <w:szCs w:val="20"/>
              </w:rPr>
            </w:pPr>
          </w:p>
          <w:p w14:paraId="23F9E2E1" w14:textId="77777777" w:rsidR="007E2AB8" w:rsidRPr="00AA51DA" w:rsidRDefault="00575476" w:rsidP="00AA51DA">
            <w:pPr>
              <w:pStyle w:val="TableParagraph"/>
              <w:spacing w:before="140" w:line="229" w:lineRule="exact"/>
              <w:ind w:left="149"/>
              <w:jc w:val="center"/>
              <w:rPr>
                <w:sz w:val="20"/>
                <w:szCs w:val="20"/>
              </w:rPr>
            </w:pPr>
            <w:r w:rsidRPr="00AA51DA">
              <w:rPr>
                <w:sz w:val="20"/>
                <w:szCs w:val="20"/>
              </w:rPr>
              <w:t>830-620-4247</w:t>
            </w:r>
          </w:p>
          <w:p w14:paraId="59847E14" w14:textId="49D2A760" w:rsidR="009D1884" w:rsidRPr="00AA51DA" w:rsidRDefault="00575476" w:rsidP="00AA51DA">
            <w:pPr>
              <w:pStyle w:val="TableParagraph"/>
              <w:spacing w:before="140" w:line="229" w:lineRule="exact"/>
              <w:ind w:left="149"/>
              <w:jc w:val="center"/>
              <w:rPr>
                <w:sz w:val="20"/>
                <w:szCs w:val="20"/>
              </w:rPr>
            </w:pPr>
            <w:r w:rsidRPr="00AA51DA">
              <w:rPr>
                <w:sz w:val="20"/>
                <w:szCs w:val="20"/>
              </w:rPr>
              <w:t>ext.</w:t>
            </w:r>
            <w:r w:rsidR="007E2AB8" w:rsidRPr="00AA51DA">
              <w:rPr>
                <w:sz w:val="20"/>
                <w:szCs w:val="20"/>
              </w:rPr>
              <w:t xml:space="preserve"> 27</w:t>
            </w:r>
          </w:p>
        </w:tc>
        <w:tc>
          <w:tcPr>
            <w:tcW w:w="1998" w:type="dxa"/>
            <w:vAlign w:val="center"/>
          </w:tcPr>
          <w:p w14:paraId="5BE93A62" w14:textId="77777777" w:rsidR="009D1884" w:rsidRPr="00AA51DA" w:rsidRDefault="009D1884" w:rsidP="00AA51DA">
            <w:pPr>
              <w:pStyle w:val="TableParagraph"/>
              <w:jc w:val="center"/>
              <w:rPr>
                <w:b/>
                <w:sz w:val="20"/>
                <w:szCs w:val="20"/>
              </w:rPr>
            </w:pPr>
          </w:p>
          <w:p w14:paraId="4D0E9615" w14:textId="77777777" w:rsidR="009D1884" w:rsidRPr="00AA51DA" w:rsidRDefault="00575476" w:rsidP="00AA51DA">
            <w:pPr>
              <w:pStyle w:val="TableParagraph"/>
              <w:spacing w:before="162"/>
              <w:ind w:left="26" w:right="389"/>
              <w:jc w:val="center"/>
              <w:rPr>
                <w:sz w:val="20"/>
                <w:szCs w:val="20"/>
              </w:rPr>
            </w:pPr>
            <w:r w:rsidRPr="00AA51DA">
              <w:rPr>
                <w:sz w:val="20"/>
                <w:szCs w:val="20"/>
              </w:rPr>
              <w:t>161 S. Castell Ave. New Braunfels, TX 78130</w:t>
            </w:r>
          </w:p>
        </w:tc>
        <w:tc>
          <w:tcPr>
            <w:tcW w:w="3256" w:type="dxa"/>
            <w:vAlign w:val="center"/>
          </w:tcPr>
          <w:p w14:paraId="384BA73E" w14:textId="77777777" w:rsidR="009D1884" w:rsidRPr="00AA51DA" w:rsidRDefault="009D1884" w:rsidP="00AA51DA">
            <w:pPr>
              <w:pStyle w:val="TableParagraph"/>
              <w:jc w:val="center"/>
              <w:rPr>
                <w:b/>
                <w:sz w:val="20"/>
                <w:szCs w:val="20"/>
              </w:rPr>
            </w:pPr>
          </w:p>
          <w:p w14:paraId="34B3F2EB" w14:textId="77777777" w:rsidR="009D1884" w:rsidRPr="00AA51DA" w:rsidRDefault="009D1884" w:rsidP="00AA51DA">
            <w:pPr>
              <w:pStyle w:val="TableParagraph"/>
              <w:spacing w:before="2"/>
              <w:jc w:val="center"/>
              <w:rPr>
                <w:b/>
                <w:sz w:val="20"/>
                <w:szCs w:val="20"/>
              </w:rPr>
            </w:pPr>
          </w:p>
          <w:p w14:paraId="0F26486E" w14:textId="77777777" w:rsidR="009D1884" w:rsidRPr="00AA51DA" w:rsidRDefault="00627CFB" w:rsidP="00AA51DA">
            <w:pPr>
              <w:pStyle w:val="TableParagraph"/>
              <w:ind w:left="75"/>
              <w:jc w:val="center"/>
              <w:rPr>
                <w:sz w:val="20"/>
                <w:szCs w:val="20"/>
              </w:rPr>
            </w:pPr>
            <w:hyperlink r:id="rId29">
              <w:r w:rsidR="00575476" w:rsidRPr="00AA51DA">
                <w:rPr>
                  <w:color w:val="1154CC"/>
                  <w:sz w:val="20"/>
                  <w:szCs w:val="20"/>
                  <w:u w:val="single" w:color="1154CC"/>
                </w:rPr>
                <w:t>www.cissouthcentraltexas.org</w:t>
              </w:r>
            </w:hyperlink>
          </w:p>
          <w:p w14:paraId="7D34F5C7" w14:textId="77777777" w:rsidR="009D1884" w:rsidRPr="00AA51DA" w:rsidRDefault="009D1884" w:rsidP="00AA51DA">
            <w:pPr>
              <w:pStyle w:val="TableParagraph"/>
              <w:spacing w:before="10"/>
              <w:jc w:val="center"/>
              <w:rPr>
                <w:b/>
                <w:sz w:val="20"/>
                <w:szCs w:val="20"/>
              </w:rPr>
            </w:pPr>
          </w:p>
          <w:p w14:paraId="5BF38FDE" w14:textId="3EB2DD06" w:rsidR="009D1884" w:rsidRPr="00AA51DA" w:rsidRDefault="007F162F" w:rsidP="00AA51DA">
            <w:pPr>
              <w:pStyle w:val="TableParagraph"/>
              <w:ind w:left="25"/>
              <w:jc w:val="center"/>
              <w:rPr>
                <w:b/>
                <w:sz w:val="20"/>
                <w:szCs w:val="20"/>
              </w:rPr>
            </w:pPr>
            <w:r w:rsidRPr="00AA51DA">
              <w:rPr>
                <w:rFonts w:eastAsiaTheme="minorHAnsi"/>
                <w:color w:val="0563C2"/>
                <w:sz w:val="20"/>
                <w:szCs w:val="20"/>
              </w:rPr>
              <w:t>jwold@cissct.org</w:t>
            </w:r>
          </w:p>
        </w:tc>
        <w:tc>
          <w:tcPr>
            <w:tcW w:w="4636" w:type="dxa"/>
          </w:tcPr>
          <w:p w14:paraId="5554DB4F" w14:textId="77777777" w:rsidR="009D1884" w:rsidRPr="00655E57" w:rsidRDefault="00575476">
            <w:pPr>
              <w:pStyle w:val="TableParagraph"/>
              <w:spacing w:before="1"/>
              <w:ind w:left="24" w:right="125"/>
              <w:rPr>
                <w:sz w:val="16"/>
                <w:szCs w:val="16"/>
              </w:rPr>
            </w:pPr>
            <w:r w:rsidRPr="00655E57">
              <w:rPr>
                <w:sz w:val="16"/>
                <w:szCs w:val="16"/>
              </w:rPr>
              <w:t>Provide school-based social and academic services to ensure student success in grades K-12. At-risk and low income students and families are served; CIS contracts with school districts to provide integrated student services. Master students for internships in school setting.</w:t>
            </w:r>
          </w:p>
          <w:p w14:paraId="40C5603A" w14:textId="77777777" w:rsidR="009D1884" w:rsidRPr="00655E57" w:rsidRDefault="00575476">
            <w:pPr>
              <w:pStyle w:val="TableParagraph"/>
              <w:spacing w:before="2"/>
              <w:ind w:left="24" w:right="33"/>
              <w:rPr>
                <w:sz w:val="16"/>
                <w:szCs w:val="16"/>
              </w:rPr>
            </w:pPr>
            <w:r w:rsidRPr="00655E57">
              <w:rPr>
                <w:sz w:val="16"/>
                <w:szCs w:val="16"/>
              </w:rPr>
              <w:t>Doctoral students who are LPC interns are needed to provide counseling to students in the schools in Guadalupe or Comal Counties. No recordings are allowed. Individual and group counseling offered.</w:t>
            </w:r>
          </w:p>
          <w:p w14:paraId="79536DD4" w14:textId="1C2275F4" w:rsidR="009D1884" w:rsidRPr="00655E57" w:rsidRDefault="00575476">
            <w:pPr>
              <w:pStyle w:val="TableParagraph"/>
              <w:spacing w:before="1" w:line="184" w:lineRule="exact"/>
              <w:ind w:left="24" w:right="453"/>
              <w:rPr>
                <w:sz w:val="16"/>
                <w:szCs w:val="16"/>
              </w:rPr>
            </w:pPr>
            <w:r w:rsidRPr="00655E57">
              <w:rPr>
                <w:sz w:val="16"/>
                <w:szCs w:val="16"/>
              </w:rPr>
              <w:t xml:space="preserve">Email resume to apply to </w:t>
            </w:r>
            <w:proofErr w:type="spellStart"/>
            <w:r w:rsidR="00BE165C" w:rsidRPr="00655E57">
              <w:rPr>
                <w:sz w:val="16"/>
                <w:szCs w:val="16"/>
              </w:rPr>
              <w:t>JoAnna</w:t>
            </w:r>
            <w:proofErr w:type="spellEnd"/>
            <w:r w:rsidR="00BE165C" w:rsidRPr="00655E57">
              <w:rPr>
                <w:sz w:val="16"/>
                <w:szCs w:val="16"/>
              </w:rPr>
              <w:t xml:space="preserve"> </w:t>
            </w:r>
            <w:proofErr w:type="spellStart"/>
            <w:r w:rsidR="00BE165C" w:rsidRPr="00655E57">
              <w:rPr>
                <w:sz w:val="16"/>
                <w:szCs w:val="16"/>
              </w:rPr>
              <w:t>Wold</w:t>
            </w:r>
            <w:proofErr w:type="spellEnd"/>
            <w:r w:rsidRPr="00655E57">
              <w:rPr>
                <w:sz w:val="16"/>
                <w:szCs w:val="16"/>
              </w:rPr>
              <w:t>. Bilingual opportunities available. Accelerated track available</w:t>
            </w:r>
            <w:r w:rsidR="00BE165C" w:rsidRPr="00655E57">
              <w:rPr>
                <w:sz w:val="16"/>
                <w:szCs w:val="16"/>
              </w:rPr>
              <w:t>. Fall and Spring Only.</w:t>
            </w:r>
            <w:r w:rsidRPr="00655E57">
              <w:rPr>
                <w:sz w:val="16"/>
                <w:szCs w:val="16"/>
              </w:rPr>
              <w:t xml:space="preserve"> (Updated 5/</w:t>
            </w:r>
            <w:r w:rsidR="00BE165C" w:rsidRPr="00655E57">
              <w:rPr>
                <w:sz w:val="16"/>
                <w:szCs w:val="16"/>
              </w:rPr>
              <w:t>23</w:t>
            </w:r>
            <w:r w:rsidRPr="00655E57">
              <w:rPr>
                <w:sz w:val="16"/>
                <w:szCs w:val="16"/>
              </w:rPr>
              <w:t>/</w:t>
            </w:r>
            <w:r w:rsidR="00BE165C" w:rsidRPr="00655E57">
              <w:rPr>
                <w:sz w:val="16"/>
                <w:szCs w:val="16"/>
              </w:rPr>
              <w:t>22</w:t>
            </w:r>
            <w:r w:rsidRPr="00655E57">
              <w:rPr>
                <w:sz w:val="16"/>
                <w:szCs w:val="16"/>
              </w:rPr>
              <w:t>)</w:t>
            </w:r>
          </w:p>
        </w:tc>
      </w:tr>
      <w:tr w:rsidR="009D1884" w:rsidRPr="007542C9" w14:paraId="0A2377C4" w14:textId="77777777" w:rsidTr="00AA51DA">
        <w:trPr>
          <w:trHeight w:val="1839"/>
        </w:trPr>
        <w:tc>
          <w:tcPr>
            <w:tcW w:w="1436" w:type="dxa"/>
          </w:tcPr>
          <w:p w14:paraId="1C6A9B00" w14:textId="77777777" w:rsidR="009D1884" w:rsidRPr="007542C9" w:rsidRDefault="00575476">
            <w:pPr>
              <w:pStyle w:val="TableParagraph"/>
              <w:ind w:left="28" w:right="350"/>
              <w:rPr>
                <w:b/>
                <w:sz w:val="20"/>
              </w:rPr>
            </w:pPr>
            <w:r w:rsidRPr="007542C9">
              <w:rPr>
                <w:b/>
                <w:sz w:val="20"/>
              </w:rPr>
              <w:lastRenderedPageBreak/>
              <w:t>Community Based Counseling (affiliated with Family Violence Prevention</w:t>
            </w:r>
          </w:p>
          <w:p w14:paraId="18C4BD5E" w14:textId="77777777" w:rsidR="009D1884" w:rsidRPr="007542C9" w:rsidRDefault="00575476">
            <w:pPr>
              <w:pStyle w:val="TableParagraph"/>
              <w:spacing w:line="210" w:lineRule="exact"/>
              <w:ind w:left="28"/>
              <w:rPr>
                <w:b/>
                <w:sz w:val="20"/>
              </w:rPr>
            </w:pPr>
            <w:r w:rsidRPr="007542C9">
              <w:rPr>
                <w:b/>
                <w:sz w:val="20"/>
              </w:rPr>
              <w:t>Services)</w:t>
            </w:r>
          </w:p>
        </w:tc>
        <w:tc>
          <w:tcPr>
            <w:tcW w:w="1321" w:type="dxa"/>
            <w:vAlign w:val="center"/>
          </w:tcPr>
          <w:p w14:paraId="0B4020A7" w14:textId="77777777" w:rsidR="009D1884" w:rsidRPr="00AA51DA" w:rsidRDefault="009D1884" w:rsidP="00AA51DA">
            <w:pPr>
              <w:pStyle w:val="TableParagraph"/>
              <w:jc w:val="center"/>
              <w:rPr>
                <w:b/>
                <w:sz w:val="20"/>
                <w:szCs w:val="20"/>
              </w:rPr>
            </w:pPr>
          </w:p>
          <w:p w14:paraId="1D7B270A" w14:textId="77777777" w:rsidR="009D1884" w:rsidRPr="00AA51DA" w:rsidRDefault="009D1884" w:rsidP="00AA51DA">
            <w:pPr>
              <w:pStyle w:val="TableParagraph"/>
              <w:spacing w:before="7"/>
              <w:jc w:val="center"/>
              <w:rPr>
                <w:b/>
                <w:sz w:val="20"/>
                <w:szCs w:val="20"/>
              </w:rPr>
            </w:pPr>
          </w:p>
          <w:p w14:paraId="0E5932CD" w14:textId="77777777" w:rsidR="009D1884" w:rsidRPr="00AA51DA" w:rsidRDefault="00575476" w:rsidP="00AA51DA">
            <w:pPr>
              <w:pStyle w:val="TableParagraph"/>
              <w:spacing w:before="1"/>
              <w:ind w:left="64" w:right="58" w:firstLine="1"/>
              <w:jc w:val="center"/>
              <w:rPr>
                <w:sz w:val="20"/>
                <w:szCs w:val="20"/>
              </w:rPr>
            </w:pPr>
            <w:r w:rsidRPr="00AA51DA">
              <w:rPr>
                <w:sz w:val="20"/>
                <w:szCs w:val="20"/>
              </w:rPr>
              <w:t>Leslie Schultz, MS, LPC</w:t>
            </w:r>
          </w:p>
        </w:tc>
        <w:tc>
          <w:tcPr>
            <w:tcW w:w="1636" w:type="dxa"/>
            <w:vAlign w:val="center"/>
          </w:tcPr>
          <w:p w14:paraId="4F904CB7" w14:textId="77777777" w:rsidR="009D1884" w:rsidRPr="00AA51DA" w:rsidRDefault="009D1884" w:rsidP="00AA51DA">
            <w:pPr>
              <w:pStyle w:val="TableParagraph"/>
              <w:jc w:val="center"/>
              <w:rPr>
                <w:b/>
                <w:sz w:val="20"/>
                <w:szCs w:val="20"/>
              </w:rPr>
            </w:pPr>
          </w:p>
          <w:p w14:paraId="06971CD3" w14:textId="77777777" w:rsidR="009D1884" w:rsidRPr="00AA51DA" w:rsidRDefault="009D1884" w:rsidP="00AA51DA">
            <w:pPr>
              <w:pStyle w:val="TableParagraph"/>
              <w:jc w:val="center"/>
              <w:rPr>
                <w:b/>
                <w:sz w:val="20"/>
                <w:szCs w:val="20"/>
              </w:rPr>
            </w:pPr>
          </w:p>
          <w:p w14:paraId="0847F3A4" w14:textId="77777777" w:rsidR="009D1884" w:rsidRPr="00AA51DA" w:rsidRDefault="00575476" w:rsidP="00AA51DA">
            <w:pPr>
              <w:pStyle w:val="TableParagraph"/>
              <w:spacing w:before="181"/>
              <w:ind w:left="41" w:right="32"/>
              <w:jc w:val="center"/>
              <w:rPr>
                <w:sz w:val="20"/>
                <w:szCs w:val="20"/>
              </w:rPr>
            </w:pPr>
            <w:r w:rsidRPr="00AA51DA">
              <w:rPr>
                <w:sz w:val="20"/>
                <w:szCs w:val="20"/>
              </w:rPr>
              <w:t>210-220-2527</w:t>
            </w:r>
          </w:p>
        </w:tc>
        <w:tc>
          <w:tcPr>
            <w:tcW w:w="1998" w:type="dxa"/>
            <w:vAlign w:val="center"/>
          </w:tcPr>
          <w:p w14:paraId="2A1F701D" w14:textId="77777777" w:rsidR="009D1884" w:rsidRPr="00AA51DA" w:rsidRDefault="009D1884" w:rsidP="00AA51DA">
            <w:pPr>
              <w:pStyle w:val="TableParagraph"/>
              <w:jc w:val="center"/>
              <w:rPr>
                <w:b/>
                <w:sz w:val="20"/>
                <w:szCs w:val="20"/>
              </w:rPr>
            </w:pPr>
          </w:p>
          <w:p w14:paraId="03EFCA41" w14:textId="77777777" w:rsidR="009D1884" w:rsidRPr="00AA51DA" w:rsidRDefault="009D1884" w:rsidP="00AA51DA">
            <w:pPr>
              <w:pStyle w:val="TableParagraph"/>
              <w:jc w:val="center"/>
              <w:rPr>
                <w:b/>
                <w:sz w:val="20"/>
                <w:szCs w:val="20"/>
              </w:rPr>
            </w:pPr>
          </w:p>
          <w:p w14:paraId="116A4720" w14:textId="77777777" w:rsidR="009D1884" w:rsidRPr="00AA51DA" w:rsidRDefault="00575476" w:rsidP="00AA51DA">
            <w:pPr>
              <w:pStyle w:val="TableParagraph"/>
              <w:spacing w:before="181"/>
              <w:ind w:left="26" w:right="19"/>
              <w:jc w:val="center"/>
              <w:rPr>
                <w:sz w:val="20"/>
                <w:szCs w:val="20"/>
              </w:rPr>
            </w:pPr>
            <w:r w:rsidRPr="00AA51DA">
              <w:rPr>
                <w:sz w:val="20"/>
                <w:szCs w:val="20"/>
              </w:rPr>
              <w:t>1 Haven for Hope Way San Antonio, TX 78209</w:t>
            </w:r>
          </w:p>
        </w:tc>
        <w:tc>
          <w:tcPr>
            <w:tcW w:w="3256" w:type="dxa"/>
            <w:vAlign w:val="center"/>
          </w:tcPr>
          <w:p w14:paraId="5F96A722" w14:textId="77777777" w:rsidR="009D1884" w:rsidRPr="00AA51DA" w:rsidRDefault="009D1884" w:rsidP="00AA51DA">
            <w:pPr>
              <w:pStyle w:val="TableParagraph"/>
              <w:jc w:val="center"/>
              <w:rPr>
                <w:b/>
                <w:sz w:val="20"/>
                <w:szCs w:val="20"/>
              </w:rPr>
            </w:pPr>
          </w:p>
          <w:p w14:paraId="5B95CD12" w14:textId="77777777" w:rsidR="009D1884" w:rsidRPr="00AA51DA" w:rsidRDefault="009D1884" w:rsidP="00AA51DA">
            <w:pPr>
              <w:pStyle w:val="TableParagraph"/>
              <w:spacing w:before="8"/>
              <w:jc w:val="center"/>
              <w:rPr>
                <w:b/>
                <w:sz w:val="20"/>
                <w:szCs w:val="20"/>
              </w:rPr>
            </w:pPr>
          </w:p>
          <w:p w14:paraId="01104EE6" w14:textId="77777777" w:rsidR="009D1884" w:rsidRPr="00AA51DA" w:rsidRDefault="00627CFB" w:rsidP="00AA51DA">
            <w:pPr>
              <w:pStyle w:val="TableParagraph"/>
              <w:spacing w:line="480" w:lineRule="auto"/>
              <w:ind w:left="25" w:right="1323"/>
              <w:jc w:val="center"/>
              <w:rPr>
                <w:sz w:val="20"/>
                <w:szCs w:val="20"/>
              </w:rPr>
            </w:pPr>
            <w:hyperlink r:id="rId30">
              <w:r w:rsidR="00575476" w:rsidRPr="00AA51DA">
                <w:rPr>
                  <w:color w:val="0000FF"/>
                  <w:sz w:val="20"/>
                  <w:szCs w:val="20"/>
                  <w:u w:val="single" w:color="0000FF"/>
                </w:rPr>
                <w:t>www.fvps.org</w:t>
              </w:r>
            </w:hyperlink>
            <w:r w:rsidR="00575476" w:rsidRPr="00AA51DA">
              <w:rPr>
                <w:color w:val="0000FF"/>
                <w:sz w:val="20"/>
                <w:szCs w:val="20"/>
              </w:rPr>
              <w:t xml:space="preserve"> </w:t>
            </w:r>
            <w:hyperlink r:id="rId31">
              <w:r w:rsidR="00575476" w:rsidRPr="00AA51DA">
                <w:rPr>
                  <w:color w:val="0000FF"/>
                  <w:w w:val="95"/>
                  <w:sz w:val="20"/>
                  <w:szCs w:val="20"/>
                  <w:u w:val="single" w:color="0000FF"/>
                </w:rPr>
                <w:t>leslie.schultz@fvps.org</w:t>
              </w:r>
            </w:hyperlink>
          </w:p>
        </w:tc>
        <w:tc>
          <w:tcPr>
            <w:tcW w:w="4636" w:type="dxa"/>
          </w:tcPr>
          <w:p w14:paraId="5220BBB2" w14:textId="77777777" w:rsidR="009D1884" w:rsidRPr="007542C9" w:rsidRDefault="009D1884">
            <w:pPr>
              <w:pStyle w:val="TableParagraph"/>
              <w:rPr>
                <w:b/>
                <w:sz w:val="18"/>
              </w:rPr>
            </w:pPr>
          </w:p>
          <w:p w14:paraId="13CB595B" w14:textId="77777777" w:rsidR="009D1884" w:rsidRPr="007542C9" w:rsidRDefault="009D1884">
            <w:pPr>
              <w:pStyle w:val="TableParagraph"/>
              <w:spacing w:before="9"/>
              <w:rPr>
                <w:b/>
                <w:sz w:val="21"/>
              </w:rPr>
            </w:pPr>
          </w:p>
          <w:p w14:paraId="6BC05C2D" w14:textId="77777777" w:rsidR="009D1884" w:rsidRPr="007542C9" w:rsidRDefault="00575476">
            <w:pPr>
              <w:pStyle w:val="TableParagraph"/>
              <w:ind w:left="24" w:right="433"/>
              <w:rPr>
                <w:sz w:val="16"/>
              </w:rPr>
            </w:pPr>
            <w:r w:rsidRPr="007542C9">
              <w:rPr>
                <w:sz w:val="16"/>
              </w:rPr>
              <w:t>Clients consist of homeless &amp; residents of the Battered Women's Shelter; majority of clients come from low-income, low- SES backgrounds; Clients from SA AIDS</w:t>
            </w:r>
          </w:p>
          <w:p w14:paraId="68120D91" w14:textId="77777777" w:rsidR="009D1884" w:rsidRPr="007542C9" w:rsidRDefault="00575476">
            <w:pPr>
              <w:pStyle w:val="TableParagraph"/>
              <w:ind w:left="24" w:right="205"/>
              <w:rPr>
                <w:sz w:val="16"/>
              </w:rPr>
            </w:pPr>
            <w:r w:rsidRPr="007542C9">
              <w:rPr>
                <w:color w:val="FF0000"/>
                <w:sz w:val="16"/>
              </w:rPr>
              <w:t xml:space="preserve">2 Semester commitment required. </w:t>
            </w:r>
            <w:r w:rsidRPr="007542C9">
              <w:rPr>
                <w:sz w:val="16"/>
              </w:rPr>
              <w:t xml:space="preserve">Please see </w:t>
            </w:r>
            <w:proofErr w:type="spellStart"/>
            <w:r w:rsidRPr="007542C9">
              <w:rPr>
                <w:sz w:val="16"/>
              </w:rPr>
              <w:t>fvps</w:t>
            </w:r>
            <w:proofErr w:type="spellEnd"/>
            <w:r w:rsidRPr="007542C9">
              <w:rPr>
                <w:sz w:val="16"/>
              </w:rPr>
              <w:t xml:space="preserve"> below for contact. (Updated 11/20/18)</w:t>
            </w:r>
          </w:p>
        </w:tc>
      </w:tr>
    </w:tbl>
    <w:p w14:paraId="6D9C8D39" w14:textId="77777777" w:rsidR="009D1884" w:rsidRPr="007542C9" w:rsidRDefault="009D1884">
      <w:pPr>
        <w:rPr>
          <w:sz w:val="16"/>
        </w:rPr>
        <w:sectPr w:rsidR="009D1884" w:rsidRPr="007542C9">
          <w:pgSz w:w="15840" w:h="12240" w:orient="landscape"/>
          <w:pgMar w:top="1200" w:right="440" w:bottom="1600" w:left="900" w:header="847" w:footer="1396" w:gutter="0"/>
          <w:cols w:space="720"/>
        </w:sectPr>
      </w:pPr>
    </w:p>
    <w:p w14:paraId="675E05EE" w14:textId="77777777" w:rsidR="009D1884" w:rsidRPr="007542C9" w:rsidRDefault="009D1884">
      <w:pPr>
        <w:pStyle w:val="BodyText"/>
        <w:rPr>
          <w:rFonts w:ascii="Times New Roman" w:hAnsi="Times New Roman" w:cs="Times New Roman"/>
          <w:sz w:val="18"/>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RPr="007542C9" w14:paraId="13A3B16D" w14:textId="77777777" w:rsidTr="4359AC07">
        <w:trPr>
          <w:trHeight w:val="441"/>
        </w:trPr>
        <w:tc>
          <w:tcPr>
            <w:tcW w:w="1436" w:type="dxa"/>
          </w:tcPr>
          <w:p w14:paraId="212249B2" w14:textId="77777777" w:rsidR="009D1884" w:rsidRPr="007542C9" w:rsidRDefault="00575476">
            <w:pPr>
              <w:pStyle w:val="TableParagraph"/>
              <w:spacing w:before="128"/>
              <w:ind w:left="227"/>
              <w:rPr>
                <w:b/>
                <w:sz w:val="16"/>
              </w:rPr>
            </w:pPr>
            <w:r w:rsidRPr="007542C9">
              <w:rPr>
                <w:b/>
                <w:sz w:val="16"/>
              </w:rPr>
              <w:t>Organization</w:t>
            </w:r>
          </w:p>
        </w:tc>
        <w:tc>
          <w:tcPr>
            <w:tcW w:w="1172" w:type="dxa"/>
          </w:tcPr>
          <w:p w14:paraId="6C5FDC6F" w14:textId="77777777" w:rsidR="009D1884" w:rsidRPr="007542C9" w:rsidRDefault="00575476">
            <w:pPr>
              <w:pStyle w:val="TableParagraph"/>
              <w:spacing w:before="128"/>
              <w:ind w:left="9" w:right="6"/>
              <w:jc w:val="center"/>
              <w:rPr>
                <w:b/>
                <w:sz w:val="16"/>
              </w:rPr>
            </w:pPr>
            <w:r w:rsidRPr="007542C9">
              <w:rPr>
                <w:b/>
                <w:sz w:val="16"/>
              </w:rPr>
              <w:t>Contact</w:t>
            </w:r>
          </w:p>
        </w:tc>
        <w:tc>
          <w:tcPr>
            <w:tcW w:w="1785" w:type="dxa"/>
          </w:tcPr>
          <w:p w14:paraId="7B3F1E6E" w14:textId="77777777" w:rsidR="009D1884" w:rsidRPr="007542C9" w:rsidRDefault="00575476">
            <w:pPr>
              <w:pStyle w:val="TableParagraph"/>
              <w:spacing w:before="128"/>
              <w:ind w:left="38" w:right="32"/>
              <w:jc w:val="center"/>
              <w:rPr>
                <w:b/>
                <w:sz w:val="16"/>
              </w:rPr>
            </w:pPr>
            <w:r w:rsidRPr="007542C9">
              <w:rPr>
                <w:b/>
                <w:sz w:val="16"/>
              </w:rPr>
              <w:t>Phone &amp; Fax</w:t>
            </w:r>
          </w:p>
        </w:tc>
        <w:tc>
          <w:tcPr>
            <w:tcW w:w="1998" w:type="dxa"/>
          </w:tcPr>
          <w:p w14:paraId="128DC43F" w14:textId="77777777" w:rsidR="009D1884" w:rsidRPr="007542C9" w:rsidRDefault="00575476">
            <w:pPr>
              <w:pStyle w:val="TableParagraph"/>
              <w:spacing w:before="128"/>
              <w:ind w:left="6" w:right="5"/>
              <w:jc w:val="center"/>
              <w:rPr>
                <w:b/>
                <w:sz w:val="16"/>
              </w:rPr>
            </w:pPr>
            <w:r w:rsidRPr="007542C9">
              <w:rPr>
                <w:b/>
                <w:sz w:val="16"/>
              </w:rPr>
              <w:t>Address</w:t>
            </w:r>
          </w:p>
        </w:tc>
        <w:tc>
          <w:tcPr>
            <w:tcW w:w="3256" w:type="dxa"/>
          </w:tcPr>
          <w:p w14:paraId="3DB7BC7B" w14:textId="77777777" w:rsidR="009D1884" w:rsidRPr="007542C9" w:rsidRDefault="00575476">
            <w:pPr>
              <w:pStyle w:val="TableParagraph"/>
              <w:spacing w:before="128"/>
              <w:ind w:left="1006"/>
              <w:rPr>
                <w:b/>
                <w:sz w:val="16"/>
              </w:rPr>
            </w:pPr>
            <w:r w:rsidRPr="007542C9">
              <w:rPr>
                <w:b/>
                <w:sz w:val="16"/>
              </w:rPr>
              <w:t>Website / E-mail</w:t>
            </w:r>
          </w:p>
        </w:tc>
        <w:tc>
          <w:tcPr>
            <w:tcW w:w="4636" w:type="dxa"/>
          </w:tcPr>
          <w:p w14:paraId="19E9EA4F" w14:textId="77777777" w:rsidR="009D1884" w:rsidRPr="007542C9" w:rsidRDefault="00575476">
            <w:pPr>
              <w:pStyle w:val="TableParagraph"/>
              <w:spacing w:before="128"/>
              <w:ind w:left="1963" w:right="1963"/>
              <w:jc w:val="center"/>
              <w:rPr>
                <w:b/>
                <w:sz w:val="16"/>
              </w:rPr>
            </w:pPr>
            <w:r w:rsidRPr="007542C9">
              <w:rPr>
                <w:b/>
                <w:sz w:val="16"/>
              </w:rPr>
              <w:t>Services</w:t>
            </w:r>
          </w:p>
        </w:tc>
      </w:tr>
      <w:tr w:rsidR="009D1884" w:rsidRPr="007542C9" w14:paraId="253995A9" w14:textId="77777777" w:rsidTr="00AA51DA">
        <w:trPr>
          <w:trHeight w:val="1161"/>
        </w:trPr>
        <w:tc>
          <w:tcPr>
            <w:tcW w:w="1436" w:type="dxa"/>
          </w:tcPr>
          <w:p w14:paraId="06474B35" w14:textId="77777777" w:rsidR="009D1884" w:rsidRPr="007542C9" w:rsidRDefault="00575476">
            <w:pPr>
              <w:pStyle w:val="TableParagraph"/>
              <w:spacing w:before="122"/>
              <w:ind w:left="28" w:right="116"/>
              <w:rPr>
                <w:b/>
                <w:sz w:val="20"/>
                <w:szCs w:val="20"/>
              </w:rPr>
            </w:pPr>
            <w:r w:rsidRPr="007542C9">
              <w:rPr>
                <w:b/>
                <w:sz w:val="20"/>
                <w:szCs w:val="20"/>
              </w:rPr>
              <w:t>Connections Individual and Family Services, Inc.</w:t>
            </w:r>
          </w:p>
        </w:tc>
        <w:tc>
          <w:tcPr>
            <w:tcW w:w="1172" w:type="dxa"/>
            <w:vAlign w:val="center"/>
          </w:tcPr>
          <w:p w14:paraId="2FC17F8B" w14:textId="77777777" w:rsidR="009D1884" w:rsidRPr="007542C9" w:rsidRDefault="009D1884" w:rsidP="00AA51DA">
            <w:pPr>
              <w:pStyle w:val="TableParagraph"/>
              <w:spacing w:before="5"/>
              <w:jc w:val="center"/>
              <w:rPr>
                <w:b/>
                <w:sz w:val="20"/>
                <w:szCs w:val="20"/>
              </w:rPr>
            </w:pPr>
          </w:p>
          <w:p w14:paraId="5DD69F3B" w14:textId="77777777" w:rsidR="009D1884" w:rsidRPr="007542C9" w:rsidRDefault="00575476" w:rsidP="00AA51DA">
            <w:pPr>
              <w:pStyle w:val="TableParagraph"/>
              <w:ind w:left="306" w:right="237" w:hanging="46"/>
              <w:jc w:val="center"/>
              <w:rPr>
                <w:sz w:val="20"/>
                <w:szCs w:val="20"/>
              </w:rPr>
            </w:pPr>
            <w:r w:rsidRPr="007542C9">
              <w:rPr>
                <w:sz w:val="20"/>
                <w:szCs w:val="20"/>
              </w:rPr>
              <w:t>Carolyn Currey</w:t>
            </w:r>
          </w:p>
        </w:tc>
        <w:tc>
          <w:tcPr>
            <w:tcW w:w="1785" w:type="dxa"/>
            <w:vAlign w:val="center"/>
          </w:tcPr>
          <w:p w14:paraId="0A4F7224" w14:textId="77777777" w:rsidR="009D1884" w:rsidRPr="007542C9" w:rsidRDefault="009D1884" w:rsidP="00AA51DA">
            <w:pPr>
              <w:pStyle w:val="TableParagraph"/>
              <w:spacing w:before="7"/>
              <w:jc w:val="center"/>
              <w:rPr>
                <w:b/>
                <w:sz w:val="20"/>
                <w:szCs w:val="20"/>
              </w:rPr>
            </w:pPr>
          </w:p>
          <w:p w14:paraId="4D0E1C03" w14:textId="77777777" w:rsidR="009D1884" w:rsidRPr="007542C9" w:rsidRDefault="00575476" w:rsidP="00AA51DA">
            <w:pPr>
              <w:pStyle w:val="TableParagraph"/>
              <w:spacing w:before="1" w:line="229" w:lineRule="exact"/>
              <w:ind w:left="38" w:right="32"/>
              <w:jc w:val="center"/>
              <w:rPr>
                <w:sz w:val="20"/>
                <w:szCs w:val="20"/>
              </w:rPr>
            </w:pPr>
            <w:r w:rsidRPr="007542C9">
              <w:rPr>
                <w:sz w:val="20"/>
                <w:szCs w:val="20"/>
              </w:rPr>
              <w:t>830-629-6571 (p).</w:t>
            </w:r>
          </w:p>
          <w:p w14:paraId="3248DDF0" w14:textId="77777777" w:rsidR="009D1884" w:rsidRPr="007542C9" w:rsidRDefault="00575476" w:rsidP="00AA51DA">
            <w:pPr>
              <w:pStyle w:val="TableParagraph"/>
              <w:spacing w:line="229" w:lineRule="exact"/>
              <w:ind w:left="40" w:right="32"/>
              <w:jc w:val="center"/>
              <w:rPr>
                <w:sz w:val="20"/>
                <w:szCs w:val="20"/>
              </w:rPr>
            </w:pPr>
            <w:r w:rsidRPr="007542C9">
              <w:rPr>
                <w:sz w:val="20"/>
                <w:szCs w:val="20"/>
              </w:rPr>
              <w:t>Ext 238</w:t>
            </w:r>
          </w:p>
        </w:tc>
        <w:tc>
          <w:tcPr>
            <w:tcW w:w="1998" w:type="dxa"/>
            <w:vAlign w:val="center"/>
          </w:tcPr>
          <w:p w14:paraId="0876100B" w14:textId="77777777" w:rsidR="009D1884" w:rsidRPr="007542C9" w:rsidRDefault="00575476" w:rsidP="00AA51DA">
            <w:pPr>
              <w:pStyle w:val="TableParagraph"/>
              <w:spacing w:before="7"/>
              <w:ind w:left="26" w:right="197"/>
              <w:jc w:val="center"/>
              <w:rPr>
                <w:sz w:val="20"/>
                <w:szCs w:val="20"/>
              </w:rPr>
            </w:pPr>
            <w:r w:rsidRPr="007542C9">
              <w:rPr>
                <w:sz w:val="20"/>
                <w:szCs w:val="20"/>
              </w:rPr>
              <w:t>1414 W. San Antonio St.</w:t>
            </w:r>
          </w:p>
          <w:p w14:paraId="1B494D46" w14:textId="77777777" w:rsidR="009D1884" w:rsidRPr="007542C9" w:rsidRDefault="00575476" w:rsidP="00AA51DA">
            <w:pPr>
              <w:pStyle w:val="TableParagraph"/>
              <w:ind w:left="26" w:right="370"/>
              <w:jc w:val="center"/>
              <w:rPr>
                <w:sz w:val="20"/>
                <w:szCs w:val="20"/>
              </w:rPr>
            </w:pPr>
            <w:r w:rsidRPr="007542C9">
              <w:rPr>
                <w:sz w:val="20"/>
                <w:szCs w:val="20"/>
              </w:rPr>
              <w:t>New Braunfels, TX 78130</w:t>
            </w:r>
          </w:p>
          <w:p w14:paraId="6E991C36" w14:textId="77777777" w:rsidR="009D1884" w:rsidRPr="007542C9" w:rsidRDefault="00575476" w:rsidP="00AA51DA">
            <w:pPr>
              <w:pStyle w:val="TableParagraph"/>
              <w:spacing w:line="215" w:lineRule="exact"/>
              <w:ind w:left="26"/>
              <w:jc w:val="center"/>
              <w:rPr>
                <w:sz w:val="20"/>
                <w:szCs w:val="20"/>
              </w:rPr>
            </w:pPr>
            <w:r w:rsidRPr="007542C9">
              <w:rPr>
                <w:sz w:val="20"/>
                <w:szCs w:val="20"/>
              </w:rPr>
              <w:t>Several other locations</w:t>
            </w:r>
          </w:p>
        </w:tc>
        <w:tc>
          <w:tcPr>
            <w:tcW w:w="3256" w:type="dxa"/>
            <w:vAlign w:val="center"/>
          </w:tcPr>
          <w:p w14:paraId="2836DA1B" w14:textId="77777777" w:rsidR="009D1884" w:rsidRPr="007542C9" w:rsidRDefault="00627CFB" w:rsidP="00AA51DA">
            <w:pPr>
              <w:pStyle w:val="TableParagraph"/>
              <w:ind w:left="25"/>
              <w:jc w:val="center"/>
              <w:rPr>
                <w:sz w:val="20"/>
                <w:szCs w:val="20"/>
              </w:rPr>
            </w:pPr>
            <w:hyperlink r:id="rId32">
              <w:r w:rsidR="00575476" w:rsidRPr="007542C9">
                <w:rPr>
                  <w:sz w:val="20"/>
                  <w:szCs w:val="20"/>
                  <w:u w:val="single"/>
                </w:rPr>
                <w:t>www.connectionsnonprofit.org</w:t>
              </w:r>
            </w:hyperlink>
          </w:p>
          <w:p w14:paraId="5AE48A43" w14:textId="77777777" w:rsidR="009D1884" w:rsidRPr="007542C9" w:rsidRDefault="009D1884" w:rsidP="00AA51DA">
            <w:pPr>
              <w:pStyle w:val="TableParagraph"/>
              <w:spacing w:before="1"/>
              <w:jc w:val="center"/>
              <w:rPr>
                <w:b/>
                <w:sz w:val="20"/>
                <w:szCs w:val="20"/>
              </w:rPr>
            </w:pPr>
          </w:p>
          <w:p w14:paraId="64D8375D" w14:textId="77777777" w:rsidR="009D1884" w:rsidRPr="007542C9" w:rsidRDefault="00627CFB" w:rsidP="00AA51DA">
            <w:pPr>
              <w:pStyle w:val="TableParagraph"/>
              <w:ind w:left="25"/>
              <w:jc w:val="center"/>
              <w:rPr>
                <w:sz w:val="20"/>
                <w:szCs w:val="20"/>
              </w:rPr>
            </w:pPr>
            <w:hyperlink r:id="rId33">
              <w:r w:rsidR="00575476" w:rsidRPr="007542C9">
                <w:rPr>
                  <w:sz w:val="20"/>
                  <w:szCs w:val="20"/>
                  <w:u w:val="single"/>
                </w:rPr>
                <w:t>ccurrey@connectionsnonprofit.org.</w:t>
              </w:r>
            </w:hyperlink>
          </w:p>
          <w:p w14:paraId="4844CA48" w14:textId="77777777" w:rsidR="009D1884" w:rsidRPr="007542C9" w:rsidRDefault="00627CFB" w:rsidP="00AA51DA">
            <w:pPr>
              <w:pStyle w:val="TableParagraph"/>
              <w:spacing w:before="1"/>
              <w:ind w:left="25"/>
              <w:jc w:val="center"/>
              <w:rPr>
                <w:sz w:val="20"/>
                <w:szCs w:val="20"/>
              </w:rPr>
            </w:pPr>
            <w:hyperlink r:id="rId34">
              <w:r w:rsidR="00575476" w:rsidRPr="007542C9">
                <w:rPr>
                  <w:color w:val="202020"/>
                  <w:sz w:val="20"/>
                  <w:szCs w:val="20"/>
                </w:rPr>
                <w:t>ebrandon@connectionsnonprofit.org</w:t>
              </w:r>
            </w:hyperlink>
          </w:p>
        </w:tc>
        <w:tc>
          <w:tcPr>
            <w:tcW w:w="4636" w:type="dxa"/>
          </w:tcPr>
          <w:p w14:paraId="0C09F944" w14:textId="77777777" w:rsidR="009D1884" w:rsidRPr="00655E57" w:rsidRDefault="00575476">
            <w:pPr>
              <w:pStyle w:val="TableParagraph"/>
              <w:spacing w:before="30"/>
              <w:ind w:left="24" w:right="47"/>
              <w:rPr>
                <w:sz w:val="16"/>
                <w:szCs w:val="16"/>
              </w:rPr>
            </w:pPr>
            <w:r w:rsidRPr="00655E57">
              <w:rPr>
                <w:sz w:val="16"/>
                <w:szCs w:val="16"/>
              </w:rPr>
              <w:t>Social services for youth and families; individual counseling, group counseling, group skills training, family counseling, limited marriage counseling. Masters and Doctoral students. Recording allowed with permission. Individual and group counseling. Email to apply online. Bilingual opportunities available. Accelerated track available (Updated 5-16-19)</w:t>
            </w:r>
          </w:p>
        </w:tc>
      </w:tr>
      <w:tr w:rsidR="009D1884" w:rsidRPr="007542C9" w14:paraId="1398475D" w14:textId="77777777" w:rsidTr="00AA51DA">
        <w:trPr>
          <w:trHeight w:val="921"/>
        </w:trPr>
        <w:tc>
          <w:tcPr>
            <w:tcW w:w="1436" w:type="dxa"/>
          </w:tcPr>
          <w:p w14:paraId="40351F20" w14:textId="77777777" w:rsidR="009D1884" w:rsidRPr="007542C9" w:rsidRDefault="00575476">
            <w:pPr>
              <w:pStyle w:val="TableParagraph"/>
              <w:spacing w:before="115"/>
              <w:ind w:left="28"/>
              <w:rPr>
                <w:b/>
                <w:sz w:val="20"/>
                <w:szCs w:val="20"/>
              </w:rPr>
            </w:pPr>
            <w:r w:rsidRPr="007542C9">
              <w:rPr>
                <w:b/>
                <w:sz w:val="20"/>
                <w:szCs w:val="20"/>
              </w:rPr>
              <w:t xml:space="preserve">Creekview </w:t>
            </w:r>
            <w:r w:rsidRPr="007542C9">
              <w:rPr>
                <w:b/>
                <w:w w:val="95"/>
                <w:sz w:val="20"/>
                <w:szCs w:val="20"/>
              </w:rPr>
              <w:t xml:space="preserve">Counseling, </w:t>
            </w:r>
            <w:r w:rsidRPr="007542C9">
              <w:rPr>
                <w:b/>
                <w:sz w:val="20"/>
                <w:szCs w:val="20"/>
              </w:rPr>
              <w:t>PLLC</w:t>
            </w:r>
          </w:p>
        </w:tc>
        <w:tc>
          <w:tcPr>
            <w:tcW w:w="1172" w:type="dxa"/>
            <w:vAlign w:val="center"/>
          </w:tcPr>
          <w:p w14:paraId="50F40DEB" w14:textId="77777777" w:rsidR="009D1884" w:rsidRPr="007542C9" w:rsidRDefault="009D1884" w:rsidP="00AA51DA">
            <w:pPr>
              <w:pStyle w:val="TableParagraph"/>
              <w:jc w:val="center"/>
              <w:rPr>
                <w:b/>
                <w:sz w:val="20"/>
                <w:szCs w:val="20"/>
              </w:rPr>
            </w:pPr>
          </w:p>
          <w:p w14:paraId="51DADA8E" w14:textId="77777777" w:rsidR="009D1884" w:rsidRPr="007542C9" w:rsidRDefault="00575476" w:rsidP="00AA51DA">
            <w:pPr>
              <w:pStyle w:val="TableParagraph"/>
              <w:spacing w:before="1"/>
              <w:ind w:left="9" w:right="6"/>
              <w:jc w:val="center"/>
              <w:rPr>
                <w:sz w:val="20"/>
                <w:szCs w:val="20"/>
              </w:rPr>
            </w:pPr>
            <w:r w:rsidRPr="007542C9">
              <w:rPr>
                <w:sz w:val="20"/>
                <w:szCs w:val="20"/>
              </w:rPr>
              <w:t>Chad Warner</w:t>
            </w:r>
          </w:p>
        </w:tc>
        <w:tc>
          <w:tcPr>
            <w:tcW w:w="1785" w:type="dxa"/>
            <w:vAlign w:val="center"/>
          </w:tcPr>
          <w:p w14:paraId="77A52294" w14:textId="77777777" w:rsidR="009D1884" w:rsidRPr="007542C9" w:rsidRDefault="009D1884" w:rsidP="00AA51DA">
            <w:pPr>
              <w:pStyle w:val="TableParagraph"/>
              <w:jc w:val="center"/>
              <w:rPr>
                <w:b/>
                <w:sz w:val="20"/>
                <w:szCs w:val="20"/>
              </w:rPr>
            </w:pPr>
          </w:p>
          <w:p w14:paraId="1F81EC82" w14:textId="77777777" w:rsidR="009D1884" w:rsidRPr="007542C9" w:rsidRDefault="00575476" w:rsidP="00AA51DA">
            <w:pPr>
              <w:pStyle w:val="TableParagraph"/>
              <w:ind w:left="183"/>
              <w:jc w:val="center"/>
              <w:rPr>
                <w:sz w:val="20"/>
                <w:szCs w:val="20"/>
              </w:rPr>
            </w:pPr>
            <w:r w:rsidRPr="007542C9">
              <w:rPr>
                <w:sz w:val="20"/>
                <w:szCs w:val="20"/>
              </w:rPr>
              <w:t>210-280-0262</w:t>
            </w:r>
            <w:r w:rsidRPr="007542C9">
              <w:rPr>
                <w:spacing w:val="-4"/>
                <w:sz w:val="20"/>
                <w:szCs w:val="20"/>
              </w:rPr>
              <w:t xml:space="preserve"> </w:t>
            </w:r>
            <w:r w:rsidRPr="007542C9">
              <w:rPr>
                <w:sz w:val="20"/>
                <w:szCs w:val="20"/>
              </w:rPr>
              <w:t>(p)</w:t>
            </w:r>
          </w:p>
          <w:p w14:paraId="3FBA17E3" w14:textId="77777777" w:rsidR="009D1884" w:rsidRPr="007542C9" w:rsidRDefault="00575476" w:rsidP="00AA51DA">
            <w:pPr>
              <w:pStyle w:val="TableParagraph"/>
              <w:spacing w:before="1"/>
              <w:ind w:left="200"/>
              <w:jc w:val="center"/>
              <w:rPr>
                <w:sz w:val="20"/>
                <w:szCs w:val="20"/>
              </w:rPr>
            </w:pPr>
            <w:r w:rsidRPr="007542C9">
              <w:rPr>
                <w:sz w:val="20"/>
                <w:szCs w:val="20"/>
              </w:rPr>
              <w:t>210-615-1122</w:t>
            </w:r>
            <w:r w:rsidRPr="007542C9">
              <w:rPr>
                <w:spacing w:val="-5"/>
                <w:sz w:val="20"/>
                <w:szCs w:val="20"/>
              </w:rPr>
              <w:t xml:space="preserve"> </w:t>
            </w:r>
            <w:r w:rsidRPr="007542C9">
              <w:rPr>
                <w:sz w:val="20"/>
                <w:szCs w:val="20"/>
              </w:rPr>
              <w:t>(f)</w:t>
            </w:r>
          </w:p>
        </w:tc>
        <w:tc>
          <w:tcPr>
            <w:tcW w:w="1998" w:type="dxa"/>
            <w:vAlign w:val="center"/>
          </w:tcPr>
          <w:p w14:paraId="5726CD76" w14:textId="77777777" w:rsidR="009D1884" w:rsidRPr="007542C9" w:rsidRDefault="00575476" w:rsidP="00AA51DA">
            <w:pPr>
              <w:pStyle w:val="TableParagraph"/>
              <w:ind w:left="26"/>
              <w:jc w:val="center"/>
              <w:rPr>
                <w:sz w:val="20"/>
                <w:szCs w:val="20"/>
              </w:rPr>
            </w:pPr>
            <w:r w:rsidRPr="007542C9">
              <w:rPr>
                <w:sz w:val="20"/>
                <w:szCs w:val="20"/>
              </w:rPr>
              <w:t>4115 Medical Dr.</w:t>
            </w:r>
          </w:p>
          <w:p w14:paraId="683FBC24" w14:textId="77777777" w:rsidR="009D1884" w:rsidRPr="007542C9" w:rsidRDefault="00575476" w:rsidP="00AA51DA">
            <w:pPr>
              <w:pStyle w:val="TableParagraph"/>
              <w:ind w:left="26"/>
              <w:jc w:val="center"/>
              <w:rPr>
                <w:sz w:val="20"/>
                <w:szCs w:val="20"/>
              </w:rPr>
            </w:pPr>
            <w:r w:rsidRPr="007542C9">
              <w:rPr>
                <w:sz w:val="20"/>
                <w:szCs w:val="20"/>
              </w:rPr>
              <w:t>Ste. 105</w:t>
            </w:r>
          </w:p>
          <w:p w14:paraId="1F1DAB82" w14:textId="77777777" w:rsidR="009D1884" w:rsidRPr="007542C9" w:rsidRDefault="00575476" w:rsidP="00AA51DA">
            <w:pPr>
              <w:pStyle w:val="TableParagraph"/>
              <w:spacing w:before="1" w:line="230" w:lineRule="atLeast"/>
              <w:ind w:left="26" w:right="358"/>
              <w:jc w:val="center"/>
              <w:rPr>
                <w:sz w:val="20"/>
                <w:szCs w:val="20"/>
              </w:rPr>
            </w:pPr>
            <w:r w:rsidRPr="007542C9">
              <w:rPr>
                <w:sz w:val="20"/>
                <w:szCs w:val="20"/>
              </w:rPr>
              <w:t>San Antonio, Texas 78229</w:t>
            </w:r>
          </w:p>
        </w:tc>
        <w:tc>
          <w:tcPr>
            <w:tcW w:w="3256" w:type="dxa"/>
            <w:vAlign w:val="center"/>
          </w:tcPr>
          <w:p w14:paraId="007DCDA8" w14:textId="77777777" w:rsidR="009D1884" w:rsidRPr="007542C9" w:rsidRDefault="009D1884" w:rsidP="00AA51DA">
            <w:pPr>
              <w:pStyle w:val="TableParagraph"/>
              <w:jc w:val="center"/>
              <w:rPr>
                <w:b/>
                <w:sz w:val="20"/>
                <w:szCs w:val="20"/>
              </w:rPr>
            </w:pPr>
          </w:p>
          <w:p w14:paraId="0FE7B515" w14:textId="77777777" w:rsidR="009D1884" w:rsidRPr="007542C9" w:rsidRDefault="00627CFB" w:rsidP="00AA51DA">
            <w:pPr>
              <w:pStyle w:val="TableParagraph"/>
              <w:spacing w:before="1"/>
              <w:ind w:left="25"/>
              <w:jc w:val="center"/>
              <w:rPr>
                <w:sz w:val="20"/>
                <w:szCs w:val="20"/>
              </w:rPr>
            </w:pPr>
            <w:hyperlink r:id="rId35">
              <w:r w:rsidR="00575476" w:rsidRPr="007542C9">
                <w:rPr>
                  <w:color w:val="0000FF"/>
                  <w:sz w:val="20"/>
                  <w:szCs w:val="20"/>
                  <w:u w:val="single" w:color="0000FF"/>
                </w:rPr>
                <w:t>www.creekviewcounseling.com</w:t>
              </w:r>
            </w:hyperlink>
          </w:p>
        </w:tc>
        <w:tc>
          <w:tcPr>
            <w:tcW w:w="4636" w:type="dxa"/>
          </w:tcPr>
          <w:p w14:paraId="450EA2D7" w14:textId="77777777" w:rsidR="009D1884" w:rsidRPr="00655E57" w:rsidRDefault="009D1884">
            <w:pPr>
              <w:pStyle w:val="TableParagraph"/>
              <w:spacing w:before="1"/>
              <w:rPr>
                <w:b/>
                <w:sz w:val="16"/>
                <w:szCs w:val="16"/>
              </w:rPr>
            </w:pPr>
          </w:p>
          <w:p w14:paraId="61F7B626" w14:textId="77777777" w:rsidR="009D1884" w:rsidRPr="00655E57" w:rsidRDefault="00575476">
            <w:pPr>
              <w:pStyle w:val="TableParagraph"/>
              <w:ind w:left="24" w:right="76"/>
              <w:rPr>
                <w:sz w:val="16"/>
                <w:szCs w:val="16"/>
              </w:rPr>
            </w:pPr>
            <w:r w:rsidRPr="00655E57">
              <w:rPr>
                <w:sz w:val="16"/>
                <w:szCs w:val="16"/>
              </w:rPr>
              <w:t>Intensive outpatient treatment - co-substance abuse. Individual, group, and family counseling. (updated 10/27/18).</w:t>
            </w:r>
          </w:p>
        </w:tc>
      </w:tr>
      <w:tr w:rsidR="009D1884" w:rsidRPr="007542C9" w14:paraId="41955A1C" w14:textId="77777777" w:rsidTr="00AA51DA">
        <w:trPr>
          <w:trHeight w:val="919"/>
        </w:trPr>
        <w:tc>
          <w:tcPr>
            <w:tcW w:w="1436" w:type="dxa"/>
          </w:tcPr>
          <w:p w14:paraId="1CC6B22A" w14:textId="77777777" w:rsidR="009D1884" w:rsidRPr="007542C9" w:rsidRDefault="00575476">
            <w:pPr>
              <w:pStyle w:val="TableParagraph"/>
              <w:spacing w:before="1"/>
              <w:ind w:left="28"/>
              <w:rPr>
                <w:b/>
                <w:sz w:val="20"/>
                <w:szCs w:val="20"/>
              </w:rPr>
            </w:pPr>
            <w:r w:rsidRPr="007542C9">
              <w:rPr>
                <w:b/>
                <w:sz w:val="20"/>
                <w:szCs w:val="20"/>
              </w:rPr>
              <w:t>Daughters of Charity</w:t>
            </w:r>
          </w:p>
          <w:p w14:paraId="33A8C74B" w14:textId="77777777" w:rsidR="009D1884" w:rsidRPr="007542C9" w:rsidRDefault="00575476">
            <w:pPr>
              <w:pStyle w:val="TableParagraph"/>
              <w:spacing w:before="5" w:line="228" w:lineRule="exact"/>
              <w:ind w:left="28" w:right="104"/>
              <w:rPr>
                <w:b/>
                <w:sz w:val="20"/>
                <w:szCs w:val="20"/>
              </w:rPr>
            </w:pPr>
            <w:r w:rsidRPr="007542C9">
              <w:rPr>
                <w:b/>
                <w:sz w:val="20"/>
                <w:szCs w:val="20"/>
              </w:rPr>
              <w:t xml:space="preserve">Services of </w:t>
            </w:r>
            <w:r w:rsidRPr="007542C9">
              <w:rPr>
                <w:b/>
                <w:spacing w:val="-5"/>
                <w:sz w:val="20"/>
                <w:szCs w:val="20"/>
              </w:rPr>
              <w:t xml:space="preserve">San </w:t>
            </w:r>
            <w:r w:rsidRPr="007542C9">
              <w:rPr>
                <w:b/>
                <w:sz w:val="20"/>
                <w:szCs w:val="20"/>
              </w:rPr>
              <w:t>Antonio</w:t>
            </w:r>
          </w:p>
        </w:tc>
        <w:tc>
          <w:tcPr>
            <w:tcW w:w="1172" w:type="dxa"/>
            <w:vAlign w:val="center"/>
          </w:tcPr>
          <w:p w14:paraId="3DD355C9" w14:textId="77777777" w:rsidR="009D1884" w:rsidRPr="007542C9" w:rsidRDefault="009D1884" w:rsidP="00AA51DA">
            <w:pPr>
              <w:pStyle w:val="TableParagraph"/>
              <w:spacing w:before="1"/>
              <w:jc w:val="center"/>
              <w:rPr>
                <w:b/>
                <w:sz w:val="20"/>
                <w:szCs w:val="20"/>
              </w:rPr>
            </w:pPr>
          </w:p>
          <w:p w14:paraId="23036403" w14:textId="77777777" w:rsidR="009D1884" w:rsidRPr="007542C9" w:rsidRDefault="00575476" w:rsidP="00AA51DA">
            <w:pPr>
              <w:pStyle w:val="TableParagraph"/>
              <w:ind w:left="239" w:right="214" w:firstLine="38"/>
              <w:jc w:val="center"/>
              <w:rPr>
                <w:sz w:val="20"/>
                <w:szCs w:val="20"/>
              </w:rPr>
            </w:pPr>
            <w:r w:rsidRPr="007542C9">
              <w:rPr>
                <w:sz w:val="20"/>
                <w:szCs w:val="20"/>
              </w:rPr>
              <w:t xml:space="preserve">Patricia </w:t>
            </w:r>
            <w:proofErr w:type="spellStart"/>
            <w:r w:rsidRPr="007542C9">
              <w:rPr>
                <w:sz w:val="20"/>
                <w:szCs w:val="20"/>
              </w:rPr>
              <w:t>Connoly</w:t>
            </w:r>
            <w:proofErr w:type="spellEnd"/>
          </w:p>
        </w:tc>
        <w:tc>
          <w:tcPr>
            <w:tcW w:w="1785" w:type="dxa"/>
            <w:vAlign w:val="center"/>
          </w:tcPr>
          <w:p w14:paraId="1A81F0B1" w14:textId="77777777" w:rsidR="009D1884" w:rsidRPr="007542C9" w:rsidRDefault="009D1884" w:rsidP="00AA51DA">
            <w:pPr>
              <w:pStyle w:val="TableParagraph"/>
              <w:spacing w:before="1"/>
              <w:jc w:val="center"/>
              <w:rPr>
                <w:b/>
                <w:sz w:val="20"/>
                <w:szCs w:val="20"/>
              </w:rPr>
            </w:pPr>
          </w:p>
          <w:p w14:paraId="0A2AABF2" w14:textId="77777777" w:rsidR="009D1884" w:rsidRPr="007542C9" w:rsidRDefault="00575476" w:rsidP="00AA51DA">
            <w:pPr>
              <w:pStyle w:val="TableParagraph"/>
              <w:ind w:left="41" w:right="32"/>
              <w:jc w:val="center"/>
              <w:rPr>
                <w:sz w:val="20"/>
                <w:szCs w:val="20"/>
              </w:rPr>
            </w:pPr>
            <w:r w:rsidRPr="007542C9">
              <w:rPr>
                <w:sz w:val="20"/>
                <w:szCs w:val="20"/>
              </w:rPr>
              <w:t>210-380-3362</w:t>
            </w:r>
          </w:p>
        </w:tc>
        <w:tc>
          <w:tcPr>
            <w:tcW w:w="1998" w:type="dxa"/>
            <w:vAlign w:val="center"/>
          </w:tcPr>
          <w:p w14:paraId="717AAFBA" w14:textId="77777777" w:rsidR="009D1884" w:rsidRPr="007542C9" w:rsidRDefault="009D1884" w:rsidP="00AA51DA">
            <w:pPr>
              <w:pStyle w:val="TableParagraph"/>
              <w:spacing w:before="1"/>
              <w:jc w:val="center"/>
              <w:rPr>
                <w:b/>
                <w:sz w:val="20"/>
                <w:szCs w:val="20"/>
              </w:rPr>
            </w:pPr>
          </w:p>
          <w:p w14:paraId="01B76B2C" w14:textId="77777777" w:rsidR="009D1884" w:rsidRPr="007542C9" w:rsidRDefault="00575476" w:rsidP="00AA51DA">
            <w:pPr>
              <w:pStyle w:val="TableParagraph"/>
              <w:ind w:left="26" w:right="108"/>
              <w:jc w:val="center"/>
              <w:rPr>
                <w:sz w:val="20"/>
                <w:szCs w:val="20"/>
              </w:rPr>
            </w:pPr>
            <w:r w:rsidRPr="007542C9">
              <w:rPr>
                <w:sz w:val="20"/>
                <w:szCs w:val="20"/>
              </w:rPr>
              <w:t>3026 Golden Ave. San Antonio, Texas, 78211</w:t>
            </w:r>
          </w:p>
        </w:tc>
        <w:tc>
          <w:tcPr>
            <w:tcW w:w="3256" w:type="dxa"/>
            <w:vAlign w:val="center"/>
          </w:tcPr>
          <w:p w14:paraId="56EE48EE" w14:textId="77777777" w:rsidR="009D1884" w:rsidRPr="007542C9" w:rsidRDefault="009D1884" w:rsidP="00AA51DA">
            <w:pPr>
              <w:pStyle w:val="TableParagraph"/>
              <w:spacing w:before="1"/>
              <w:jc w:val="center"/>
              <w:rPr>
                <w:b/>
                <w:sz w:val="20"/>
                <w:szCs w:val="20"/>
              </w:rPr>
            </w:pPr>
          </w:p>
          <w:p w14:paraId="7F020395" w14:textId="77777777" w:rsidR="009D1884" w:rsidRPr="007542C9" w:rsidRDefault="00627CFB" w:rsidP="00AA51DA">
            <w:pPr>
              <w:pStyle w:val="TableParagraph"/>
              <w:ind w:left="25"/>
              <w:jc w:val="center"/>
              <w:rPr>
                <w:sz w:val="20"/>
                <w:szCs w:val="20"/>
              </w:rPr>
            </w:pPr>
            <w:hyperlink r:id="rId36">
              <w:r w:rsidR="00575476" w:rsidRPr="007542C9">
                <w:rPr>
                  <w:color w:val="0000FF"/>
                  <w:sz w:val="20"/>
                  <w:szCs w:val="20"/>
                  <w:u w:val="single" w:color="0000FF"/>
                </w:rPr>
                <w:t>www.dcssa.org</w:t>
              </w:r>
            </w:hyperlink>
          </w:p>
        </w:tc>
        <w:tc>
          <w:tcPr>
            <w:tcW w:w="4636" w:type="dxa"/>
          </w:tcPr>
          <w:p w14:paraId="2908EB2C" w14:textId="77777777" w:rsidR="009D1884" w:rsidRPr="00655E57" w:rsidRDefault="009D1884">
            <w:pPr>
              <w:pStyle w:val="TableParagraph"/>
              <w:spacing w:before="2"/>
              <w:rPr>
                <w:b/>
                <w:sz w:val="16"/>
                <w:szCs w:val="16"/>
              </w:rPr>
            </w:pPr>
          </w:p>
          <w:p w14:paraId="54D7D6F0" w14:textId="77777777" w:rsidR="009D1884" w:rsidRPr="00655E57" w:rsidRDefault="00575476">
            <w:pPr>
              <w:pStyle w:val="TableParagraph"/>
              <w:ind w:left="24" w:right="387"/>
              <w:rPr>
                <w:sz w:val="16"/>
                <w:szCs w:val="16"/>
              </w:rPr>
            </w:pPr>
            <w:r w:rsidRPr="00655E57">
              <w:rPr>
                <w:sz w:val="16"/>
                <w:szCs w:val="16"/>
              </w:rPr>
              <w:t>Serves primarily low income, uninsured individuals, couples, and families; Holistic approach.</w:t>
            </w:r>
          </w:p>
        </w:tc>
      </w:tr>
      <w:tr w:rsidR="009D1884" w:rsidRPr="007542C9" w14:paraId="1D6027A9" w14:textId="77777777" w:rsidTr="00AA51DA">
        <w:trPr>
          <w:trHeight w:val="1148"/>
        </w:trPr>
        <w:tc>
          <w:tcPr>
            <w:tcW w:w="1436" w:type="dxa"/>
          </w:tcPr>
          <w:p w14:paraId="669EB64C" w14:textId="77777777" w:rsidR="009D1884" w:rsidRPr="007542C9" w:rsidRDefault="00575476">
            <w:pPr>
              <w:pStyle w:val="TableParagraph"/>
              <w:spacing w:before="113"/>
              <w:ind w:left="28" w:right="11"/>
              <w:rPr>
                <w:b/>
                <w:sz w:val="20"/>
                <w:szCs w:val="20"/>
              </w:rPr>
            </w:pPr>
            <w:r w:rsidRPr="007542C9">
              <w:rPr>
                <w:b/>
                <w:sz w:val="20"/>
                <w:szCs w:val="20"/>
              </w:rPr>
              <w:t>Enlightened Behavioral Health Systems, LLC</w:t>
            </w:r>
          </w:p>
        </w:tc>
        <w:tc>
          <w:tcPr>
            <w:tcW w:w="1172" w:type="dxa"/>
            <w:vAlign w:val="center"/>
          </w:tcPr>
          <w:p w14:paraId="56C41DF5" w14:textId="77777777" w:rsidR="009D1884" w:rsidRPr="007542C9" w:rsidRDefault="00575476" w:rsidP="00AA51DA">
            <w:pPr>
              <w:pStyle w:val="TableParagraph"/>
              <w:ind w:left="169" w:right="163" w:hanging="1"/>
              <w:jc w:val="center"/>
              <w:rPr>
                <w:sz w:val="20"/>
                <w:szCs w:val="20"/>
              </w:rPr>
            </w:pPr>
            <w:r w:rsidRPr="007542C9">
              <w:rPr>
                <w:sz w:val="20"/>
                <w:szCs w:val="20"/>
              </w:rPr>
              <w:t xml:space="preserve">Lauren </w:t>
            </w:r>
            <w:r w:rsidRPr="007542C9">
              <w:rPr>
                <w:w w:val="95"/>
                <w:sz w:val="20"/>
                <w:szCs w:val="20"/>
              </w:rPr>
              <w:t xml:space="preserve">O’Malley, </w:t>
            </w:r>
            <w:r w:rsidRPr="007542C9">
              <w:rPr>
                <w:sz w:val="20"/>
                <w:szCs w:val="20"/>
              </w:rPr>
              <w:t>LPC</w:t>
            </w:r>
          </w:p>
          <w:p w14:paraId="608A20ED" w14:textId="77777777" w:rsidR="009D1884" w:rsidRPr="007542C9" w:rsidRDefault="00575476" w:rsidP="00AA51DA">
            <w:pPr>
              <w:pStyle w:val="TableParagraph"/>
              <w:spacing w:line="230" w:lineRule="atLeast"/>
              <w:ind w:left="227" w:right="221" w:firstLine="1"/>
              <w:jc w:val="center"/>
              <w:rPr>
                <w:sz w:val="20"/>
                <w:szCs w:val="20"/>
              </w:rPr>
            </w:pPr>
            <w:r w:rsidRPr="007542C9">
              <w:rPr>
                <w:sz w:val="20"/>
                <w:szCs w:val="20"/>
              </w:rPr>
              <w:t>Clinical Manager</w:t>
            </w:r>
          </w:p>
        </w:tc>
        <w:tc>
          <w:tcPr>
            <w:tcW w:w="1785" w:type="dxa"/>
            <w:vAlign w:val="center"/>
          </w:tcPr>
          <w:p w14:paraId="121FD38A" w14:textId="77777777" w:rsidR="009D1884" w:rsidRPr="007542C9" w:rsidRDefault="009D1884" w:rsidP="00AA51DA">
            <w:pPr>
              <w:pStyle w:val="TableParagraph"/>
              <w:spacing w:before="9"/>
              <w:jc w:val="center"/>
              <w:rPr>
                <w:b/>
                <w:sz w:val="20"/>
                <w:szCs w:val="20"/>
              </w:rPr>
            </w:pPr>
          </w:p>
          <w:p w14:paraId="286584F9" w14:textId="77777777" w:rsidR="009D1884" w:rsidRPr="007542C9" w:rsidRDefault="00575476" w:rsidP="00AA51DA">
            <w:pPr>
              <w:pStyle w:val="TableParagraph"/>
              <w:spacing w:before="1"/>
              <w:ind w:left="183"/>
              <w:jc w:val="center"/>
              <w:rPr>
                <w:sz w:val="20"/>
                <w:szCs w:val="20"/>
              </w:rPr>
            </w:pPr>
            <w:r w:rsidRPr="007542C9">
              <w:rPr>
                <w:sz w:val="20"/>
                <w:szCs w:val="20"/>
              </w:rPr>
              <w:t>210-692-3030</w:t>
            </w:r>
            <w:r w:rsidRPr="007542C9">
              <w:rPr>
                <w:spacing w:val="-4"/>
                <w:sz w:val="20"/>
                <w:szCs w:val="20"/>
              </w:rPr>
              <w:t xml:space="preserve"> </w:t>
            </w:r>
            <w:r w:rsidRPr="007542C9">
              <w:rPr>
                <w:sz w:val="20"/>
                <w:szCs w:val="20"/>
              </w:rPr>
              <w:t>(p)</w:t>
            </w:r>
          </w:p>
          <w:p w14:paraId="0127D3B1" w14:textId="77777777" w:rsidR="009D1884" w:rsidRPr="007542C9" w:rsidRDefault="00575476" w:rsidP="00AA51DA">
            <w:pPr>
              <w:pStyle w:val="TableParagraph"/>
              <w:ind w:left="197"/>
              <w:jc w:val="center"/>
              <w:rPr>
                <w:sz w:val="20"/>
                <w:szCs w:val="20"/>
              </w:rPr>
            </w:pPr>
            <w:r w:rsidRPr="007542C9">
              <w:rPr>
                <w:sz w:val="20"/>
                <w:szCs w:val="20"/>
              </w:rPr>
              <w:t>210-692-3232</w:t>
            </w:r>
            <w:r w:rsidRPr="007542C9">
              <w:rPr>
                <w:spacing w:val="-5"/>
                <w:sz w:val="20"/>
                <w:szCs w:val="20"/>
              </w:rPr>
              <w:t xml:space="preserve"> </w:t>
            </w:r>
            <w:r w:rsidRPr="007542C9">
              <w:rPr>
                <w:sz w:val="20"/>
                <w:szCs w:val="20"/>
              </w:rPr>
              <w:t>(f)</w:t>
            </w:r>
          </w:p>
        </w:tc>
        <w:tc>
          <w:tcPr>
            <w:tcW w:w="1998" w:type="dxa"/>
            <w:vAlign w:val="center"/>
          </w:tcPr>
          <w:p w14:paraId="1FE2DD96" w14:textId="77777777" w:rsidR="009D1884" w:rsidRPr="007542C9" w:rsidRDefault="009D1884" w:rsidP="00AA51DA">
            <w:pPr>
              <w:pStyle w:val="TableParagraph"/>
              <w:spacing w:before="9"/>
              <w:jc w:val="center"/>
              <w:rPr>
                <w:b/>
                <w:sz w:val="20"/>
                <w:szCs w:val="20"/>
              </w:rPr>
            </w:pPr>
          </w:p>
          <w:p w14:paraId="7D4821A1" w14:textId="77777777" w:rsidR="009D1884" w:rsidRPr="007542C9" w:rsidRDefault="00575476" w:rsidP="00AA51DA">
            <w:pPr>
              <w:pStyle w:val="TableParagraph"/>
              <w:spacing w:before="1"/>
              <w:ind w:left="26" w:right="19"/>
              <w:jc w:val="center"/>
              <w:rPr>
                <w:sz w:val="20"/>
                <w:szCs w:val="20"/>
              </w:rPr>
            </w:pPr>
            <w:r w:rsidRPr="007542C9">
              <w:rPr>
                <w:sz w:val="20"/>
                <w:szCs w:val="20"/>
              </w:rPr>
              <w:t>4807 West Ave #100 San Antonio, TX 78213</w:t>
            </w:r>
          </w:p>
        </w:tc>
        <w:tc>
          <w:tcPr>
            <w:tcW w:w="3256" w:type="dxa"/>
            <w:vAlign w:val="center"/>
          </w:tcPr>
          <w:p w14:paraId="27357532" w14:textId="77777777" w:rsidR="009D1884" w:rsidRPr="007542C9" w:rsidRDefault="009D1884" w:rsidP="00AA51DA">
            <w:pPr>
              <w:pStyle w:val="TableParagraph"/>
              <w:spacing w:before="9"/>
              <w:jc w:val="center"/>
              <w:rPr>
                <w:b/>
                <w:sz w:val="20"/>
                <w:szCs w:val="20"/>
              </w:rPr>
            </w:pPr>
          </w:p>
          <w:p w14:paraId="136E8D3C" w14:textId="77777777" w:rsidR="009D1884" w:rsidRPr="007542C9" w:rsidRDefault="00627CFB" w:rsidP="00AA51DA">
            <w:pPr>
              <w:pStyle w:val="TableParagraph"/>
              <w:ind w:left="25" w:right="78"/>
              <w:jc w:val="center"/>
              <w:rPr>
                <w:sz w:val="20"/>
                <w:szCs w:val="20"/>
              </w:rPr>
            </w:pPr>
            <w:hyperlink r:id="rId37">
              <w:r w:rsidR="00575476" w:rsidRPr="007542C9">
                <w:rPr>
                  <w:color w:val="0000FF"/>
                  <w:w w:val="95"/>
                  <w:sz w:val="20"/>
                  <w:szCs w:val="20"/>
                  <w:u w:val="single" w:color="0000FF"/>
                </w:rPr>
                <w:t>enlightenedbehavioralhealth@gmail.co</w:t>
              </w:r>
            </w:hyperlink>
            <w:r w:rsidR="00575476" w:rsidRPr="007542C9">
              <w:rPr>
                <w:color w:val="0000FF"/>
                <w:w w:val="95"/>
                <w:sz w:val="20"/>
                <w:szCs w:val="20"/>
              </w:rPr>
              <w:t xml:space="preserve"> </w:t>
            </w:r>
            <w:hyperlink r:id="rId38">
              <w:r w:rsidR="00575476" w:rsidRPr="007542C9">
                <w:rPr>
                  <w:color w:val="0000FF"/>
                  <w:sz w:val="20"/>
                  <w:szCs w:val="20"/>
                  <w:u w:val="single" w:color="0000FF"/>
                </w:rPr>
                <w:t>m</w:t>
              </w:r>
            </w:hyperlink>
          </w:p>
          <w:p w14:paraId="0AEC4F28" w14:textId="77777777" w:rsidR="009D1884" w:rsidRPr="007542C9" w:rsidRDefault="00575476" w:rsidP="00AA51DA">
            <w:pPr>
              <w:pStyle w:val="TableParagraph"/>
              <w:spacing w:before="1"/>
              <w:ind w:left="25"/>
              <w:jc w:val="center"/>
              <w:rPr>
                <w:sz w:val="20"/>
                <w:szCs w:val="20"/>
              </w:rPr>
            </w:pPr>
            <w:r w:rsidRPr="007542C9">
              <w:rPr>
                <w:color w:val="0000FF"/>
                <w:sz w:val="20"/>
                <w:szCs w:val="20"/>
              </w:rPr>
              <w:t>website is under construction</w:t>
            </w:r>
          </w:p>
        </w:tc>
        <w:tc>
          <w:tcPr>
            <w:tcW w:w="4636" w:type="dxa"/>
          </w:tcPr>
          <w:p w14:paraId="07F023C8" w14:textId="77777777" w:rsidR="009D1884" w:rsidRPr="00655E57" w:rsidRDefault="009D1884">
            <w:pPr>
              <w:pStyle w:val="TableParagraph"/>
              <w:spacing w:before="9"/>
              <w:rPr>
                <w:b/>
                <w:sz w:val="16"/>
                <w:szCs w:val="16"/>
              </w:rPr>
            </w:pPr>
          </w:p>
          <w:p w14:paraId="5E7DBE89" w14:textId="77777777" w:rsidR="009D1884" w:rsidRPr="00655E57" w:rsidRDefault="00575476">
            <w:pPr>
              <w:pStyle w:val="TableParagraph"/>
              <w:spacing w:before="1"/>
              <w:ind w:left="24" w:right="34"/>
              <w:rPr>
                <w:sz w:val="16"/>
                <w:szCs w:val="16"/>
              </w:rPr>
            </w:pPr>
            <w:r w:rsidRPr="00655E57">
              <w:rPr>
                <w:sz w:val="16"/>
                <w:szCs w:val="16"/>
              </w:rPr>
              <w:t>Partial Hospitalization Program to treat adults with chronic mental illness. Masters and Doctoral students. Recording allowed. Group and individual counseling offered. Bilingual opportunities are limited.</w:t>
            </w:r>
          </w:p>
          <w:p w14:paraId="014272FD" w14:textId="77777777" w:rsidR="009D1884" w:rsidRPr="00655E57" w:rsidRDefault="00575476">
            <w:pPr>
              <w:pStyle w:val="TableParagraph"/>
              <w:ind w:left="24"/>
              <w:rPr>
                <w:sz w:val="16"/>
                <w:szCs w:val="16"/>
              </w:rPr>
            </w:pPr>
            <w:r w:rsidRPr="00655E57">
              <w:rPr>
                <w:sz w:val="16"/>
                <w:szCs w:val="16"/>
              </w:rPr>
              <w:t>Apply by email contact. Updated 11/1/18</w:t>
            </w:r>
          </w:p>
        </w:tc>
      </w:tr>
      <w:tr w:rsidR="1503BD81" w:rsidRPr="007542C9" w14:paraId="7F747AFE" w14:textId="77777777" w:rsidTr="00AA51DA">
        <w:trPr>
          <w:trHeight w:val="1148"/>
        </w:trPr>
        <w:tc>
          <w:tcPr>
            <w:tcW w:w="1436" w:type="dxa"/>
          </w:tcPr>
          <w:p w14:paraId="418FB2D3" w14:textId="274CD660" w:rsidR="1503BD81" w:rsidRPr="007542C9" w:rsidRDefault="1503BD81" w:rsidP="1503BD81">
            <w:pPr>
              <w:pStyle w:val="TableParagraph"/>
              <w:rPr>
                <w:b/>
                <w:bCs/>
                <w:sz w:val="20"/>
                <w:szCs w:val="20"/>
              </w:rPr>
            </w:pPr>
            <w:r w:rsidRPr="007542C9">
              <w:rPr>
                <w:b/>
                <w:bCs/>
                <w:sz w:val="20"/>
                <w:szCs w:val="20"/>
              </w:rPr>
              <w:t>Esperanza Eating Disorders Center</w:t>
            </w:r>
          </w:p>
          <w:p w14:paraId="2FAE5648" w14:textId="4FD8532A" w:rsidR="1503BD81" w:rsidRPr="007542C9" w:rsidRDefault="1503BD81" w:rsidP="1503BD81">
            <w:pPr>
              <w:pStyle w:val="TableParagraph"/>
              <w:rPr>
                <w:b/>
                <w:bCs/>
                <w:sz w:val="20"/>
                <w:szCs w:val="20"/>
              </w:rPr>
            </w:pPr>
          </w:p>
        </w:tc>
        <w:tc>
          <w:tcPr>
            <w:tcW w:w="1172" w:type="dxa"/>
            <w:vAlign w:val="center"/>
          </w:tcPr>
          <w:p w14:paraId="5302F570" w14:textId="6A9F47C1" w:rsidR="1503BD81" w:rsidRPr="007542C9" w:rsidRDefault="1503BD81" w:rsidP="00AA51DA">
            <w:pPr>
              <w:pStyle w:val="TableParagraph"/>
              <w:jc w:val="center"/>
              <w:rPr>
                <w:sz w:val="20"/>
                <w:szCs w:val="20"/>
              </w:rPr>
            </w:pPr>
            <w:r w:rsidRPr="007542C9">
              <w:rPr>
                <w:sz w:val="20"/>
                <w:szCs w:val="20"/>
              </w:rPr>
              <w:t xml:space="preserve">Dr. Susan </w:t>
            </w:r>
            <w:proofErr w:type="spellStart"/>
            <w:r w:rsidRPr="007542C9">
              <w:rPr>
                <w:sz w:val="20"/>
                <w:szCs w:val="20"/>
              </w:rPr>
              <w:t>Mengden</w:t>
            </w:r>
            <w:proofErr w:type="spellEnd"/>
          </w:p>
          <w:p w14:paraId="5C3CE985" w14:textId="2A897C5A" w:rsidR="1503BD81" w:rsidRPr="007542C9" w:rsidRDefault="1503BD81" w:rsidP="00AA51DA">
            <w:pPr>
              <w:pStyle w:val="TableParagraph"/>
              <w:jc w:val="center"/>
              <w:rPr>
                <w:sz w:val="20"/>
                <w:szCs w:val="20"/>
              </w:rPr>
            </w:pPr>
          </w:p>
        </w:tc>
        <w:tc>
          <w:tcPr>
            <w:tcW w:w="1785" w:type="dxa"/>
            <w:vAlign w:val="center"/>
          </w:tcPr>
          <w:p w14:paraId="66AA79BC" w14:textId="02DEFAC3" w:rsidR="1503BD81" w:rsidRPr="007542C9" w:rsidRDefault="1503BD81" w:rsidP="00AA51DA">
            <w:pPr>
              <w:pStyle w:val="TableParagraph"/>
              <w:jc w:val="center"/>
              <w:rPr>
                <w:sz w:val="20"/>
                <w:szCs w:val="20"/>
              </w:rPr>
            </w:pPr>
            <w:r w:rsidRPr="007542C9">
              <w:rPr>
                <w:sz w:val="20"/>
                <w:szCs w:val="20"/>
              </w:rPr>
              <w:t>210-253-9763</w:t>
            </w:r>
          </w:p>
          <w:p w14:paraId="7245C8D7" w14:textId="44963651" w:rsidR="1503BD81" w:rsidRPr="007542C9" w:rsidRDefault="1503BD81" w:rsidP="00AA51DA">
            <w:pPr>
              <w:pStyle w:val="TableParagraph"/>
              <w:jc w:val="center"/>
              <w:rPr>
                <w:b/>
                <w:bCs/>
                <w:sz w:val="20"/>
                <w:szCs w:val="20"/>
              </w:rPr>
            </w:pPr>
          </w:p>
        </w:tc>
        <w:tc>
          <w:tcPr>
            <w:tcW w:w="1998" w:type="dxa"/>
            <w:vAlign w:val="center"/>
          </w:tcPr>
          <w:p w14:paraId="5415C236" w14:textId="17F4FF82" w:rsidR="1503BD81" w:rsidRPr="007542C9" w:rsidRDefault="1503BD81" w:rsidP="00AA51DA">
            <w:pPr>
              <w:pStyle w:val="TableParagraph"/>
              <w:jc w:val="center"/>
              <w:rPr>
                <w:sz w:val="20"/>
                <w:szCs w:val="20"/>
              </w:rPr>
            </w:pPr>
            <w:r w:rsidRPr="007542C9">
              <w:rPr>
                <w:sz w:val="20"/>
                <w:szCs w:val="20"/>
              </w:rPr>
              <w:t>403 E. Ramsey, Suite 204, San Antonio, TX 78216</w:t>
            </w:r>
          </w:p>
          <w:p w14:paraId="0A66B7C6" w14:textId="68448105" w:rsidR="1503BD81" w:rsidRPr="007542C9" w:rsidRDefault="1503BD81" w:rsidP="00AA51DA">
            <w:pPr>
              <w:pStyle w:val="TableParagraph"/>
              <w:jc w:val="center"/>
              <w:rPr>
                <w:b/>
                <w:bCs/>
                <w:sz w:val="20"/>
                <w:szCs w:val="20"/>
              </w:rPr>
            </w:pPr>
          </w:p>
        </w:tc>
        <w:tc>
          <w:tcPr>
            <w:tcW w:w="3256" w:type="dxa"/>
            <w:vAlign w:val="center"/>
          </w:tcPr>
          <w:p w14:paraId="6034A5D1" w14:textId="0FC68D67" w:rsidR="1503BD81" w:rsidRPr="007542C9" w:rsidRDefault="1503BD81" w:rsidP="00AA51DA">
            <w:pPr>
              <w:pStyle w:val="TableParagraph"/>
              <w:jc w:val="center"/>
              <w:rPr>
                <w:sz w:val="20"/>
                <w:szCs w:val="20"/>
              </w:rPr>
            </w:pPr>
            <w:r w:rsidRPr="007542C9">
              <w:rPr>
                <w:sz w:val="20"/>
                <w:szCs w:val="20"/>
              </w:rPr>
              <w:t>susanmphd@esperanzaedc.com</w:t>
            </w:r>
          </w:p>
          <w:p w14:paraId="652637AB" w14:textId="033BBEA6" w:rsidR="1503BD81" w:rsidRPr="007542C9" w:rsidRDefault="1503BD81" w:rsidP="00AA51DA">
            <w:pPr>
              <w:pStyle w:val="TableParagraph"/>
              <w:jc w:val="center"/>
              <w:rPr>
                <w:sz w:val="20"/>
                <w:szCs w:val="20"/>
              </w:rPr>
            </w:pPr>
          </w:p>
          <w:p w14:paraId="59B556EC" w14:textId="0F7DCFE7" w:rsidR="1503BD81" w:rsidRPr="007542C9" w:rsidRDefault="1503BD81" w:rsidP="00AA51DA">
            <w:pPr>
              <w:pStyle w:val="TableParagraph"/>
              <w:jc w:val="center"/>
              <w:rPr>
                <w:sz w:val="20"/>
                <w:szCs w:val="20"/>
              </w:rPr>
            </w:pPr>
          </w:p>
          <w:p w14:paraId="3D77CE7E" w14:textId="4156F3D6" w:rsidR="1503BD81" w:rsidRPr="007542C9" w:rsidRDefault="1503BD81" w:rsidP="00AA51DA">
            <w:pPr>
              <w:pStyle w:val="TableParagraph"/>
              <w:jc w:val="center"/>
              <w:rPr>
                <w:sz w:val="20"/>
                <w:szCs w:val="20"/>
              </w:rPr>
            </w:pPr>
          </w:p>
        </w:tc>
        <w:tc>
          <w:tcPr>
            <w:tcW w:w="4636" w:type="dxa"/>
          </w:tcPr>
          <w:p w14:paraId="4DCA6810" w14:textId="2D4AFA0D" w:rsidR="1503BD81" w:rsidRPr="00655E57" w:rsidRDefault="00656B13" w:rsidP="1503BD81">
            <w:pPr>
              <w:pStyle w:val="TableParagraph"/>
              <w:rPr>
                <w:sz w:val="16"/>
                <w:szCs w:val="16"/>
              </w:rPr>
            </w:pPr>
            <w:r w:rsidRPr="00655E57">
              <w:rPr>
                <w:sz w:val="16"/>
                <w:szCs w:val="16"/>
              </w:rPr>
              <w:t>Partial hospitalization and intensive outpatient programs for adolescents (age 13</w:t>
            </w:r>
            <w:r w:rsidR="00D4265F" w:rsidRPr="00655E57">
              <w:rPr>
                <w:sz w:val="16"/>
                <w:szCs w:val="16"/>
              </w:rPr>
              <w:t xml:space="preserve">+) and adults with eating disorders. Provides group, family and individual </w:t>
            </w:r>
            <w:r w:rsidR="003D2B61" w:rsidRPr="00655E57">
              <w:rPr>
                <w:sz w:val="16"/>
                <w:szCs w:val="16"/>
              </w:rPr>
              <w:t xml:space="preserve">therapies, meal and snack support, DBT, CBT, and ACT groups. </w:t>
            </w:r>
            <w:r w:rsidR="00474818" w:rsidRPr="00655E57">
              <w:rPr>
                <w:sz w:val="16"/>
                <w:szCs w:val="16"/>
              </w:rPr>
              <w:t>Bilingual opportunities are available. (Update 10/22/21)</w:t>
            </w:r>
          </w:p>
        </w:tc>
      </w:tr>
      <w:tr w:rsidR="009D1884" w:rsidRPr="007542C9" w14:paraId="0C8428A8" w14:textId="77777777" w:rsidTr="00AA51DA">
        <w:trPr>
          <w:trHeight w:val="918"/>
        </w:trPr>
        <w:tc>
          <w:tcPr>
            <w:tcW w:w="1436" w:type="dxa"/>
          </w:tcPr>
          <w:p w14:paraId="4BDB5498" w14:textId="77777777" w:rsidR="009D1884" w:rsidRPr="007542C9" w:rsidRDefault="009D1884">
            <w:pPr>
              <w:pStyle w:val="TableParagraph"/>
              <w:spacing w:before="8"/>
              <w:rPr>
                <w:b/>
                <w:sz w:val="20"/>
                <w:szCs w:val="20"/>
              </w:rPr>
            </w:pPr>
          </w:p>
          <w:p w14:paraId="452CD42C" w14:textId="77777777" w:rsidR="009D1884" w:rsidRPr="007542C9" w:rsidRDefault="00575476">
            <w:pPr>
              <w:pStyle w:val="TableParagraph"/>
              <w:spacing w:before="1"/>
              <w:ind w:left="28" w:right="28"/>
              <w:rPr>
                <w:b/>
                <w:sz w:val="20"/>
                <w:szCs w:val="20"/>
              </w:rPr>
            </w:pPr>
            <w:r w:rsidRPr="007542C9">
              <w:rPr>
                <w:b/>
                <w:sz w:val="20"/>
                <w:szCs w:val="20"/>
              </w:rPr>
              <w:t>Family Services Association</w:t>
            </w:r>
          </w:p>
        </w:tc>
        <w:tc>
          <w:tcPr>
            <w:tcW w:w="1172" w:type="dxa"/>
            <w:vAlign w:val="center"/>
          </w:tcPr>
          <w:p w14:paraId="2916C19D" w14:textId="77777777" w:rsidR="009D1884" w:rsidRPr="007542C9" w:rsidRDefault="009D1884" w:rsidP="00AA51DA">
            <w:pPr>
              <w:pStyle w:val="TableParagraph"/>
              <w:spacing w:before="8"/>
              <w:jc w:val="center"/>
              <w:rPr>
                <w:b/>
                <w:sz w:val="20"/>
                <w:szCs w:val="20"/>
              </w:rPr>
            </w:pPr>
          </w:p>
          <w:p w14:paraId="30C50E1C" w14:textId="77777777" w:rsidR="009D1884" w:rsidRPr="007542C9" w:rsidRDefault="00575476" w:rsidP="00AA51DA">
            <w:pPr>
              <w:pStyle w:val="TableParagraph"/>
              <w:spacing w:before="1"/>
              <w:ind w:left="332" w:right="231" w:hanging="77"/>
              <w:jc w:val="center"/>
              <w:rPr>
                <w:sz w:val="20"/>
                <w:szCs w:val="20"/>
              </w:rPr>
            </w:pPr>
            <w:r w:rsidRPr="007542C9">
              <w:rPr>
                <w:sz w:val="20"/>
                <w:szCs w:val="20"/>
              </w:rPr>
              <w:t xml:space="preserve">Michael </w:t>
            </w:r>
            <w:proofErr w:type="spellStart"/>
            <w:r w:rsidRPr="007542C9">
              <w:rPr>
                <w:sz w:val="20"/>
                <w:szCs w:val="20"/>
              </w:rPr>
              <w:t>Odum</w:t>
            </w:r>
            <w:proofErr w:type="spellEnd"/>
          </w:p>
        </w:tc>
        <w:tc>
          <w:tcPr>
            <w:tcW w:w="1785" w:type="dxa"/>
            <w:vAlign w:val="center"/>
          </w:tcPr>
          <w:p w14:paraId="74869460" w14:textId="77777777" w:rsidR="009D1884" w:rsidRPr="007542C9" w:rsidRDefault="009D1884" w:rsidP="00AA51DA">
            <w:pPr>
              <w:pStyle w:val="TableParagraph"/>
              <w:spacing w:before="8"/>
              <w:jc w:val="center"/>
              <w:rPr>
                <w:b/>
                <w:sz w:val="20"/>
                <w:szCs w:val="20"/>
              </w:rPr>
            </w:pPr>
          </w:p>
          <w:p w14:paraId="2C6799CB" w14:textId="77777777" w:rsidR="009D1884" w:rsidRPr="007542C9" w:rsidRDefault="00575476" w:rsidP="00AA51DA">
            <w:pPr>
              <w:pStyle w:val="TableParagraph"/>
              <w:spacing w:before="1"/>
              <w:ind w:left="183"/>
              <w:jc w:val="center"/>
              <w:rPr>
                <w:sz w:val="20"/>
                <w:szCs w:val="20"/>
              </w:rPr>
            </w:pPr>
            <w:r w:rsidRPr="007542C9">
              <w:rPr>
                <w:sz w:val="20"/>
                <w:szCs w:val="20"/>
              </w:rPr>
              <w:t>210-299-2400</w:t>
            </w:r>
            <w:r w:rsidRPr="007542C9">
              <w:rPr>
                <w:spacing w:val="-3"/>
                <w:sz w:val="20"/>
                <w:szCs w:val="20"/>
              </w:rPr>
              <w:t xml:space="preserve"> </w:t>
            </w:r>
            <w:r w:rsidRPr="007542C9">
              <w:rPr>
                <w:sz w:val="20"/>
                <w:szCs w:val="20"/>
              </w:rPr>
              <w:t>(p)</w:t>
            </w:r>
          </w:p>
          <w:p w14:paraId="6F670B93" w14:textId="77777777" w:rsidR="009D1884" w:rsidRPr="007542C9" w:rsidRDefault="00575476" w:rsidP="00AA51DA">
            <w:pPr>
              <w:pStyle w:val="TableParagraph"/>
              <w:ind w:left="200"/>
              <w:jc w:val="center"/>
              <w:rPr>
                <w:sz w:val="20"/>
                <w:szCs w:val="20"/>
              </w:rPr>
            </w:pPr>
            <w:r w:rsidRPr="007542C9">
              <w:rPr>
                <w:sz w:val="20"/>
                <w:szCs w:val="20"/>
              </w:rPr>
              <w:t>210-299-4498</w:t>
            </w:r>
            <w:r w:rsidRPr="007542C9">
              <w:rPr>
                <w:spacing w:val="-5"/>
                <w:sz w:val="20"/>
                <w:szCs w:val="20"/>
              </w:rPr>
              <w:t xml:space="preserve"> </w:t>
            </w:r>
            <w:r w:rsidRPr="007542C9">
              <w:rPr>
                <w:sz w:val="20"/>
                <w:szCs w:val="20"/>
              </w:rPr>
              <w:t>(f)</w:t>
            </w:r>
          </w:p>
        </w:tc>
        <w:tc>
          <w:tcPr>
            <w:tcW w:w="1998" w:type="dxa"/>
            <w:vAlign w:val="center"/>
          </w:tcPr>
          <w:p w14:paraId="187F57B8" w14:textId="77777777" w:rsidR="009D1884" w:rsidRPr="007542C9" w:rsidRDefault="009D1884" w:rsidP="00AA51DA">
            <w:pPr>
              <w:pStyle w:val="TableParagraph"/>
              <w:spacing w:before="8"/>
              <w:jc w:val="center"/>
              <w:rPr>
                <w:b/>
                <w:sz w:val="20"/>
                <w:szCs w:val="20"/>
                <w:lang w:val="es-HN"/>
              </w:rPr>
            </w:pPr>
          </w:p>
          <w:p w14:paraId="2B4AFE57" w14:textId="77777777" w:rsidR="009D1884" w:rsidRPr="007542C9" w:rsidRDefault="00575476" w:rsidP="00AA51DA">
            <w:pPr>
              <w:pStyle w:val="TableParagraph"/>
              <w:spacing w:before="1"/>
              <w:ind w:left="26"/>
              <w:jc w:val="center"/>
              <w:rPr>
                <w:sz w:val="20"/>
                <w:szCs w:val="20"/>
                <w:lang w:val="es-HN"/>
              </w:rPr>
            </w:pPr>
            <w:r w:rsidRPr="007542C9">
              <w:rPr>
                <w:sz w:val="20"/>
                <w:szCs w:val="20"/>
                <w:lang w:val="es-HN"/>
              </w:rPr>
              <w:t>702 San Pedro</w:t>
            </w:r>
          </w:p>
          <w:p w14:paraId="5535D043" w14:textId="77777777" w:rsidR="009D1884" w:rsidRPr="007542C9" w:rsidRDefault="00575476" w:rsidP="00AA51DA">
            <w:pPr>
              <w:pStyle w:val="TableParagraph"/>
              <w:ind w:left="26"/>
              <w:jc w:val="center"/>
              <w:rPr>
                <w:sz w:val="20"/>
                <w:szCs w:val="20"/>
                <w:lang w:val="es-HN"/>
              </w:rPr>
            </w:pPr>
            <w:r w:rsidRPr="007542C9">
              <w:rPr>
                <w:sz w:val="20"/>
                <w:szCs w:val="20"/>
                <w:lang w:val="es-HN"/>
              </w:rPr>
              <w:t>San Antonio, TX 78212</w:t>
            </w:r>
          </w:p>
        </w:tc>
        <w:tc>
          <w:tcPr>
            <w:tcW w:w="3256" w:type="dxa"/>
            <w:vAlign w:val="center"/>
          </w:tcPr>
          <w:p w14:paraId="54738AF4" w14:textId="77777777" w:rsidR="009D1884" w:rsidRPr="007542C9" w:rsidRDefault="009D1884" w:rsidP="00AA51DA">
            <w:pPr>
              <w:pStyle w:val="TableParagraph"/>
              <w:spacing w:before="8"/>
              <w:jc w:val="center"/>
              <w:rPr>
                <w:b/>
                <w:sz w:val="20"/>
                <w:szCs w:val="20"/>
                <w:lang w:val="es-HN"/>
              </w:rPr>
            </w:pPr>
          </w:p>
          <w:p w14:paraId="0C140786" w14:textId="77777777" w:rsidR="009D1884" w:rsidRPr="007542C9" w:rsidRDefault="00575476" w:rsidP="00AA51DA">
            <w:pPr>
              <w:pStyle w:val="TableParagraph"/>
              <w:spacing w:before="1"/>
              <w:ind w:left="25"/>
              <w:jc w:val="center"/>
              <w:rPr>
                <w:sz w:val="20"/>
                <w:szCs w:val="20"/>
                <w:lang w:val="es-HN"/>
              </w:rPr>
            </w:pPr>
            <w:r w:rsidRPr="007542C9">
              <w:rPr>
                <w:color w:val="0000FF"/>
                <w:sz w:val="20"/>
                <w:szCs w:val="20"/>
                <w:u w:val="single" w:color="0000FF"/>
                <w:lang w:val="es-HN"/>
              </w:rPr>
              <w:t>http://.family-service.org</w:t>
            </w:r>
            <w:r w:rsidRPr="007542C9">
              <w:rPr>
                <w:color w:val="0000FF"/>
                <w:sz w:val="20"/>
                <w:szCs w:val="20"/>
                <w:lang w:val="es-HN"/>
              </w:rPr>
              <w:t xml:space="preserve"> </w:t>
            </w:r>
            <w:hyperlink r:id="rId39">
              <w:r w:rsidRPr="007542C9">
                <w:rPr>
                  <w:color w:val="0000FF"/>
                  <w:w w:val="95"/>
                  <w:sz w:val="20"/>
                  <w:szCs w:val="20"/>
                  <w:u w:val="single" w:color="0000FF"/>
                  <w:lang w:val="es-HN"/>
                </w:rPr>
                <w:t>modum@familyservice.org</w:t>
              </w:r>
            </w:hyperlink>
          </w:p>
        </w:tc>
        <w:tc>
          <w:tcPr>
            <w:tcW w:w="4636" w:type="dxa"/>
          </w:tcPr>
          <w:p w14:paraId="4898689C" w14:textId="77777777" w:rsidR="009D1884" w:rsidRPr="00655E57" w:rsidRDefault="00575476">
            <w:pPr>
              <w:pStyle w:val="TableParagraph"/>
              <w:ind w:left="24" w:right="34"/>
              <w:rPr>
                <w:sz w:val="16"/>
                <w:szCs w:val="16"/>
              </w:rPr>
            </w:pPr>
            <w:r w:rsidRPr="00655E57">
              <w:rPr>
                <w:sz w:val="16"/>
                <w:szCs w:val="16"/>
              </w:rPr>
              <w:t>Family counseling and specific treatment of domestic violence, sexual abuse. Individual and group counseling. Masters ad Doctoral students are accepted. Recording is allowed. Opportunities are available for bilingual counseling. Accelerated track available (Updated 5/16/19).</w:t>
            </w:r>
          </w:p>
          <w:p w14:paraId="57D1BCB6" w14:textId="77777777" w:rsidR="009D1884" w:rsidRPr="00655E57" w:rsidRDefault="00575476">
            <w:pPr>
              <w:pStyle w:val="TableParagraph"/>
              <w:spacing w:line="163" w:lineRule="exact"/>
              <w:ind w:left="24"/>
              <w:rPr>
                <w:sz w:val="16"/>
                <w:szCs w:val="16"/>
              </w:rPr>
            </w:pPr>
            <w:r w:rsidRPr="00655E57">
              <w:rPr>
                <w:color w:val="FF0000"/>
                <w:sz w:val="16"/>
                <w:szCs w:val="16"/>
              </w:rPr>
              <w:t>Must apply online.</w:t>
            </w:r>
          </w:p>
        </w:tc>
      </w:tr>
      <w:tr w:rsidR="009D1884" w:rsidRPr="007542C9" w14:paraId="53C17CA8" w14:textId="77777777" w:rsidTr="003F28DE">
        <w:trPr>
          <w:trHeight w:val="1149"/>
        </w:trPr>
        <w:tc>
          <w:tcPr>
            <w:tcW w:w="1436" w:type="dxa"/>
          </w:tcPr>
          <w:p w14:paraId="7563E541" w14:textId="77777777" w:rsidR="009D1884" w:rsidRPr="007542C9" w:rsidRDefault="00575476">
            <w:pPr>
              <w:pStyle w:val="TableParagraph"/>
              <w:ind w:left="28" w:right="444"/>
              <w:rPr>
                <w:b/>
                <w:sz w:val="20"/>
                <w:szCs w:val="20"/>
              </w:rPr>
            </w:pPr>
            <w:r w:rsidRPr="007542C9">
              <w:rPr>
                <w:b/>
                <w:sz w:val="20"/>
                <w:szCs w:val="20"/>
              </w:rPr>
              <w:t>Family Violence Prevention Services</w:t>
            </w:r>
          </w:p>
        </w:tc>
        <w:tc>
          <w:tcPr>
            <w:tcW w:w="1172" w:type="dxa"/>
            <w:vAlign w:val="center"/>
          </w:tcPr>
          <w:p w14:paraId="46ABBD8F" w14:textId="77777777" w:rsidR="009D1884" w:rsidRPr="007542C9" w:rsidRDefault="009D1884" w:rsidP="00AA51DA">
            <w:pPr>
              <w:pStyle w:val="TableParagraph"/>
              <w:spacing w:before="7"/>
              <w:jc w:val="center"/>
              <w:rPr>
                <w:b/>
                <w:sz w:val="20"/>
                <w:szCs w:val="20"/>
                <w:lang w:val="fr-FR"/>
              </w:rPr>
            </w:pPr>
          </w:p>
          <w:p w14:paraId="211D45F1" w14:textId="77777777" w:rsidR="009D1884" w:rsidRPr="007542C9" w:rsidRDefault="00575476" w:rsidP="00AA51DA">
            <w:pPr>
              <w:pStyle w:val="TableParagraph"/>
              <w:ind w:left="133" w:right="126" w:firstLine="62"/>
              <w:jc w:val="center"/>
              <w:rPr>
                <w:sz w:val="20"/>
                <w:szCs w:val="20"/>
                <w:lang w:val="fr-FR"/>
              </w:rPr>
            </w:pPr>
            <w:r w:rsidRPr="007542C9">
              <w:rPr>
                <w:color w:val="202020"/>
                <w:sz w:val="20"/>
                <w:szCs w:val="20"/>
                <w:lang w:val="fr-FR"/>
              </w:rPr>
              <w:t>Leslie D. Schultz, M.S., LPC</w:t>
            </w:r>
          </w:p>
        </w:tc>
        <w:tc>
          <w:tcPr>
            <w:tcW w:w="1785" w:type="dxa"/>
            <w:vAlign w:val="center"/>
          </w:tcPr>
          <w:p w14:paraId="06BBA33E" w14:textId="77777777" w:rsidR="009D1884" w:rsidRPr="007542C9" w:rsidRDefault="009D1884" w:rsidP="00AA51DA">
            <w:pPr>
              <w:pStyle w:val="TableParagraph"/>
              <w:jc w:val="center"/>
              <w:rPr>
                <w:b/>
                <w:sz w:val="20"/>
                <w:szCs w:val="20"/>
                <w:lang w:val="fr-FR"/>
              </w:rPr>
            </w:pPr>
          </w:p>
          <w:p w14:paraId="464FCBC1" w14:textId="77777777" w:rsidR="009D1884" w:rsidRPr="007542C9" w:rsidRDefault="009D1884" w:rsidP="00AA51DA">
            <w:pPr>
              <w:pStyle w:val="TableParagraph"/>
              <w:spacing w:before="1"/>
              <w:jc w:val="center"/>
              <w:rPr>
                <w:b/>
                <w:sz w:val="20"/>
                <w:szCs w:val="20"/>
                <w:lang w:val="fr-FR"/>
              </w:rPr>
            </w:pPr>
          </w:p>
          <w:p w14:paraId="7353ED79" w14:textId="77777777" w:rsidR="009D1884" w:rsidRPr="007542C9" w:rsidRDefault="00575476" w:rsidP="00AA51DA">
            <w:pPr>
              <w:pStyle w:val="TableParagraph"/>
              <w:ind w:left="41" w:right="32"/>
              <w:jc w:val="center"/>
              <w:rPr>
                <w:color w:val="202020"/>
                <w:sz w:val="20"/>
                <w:szCs w:val="20"/>
              </w:rPr>
            </w:pPr>
            <w:r w:rsidRPr="007542C9">
              <w:rPr>
                <w:color w:val="202020"/>
                <w:sz w:val="20"/>
                <w:szCs w:val="20"/>
              </w:rPr>
              <w:t>210-220-2527</w:t>
            </w:r>
          </w:p>
          <w:p w14:paraId="01BB9C56" w14:textId="68C5773A" w:rsidR="0017366A" w:rsidRPr="007542C9" w:rsidRDefault="0017366A" w:rsidP="00AA51DA">
            <w:pPr>
              <w:pStyle w:val="TableParagraph"/>
              <w:ind w:left="41" w:right="32"/>
              <w:jc w:val="center"/>
              <w:rPr>
                <w:sz w:val="20"/>
                <w:szCs w:val="20"/>
              </w:rPr>
            </w:pPr>
            <w:r w:rsidRPr="007542C9">
              <w:rPr>
                <w:rFonts w:eastAsiaTheme="minorHAnsi"/>
                <w:sz w:val="20"/>
                <w:szCs w:val="20"/>
              </w:rPr>
              <w:t>(prefers email)</w:t>
            </w:r>
          </w:p>
        </w:tc>
        <w:tc>
          <w:tcPr>
            <w:tcW w:w="1998" w:type="dxa"/>
            <w:vAlign w:val="center"/>
          </w:tcPr>
          <w:p w14:paraId="48C5A5D0" w14:textId="77777777" w:rsidR="009D1884" w:rsidRPr="007542C9" w:rsidRDefault="00575476" w:rsidP="00AA51DA">
            <w:pPr>
              <w:pStyle w:val="TableParagraph"/>
              <w:spacing w:before="115"/>
              <w:ind w:left="26" w:right="270"/>
              <w:jc w:val="center"/>
              <w:rPr>
                <w:sz w:val="20"/>
                <w:szCs w:val="20"/>
              </w:rPr>
            </w:pPr>
            <w:r w:rsidRPr="007542C9">
              <w:rPr>
                <w:color w:val="202020"/>
                <w:sz w:val="20"/>
                <w:szCs w:val="20"/>
              </w:rPr>
              <w:t>One Haven for Hope Way</w:t>
            </w:r>
          </w:p>
          <w:p w14:paraId="0E49716C" w14:textId="77777777" w:rsidR="009D1884" w:rsidRPr="007542C9" w:rsidRDefault="00575476" w:rsidP="00AA51DA">
            <w:pPr>
              <w:pStyle w:val="TableParagraph"/>
              <w:spacing w:before="1"/>
              <w:ind w:left="26"/>
              <w:jc w:val="center"/>
              <w:rPr>
                <w:sz w:val="20"/>
                <w:szCs w:val="20"/>
              </w:rPr>
            </w:pPr>
            <w:r w:rsidRPr="007542C9">
              <w:rPr>
                <w:color w:val="202020"/>
                <w:sz w:val="20"/>
                <w:szCs w:val="20"/>
              </w:rPr>
              <w:t>San Antonio, TX 78207</w:t>
            </w:r>
          </w:p>
        </w:tc>
        <w:tc>
          <w:tcPr>
            <w:tcW w:w="3256" w:type="dxa"/>
            <w:vAlign w:val="center"/>
          </w:tcPr>
          <w:p w14:paraId="5C8C6B09" w14:textId="77777777" w:rsidR="009D1884" w:rsidRPr="007542C9" w:rsidRDefault="009D1884" w:rsidP="003F28DE">
            <w:pPr>
              <w:pStyle w:val="TableParagraph"/>
              <w:spacing w:before="1"/>
              <w:jc w:val="center"/>
              <w:rPr>
                <w:b/>
                <w:sz w:val="20"/>
                <w:szCs w:val="20"/>
              </w:rPr>
            </w:pPr>
          </w:p>
          <w:p w14:paraId="3382A365" w14:textId="1C064EAA" w:rsidR="009D1884" w:rsidRPr="003F28DE" w:rsidRDefault="00627CFB" w:rsidP="003F28DE">
            <w:pPr>
              <w:pStyle w:val="TableParagraph"/>
              <w:tabs>
                <w:tab w:val="left" w:pos="1214"/>
              </w:tabs>
              <w:spacing w:before="1" w:line="120" w:lineRule="auto"/>
              <w:ind w:left="25" w:right="2030"/>
              <w:jc w:val="center"/>
              <w:rPr>
                <w:sz w:val="20"/>
                <w:szCs w:val="20"/>
              </w:rPr>
            </w:pPr>
            <w:hyperlink r:id="rId40">
              <w:r w:rsidR="00575476" w:rsidRPr="007542C9">
                <w:rPr>
                  <w:color w:val="0000FF"/>
                  <w:w w:val="99"/>
                  <w:sz w:val="20"/>
                  <w:szCs w:val="20"/>
                </w:rPr>
                <w:t>www</w:t>
              </w:r>
              <w:r w:rsidR="00575476" w:rsidRPr="007542C9">
                <w:rPr>
                  <w:color w:val="0000FF"/>
                  <w:spacing w:val="1"/>
                  <w:w w:val="99"/>
                  <w:sz w:val="20"/>
                  <w:szCs w:val="20"/>
                </w:rPr>
                <w:t>.</w:t>
              </w:r>
              <w:r w:rsidR="00575476" w:rsidRPr="007542C9">
                <w:rPr>
                  <w:color w:val="0000FF"/>
                  <w:w w:val="99"/>
                  <w:sz w:val="20"/>
                  <w:szCs w:val="20"/>
                </w:rPr>
                <w:t>f</w:t>
              </w:r>
              <w:r w:rsidR="00575476" w:rsidRPr="007542C9">
                <w:rPr>
                  <w:color w:val="0000FF"/>
                  <w:spacing w:val="1"/>
                  <w:w w:val="99"/>
                  <w:sz w:val="20"/>
                  <w:szCs w:val="20"/>
                </w:rPr>
                <w:t>vp</w:t>
              </w:r>
              <w:r w:rsidR="00575476" w:rsidRPr="007542C9">
                <w:rPr>
                  <w:color w:val="0000FF"/>
                  <w:spacing w:val="-1"/>
                  <w:w w:val="99"/>
                  <w:sz w:val="20"/>
                  <w:szCs w:val="20"/>
                </w:rPr>
                <w:t>s</w:t>
              </w:r>
              <w:r w:rsidR="00575476" w:rsidRPr="007542C9">
                <w:rPr>
                  <w:color w:val="0000FF"/>
                  <w:w w:val="99"/>
                  <w:sz w:val="20"/>
                  <w:szCs w:val="20"/>
                </w:rPr>
                <w:t>.</w:t>
              </w:r>
              <w:r w:rsidR="00575476" w:rsidRPr="007542C9">
                <w:rPr>
                  <w:color w:val="0000FF"/>
                  <w:spacing w:val="1"/>
                  <w:w w:val="99"/>
                  <w:sz w:val="20"/>
                  <w:szCs w:val="20"/>
                </w:rPr>
                <w:t>o</w:t>
              </w:r>
              <w:r w:rsidR="00575476" w:rsidRPr="007542C9">
                <w:rPr>
                  <w:color w:val="0000FF"/>
                  <w:w w:val="99"/>
                  <w:sz w:val="20"/>
                  <w:szCs w:val="20"/>
                </w:rPr>
                <w:t>rg</w:t>
              </w:r>
            </w:hyperlink>
          </w:p>
          <w:p w14:paraId="0159A63C" w14:textId="12E4DEC5" w:rsidR="009D1884" w:rsidRPr="007542C9" w:rsidRDefault="00627CFB" w:rsidP="003F28DE">
            <w:pPr>
              <w:pStyle w:val="TableParagraph"/>
              <w:ind w:left="25"/>
              <w:rPr>
                <w:sz w:val="20"/>
                <w:szCs w:val="20"/>
              </w:rPr>
            </w:pPr>
            <w:hyperlink r:id="rId41" w:history="1">
              <w:r w:rsidR="003F28DE" w:rsidRPr="002C4E98">
                <w:rPr>
                  <w:rStyle w:val="Hyperlink"/>
                  <w:sz w:val="20"/>
                  <w:szCs w:val="20"/>
                </w:rPr>
                <w:t>Leslie.Schultz@fvps.org</w:t>
              </w:r>
            </w:hyperlink>
          </w:p>
        </w:tc>
        <w:tc>
          <w:tcPr>
            <w:tcW w:w="4636" w:type="dxa"/>
          </w:tcPr>
          <w:p w14:paraId="76E2998F" w14:textId="6E72D222" w:rsidR="009D1884" w:rsidRPr="00655E57" w:rsidRDefault="00827793" w:rsidP="00827793">
            <w:pPr>
              <w:widowControl/>
              <w:adjustRightInd w:val="0"/>
              <w:rPr>
                <w:rFonts w:eastAsiaTheme="minorHAnsi"/>
                <w:sz w:val="16"/>
                <w:szCs w:val="16"/>
              </w:rPr>
            </w:pPr>
            <w:r w:rsidRPr="00655E57">
              <w:rPr>
                <w:rFonts w:eastAsiaTheme="minorHAnsi"/>
                <w:sz w:val="16"/>
                <w:szCs w:val="16"/>
              </w:rPr>
              <w:t xml:space="preserve">Clients consist of homeless &amp; residents of the Battered Women's Shelter; majority of clients come from low-income, low- SES backgrounds; Clients from SA AIDS; 2 Semester commitment required. Please see </w:t>
            </w:r>
            <w:proofErr w:type="spellStart"/>
            <w:r w:rsidRPr="00655E57">
              <w:rPr>
                <w:rFonts w:eastAsiaTheme="minorHAnsi"/>
                <w:sz w:val="16"/>
                <w:szCs w:val="16"/>
              </w:rPr>
              <w:t>fvps</w:t>
            </w:r>
            <w:proofErr w:type="spellEnd"/>
            <w:r w:rsidRPr="00655E57">
              <w:rPr>
                <w:rFonts w:eastAsiaTheme="minorHAnsi"/>
                <w:sz w:val="16"/>
                <w:szCs w:val="16"/>
              </w:rPr>
              <w:t xml:space="preserve"> below for contact.</w:t>
            </w:r>
            <w:r w:rsidRPr="00655E57">
              <w:rPr>
                <w:sz w:val="16"/>
                <w:szCs w:val="16"/>
              </w:rPr>
              <w:t xml:space="preserve"> </w:t>
            </w:r>
            <w:r w:rsidR="00575476" w:rsidRPr="00655E57">
              <w:rPr>
                <w:sz w:val="16"/>
                <w:szCs w:val="16"/>
              </w:rPr>
              <w:t>Bilingual opportunities available.</w:t>
            </w:r>
            <w:r w:rsidRPr="00655E57">
              <w:rPr>
                <w:sz w:val="16"/>
                <w:szCs w:val="16"/>
              </w:rPr>
              <w:t xml:space="preserve"> </w:t>
            </w:r>
            <w:r w:rsidR="00575476" w:rsidRPr="00655E57">
              <w:rPr>
                <w:sz w:val="16"/>
                <w:szCs w:val="16"/>
              </w:rPr>
              <w:t>Accelerated track available Apply online. Email contact preferred. (updated 5/</w:t>
            </w:r>
            <w:r w:rsidRPr="00655E57">
              <w:rPr>
                <w:sz w:val="16"/>
                <w:szCs w:val="16"/>
              </w:rPr>
              <w:t>23</w:t>
            </w:r>
            <w:r w:rsidR="00575476" w:rsidRPr="00655E57">
              <w:rPr>
                <w:sz w:val="16"/>
                <w:szCs w:val="16"/>
              </w:rPr>
              <w:t>/</w:t>
            </w:r>
            <w:r w:rsidRPr="00655E57">
              <w:rPr>
                <w:sz w:val="16"/>
                <w:szCs w:val="16"/>
              </w:rPr>
              <w:t>22</w:t>
            </w:r>
            <w:r w:rsidR="00575476" w:rsidRPr="00655E57">
              <w:rPr>
                <w:sz w:val="16"/>
                <w:szCs w:val="16"/>
              </w:rPr>
              <w:t>).</w:t>
            </w:r>
          </w:p>
          <w:p w14:paraId="5974E732" w14:textId="77777777" w:rsidR="002C3E60" w:rsidRPr="00655E57" w:rsidRDefault="002C3E60" w:rsidP="002C3E60">
            <w:pPr>
              <w:rPr>
                <w:sz w:val="16"/>
                <w:szCs w:val="16"/>
              </w:rPr>
            </w:pPr>
          </w:p>
          <w:p w14:paraId="5AA7511A" w14:textId="77777777" w:rsidR="002C3E60" w:rsidRPr="00655E57" w:rsidRDefault="002C3E60" w:rsidP="002C3E60">
            <w:pPr>
              <w:rPr>
                <w:sz w:val="16"/>
                <w:szCs w:val="16"/>
              </w:rPr>
            </w:pPr>
          </w:p>
          <w:p w14:paraId="13C90F1F" w14:textId="77777777" w:rsidR="002C3E60" w:rsidRPr="00655E57" w:rsidRDefault="002C3E60" w:rsidP="002C3E60">
            <w:pPr>
              <w:rPr>
                <w:sz w:val="16"/>
                <w:szCs w:val="16"/>
              </w:rPr>
            </w:pPr>
          </w:p>
          <w:p w14:paraId="2CCF2AD6" w14:textId="77777777" w:rsidR="002C3E60" w:rsidRPr="00655E57" w:rsidRDefault="002C3E60" w:rsidP="002C3E60">
            <w:pPr>
              <w:rPr>
                <w:sz w:val="16"/>
                <w:szCs w:val="16"/>
              </w:rPr>
            </w:pPr>
          </w:p>
          <w:p w14:paraId="635C2FFD" w14:textId="77777777" w:rsidR="002C3E60" w:rsidRDefault="002C3E60" w:rsidP="002C3E60">
            <w:pPr>
              <w:tabs>
                <w:tab w:val="left" w:pos="3233"/>
              </w:tabs>
              <w:rPr>
                <w:sz w:val="16"/>
                <w:szCs w:val="16"/>
              </w:rPr>
            </w:pPr>
            <w:r w:rsidRPr="00655E57">
              <w:rPr>
                <w:sz w:val="16"/>
                <w:szCs w:val="16"/>
              </w:rPr>
              <w:tab/>
            </w:r>
          </w:p>
          <w:p w14:paraId="2BB9B1BB" w14:textId="77777777" w:rsidR="0076058B" w:rsidRPr="0076058B" w:rsidRDefault="0076058B" w:rsidP="0076058B">
            <w:pPr>
              <w:rPr>
                <w:sz w:val="16"/>
                <w:szCs w:val="16"/>
              </w:rPr>
            </w:pPr>
          </w:p>
          <w:p w14:paraId="0B2DDAE3" w14:textId="0DE41373" w:rsidR="0076058B" w:rsidRPr="0076058B" w:rsidRDefault="0076058B" w:rsidP="0076058B">
            <w:pPr>
              <w:tabs>
                <w:tab w:val="left" w:pos="3688"/>
              </w:tabs>
              <w:rPr>
                <w:sz w:val="16"/>
                <w:szCs w:val="16"/>
              </w:rPr>
            </w:pPr>
            <w:r>
              <w:rPr>
                <w:sz w:val="16"/>
                <w:szCs w:val="16"/>
              </w:rPr>
              <w:tab/>
            </w:r>
          </w:p>
        </w:tc>
      </w:tr>
      <w:tr w:rsidR="009D1884" w:rsidRPr="007542C9" w14:paraId="337820CC" w14:textId="77777777" w:rsidTr="00AA51DA">
        <w:trPr>
          <w:trHeight w:val="1473"/>
        </w:trPr>
        <w:tc>
          <w:tcPr>
            <w:tcW w:w="1436" w:type="dxa"/>
          </w:tcPr>
          <w:p w14:paraId="5C71F136" w14:textId="77777777" w:rsidR="009D1884" w:rsidRPr="007542C9" w:rsidRDefault="009D1884">
            <w:pPr>
              <w:pStyle w:val="TableParagraph"/>
              <w:rPr>
                <w:b/>
                <w:sz w:val="20"/>
                <w:szCs w:val="20"/>
              </w:rPr>
            </w:pPr>
          </w:p>
          <w:p w14:paraId="7C16920C" w14:textId="77777777" w:rsidR="009D1884" w:rsidRPr="007542C9" w:rsidRDefault="00575476">
            <w:pPr>
              <w:pStyle w:val="TableParagraph"/>
              <w:ind w:left="28" w:right="66"/>
              <w:rPr>
                <w:b/>
                <w:sz w:val="20"/>
                <w:szCs w:val="20"/>
              </w:rPr>
            </w:pPr>
            <w:r w:rsidRPr="007542C9">
              <w:rPr>
                <w:b/>
                <w:sz w:val="20"/>
                <w:szCs w:val="20"/>
              </w:rPr>
              <w:t>Franklin Training and Consulting, Inc (501c3)</w:t>
            </w:r>
          </w:p>
        </w:tc>
        <w:tc>
          <w:tcPr>
            <w:tcW w:w="1172" w:type="dxa"/>
            <w:vAlign w:val="center"/>
          </w:tcPr>
          <w:p w14:paraId="62199465" w14:textId="77777777" w:rsidR="009D1884" w:rsidRPr="007542C9" w:rsidRDefault="009D1884" w:rsidP="00AA51DA">
            <w:pPr>
              <w:pStyle w:val="TableParagraph"/>
              <w:jc w:val="center"/>
              <w:rPr>
                <w:b/>
                <w:sz w:val="20"/>
                <w:szCs w:val="20"/>
              </w:rPr>
            </w:pPr>
          </w:p>
          <w:p w14:paraId="65FE43F4" w14:textId="77777777" w:rsidR="009D1884" w:rsidRPr="007542C9" w:rsidRDefault="00575476" w:rsidP="00AA51DA">
            <w:pPr>
              <w:pStyle w:val="TableParagraph"/>
              <w:spacing w:before="138"/>
              <w:ind w:left="105" w:right="99" w:firstLine="84"/>
              <w:jc w:val="center"/>
              <w:rPr>
                <w:sz w:val="20"/>
                <w:szCs w:val="20"/>
              </w:rPr>
            </w:pPr>
            <w:r w:rsidRPr="007542C9">
              <w:rPr>
                <w:sz w:val="20"/>
                <w:szCs w:val="20"/>
              </w:rPr>
              <w:t xml:space="preserve">Robert K. Franklin, </w:t>
            </w:r>
            <w:proofErr w:type="spellStart"/>
            <w:r w:rsidRPr="007542C9">
              <w:rPr>
                <w:sz w:val="20"/>
                <w:szCs w:val="20"/>
              </w:rPr>
              <w:t>Phd</w:t>
            </w:r>
            <w:proofErr w:type="spellEnd"/>
            <w:r w:rsidRPr="007542C9">
              <w:rPr>
                <w:sz w:val="20"/>
                <w:szCs w:val="20"/>
              </w:rPr>
              <w:t>, LPC-S</w:t>
            </w:r>
          </w:p>
        </w:tc>
        <w:tc>
          <w:tcPr>
            <w:tcW w:w="1785" w:type="dxa"/>
            <w:vAlign w:val="center"/>
          </w:tcPr>
          <w:p w14:paraId="0DA123B1" w14:textId="77777777" w:rsidR="009D1884" w:rsidRPr="007542C9" w:rsidRDefault="009D1884" w:rsidP="00AA51DA">
            <w:pPr>
              <w:pStyle w:val="TableParagraph"/>
              <w:jc w:val="center"/>
              <w:rPr>
                <w:b/>
                <w:sz w:val="20"/>
                <w:szCs w:val="20"/>
              </w:rPr>
            </w:pPr>
          </w:p>
          <w:p w14:paraId="4C4CEA3D" w14:textId="77777777" w:rsidR="009D1884" w:rsidRPr="007542C9" w:rsidRDefault="009D1884" w:rsidP="00AA51DA">
            <w:pPr>
              <w:pStyle w:val="TableParagraph"/>
              <w:jc w:val="center"/>
              <w:rPr>
                <w:b/>
                <w:sz w:val="20"/>
                <w:szCs w:val="20"/>
              </w:rPr>
            </w:pPr>
          </w:p>
          <w:p w14:paraId="15E98DD8" w14:textId="77777777" w:rsidR="009D1884" w:rsidRPr="007542C9" w:rsidRDefault="00575476" w:rsidP="00AA51DA">
            <w:pPr>
              <w:pStyle w:val="TableParagraph"/>
              <w:ind w:left="37" w:right="32"/>
              <w:jc w:val="center"/>
              <w:rPr>
                <w:sz w:val="20"/>
                <w:szCs w:val="20"/>
              </w:rPr>
            </w:pPr>
            <w:r w:rsidRPr="007542C9">
              <w:rPr>
                <w:sz w:val="20"/>
                <w:szCs w:val="20"/>
              </w:rPr>
              <w:t>210-446-8255 ext.</w:t>
            </w:r>
          </w:p>
          <w:p w14:paraId="4E53F8BC" w14:textId="77777777" w:rsidR="009D1884" w:rsidRPr="007542C9" w:rsidRDefault="00575476" w:rsidP="00AA51DA">
            <w:pPr>
              <w:pStyle w:val="TableParagraph"/>
              <w:spacing w:before="1"/>
              <w:ind w:left="41" w:right="32"/>
              <w:jc w:val="center"/>
              <w:rPr>
                <w:sz w:val="20"/>
                <w:szCs w:val="20"/>
              </w:rPr>
            </w:pPr>
            <w:r w:rsidRPr="007542C9">
              <w:rPr>
                <w:sz w:val="20"/>
                <w:szCs w:val="20"/>
              </w:rPr>
              <w:t>700</w:t>
            </w:r>
          </w:p>
        </w:tc>
        <w:tc>
          <w:tcPr>
            <w:tcW w:w="1998" w:type="dxa"/>
            <w:vAlign w:val="center"/>
          </w:tcPr>
          <w:p w14:paraId="50895670" w14:textId="77777777" w:rsidR="009D1884" w:rsidRPr="007542C9" w:rsidRDefault="009D1884" w:rsidP="00AA51DA">
            <w:pPr>
              <w:pStyle w:val="TableParagraph"/>
              <w:jc w:val="center"/>
              <w:rPr>
                <w:b/>
                <w:sz w:val="20"/>
                <w:szCs w:val="20"/>
                <w:lang w:val="es-HN"/>
              </w:rPr>
            </w:pPr>
          </w:p>
          <w:p w14:paraId="5CCBAAB7" w14:textId="77777777" w:rsidR="009D1884" w:rsidRPr="007542C9" w:rsidRDefault="00575476" w:rsidP="00AA51DA">
            <w:pPr>
              <w:pStyle w:val="TableParagraph"/>
              <w:spacing w:before="138"/>
              <w:ind w:left="26" w:right="236"/>
              <w:jc w:val="center"/>
              <w:rPr>
                <w:sz w:val="20"/>
                <w:szCs w:val="20"/>
                <w:lang w:val="es-HN"/>
              </w:rPr>
            </w:pPr>
            <w:r w:rsidRPr="007542C9">
              <w:rPr>
                <w:sz w:val="20"/>
                <w:szCs w:val="20"/>
                <w:lang w:val="es-HN"/>
              </w:rPr>
              <w:t xml:space="preserve">7400 Blanco </w:t>
            </w:r>
            <w:proofErr w:type="spellStart"/>
            <w:r w:rsidRPr="007542C9">
              <w:rPr>
                <w:sz w:val="20"/>
                <w:szCs w:val="20"/>
                <w:lang w:val="es-HN"/>
              </w:rPr>
              <w:t>Rd</w:t>
            </w:r>
            <w:proofErr w:type="spellEnd"/>
            <w:r w:rsidRPr="007542C9">
              <w:rPr>
                <w:sz w:val="20"/>
                <w:szCs w:val="20"/>
                <w:lang w:val="es-HN"/>
              </w:rPr>
              <w:t>. Ste. 250</w:t>
            </w:r>
          </w:p>
          <w:p w14:paraId="4D3DB1E4" w14:textId="77777777" w:rsidR="009D1884" w:rsidRPr="007542C9" w:rsidRDefault="00575476" w:rsidP="00AA51DA">
            <w:pPr>
              <w:pStyle w:val="TableParagraph"/>
              <w:spacing w:before="1"/>
              <w:ind w:left="26"/>
              <w:jc w:val="center"/>
              <w:rPr>
                <w:sz w:val="20"/>
                <w:szCs w:val="20"/>
                <w:lang w:val="es-HN"/>
              </w:rPr>
            </w:pPr>
            <w:r w:rsidRPr="007542C9">
              <w:rPr>
                <w:sz w:val="20"/>
                <w:szCs w:val="20"/>
                <w:lang w:val="es-HN"/>
              </w:rPr>
              <w:t>San Antonio, TX 78216</w:t>
            </w:r>
          </w:p>
        </w:tc>
        <w:tc>
          <w:tcPr>
            <w:tcW w:w="3256" w:type="dxa"/>
            <w:vAlign w:val="center"/>
          </w:tcPr>
          <w:p w14:paraId="38C1F859" w14:textId="77777777" w:rsidR="009D1884" w:rsidRPr="007542C9" w:rsidRDefault="009D1884" w:rsidP="00AA51DA">
            <w:pPr>
              <w:pStyle w:val="TableParagraph"/>
              <w:jc w:val="center"/>
              <w:rPr>
                <w:b/>
                <w:sz w:val="20"/>
                <w:szCs w:val="20"/>
                <w:lang w:val="es-HN"/>
              </w:rPr>
            </w:pPr>
          </w:p>
          <w:p w14:paraId="0C8FE7CE" w14:textId="77777777" w:rsidR="009D1884" w:rsidRPr="007542C9" w:rsidRDefault="009D1884" w:rsidP="00AA51DA">
            <w:pPr>
              <w:pStyle w:val="TableParagraph"/>
              <w:jc w:val="center"/>
              <w:rPr>
                <w:b/>
                <w:sz w:val="20"/>
                <w:szCs w:val="20"/>
                <w:lang w:val="es-HN"/>
              </w:rPr>
            </w:pPr>
          </w:p>
          <w:p w14:paraId="3739304C" w14:textId="77777777" w:rsidR="009D1884" w:rsidRPr="007542C9" w:rsidRDefault="00627CFB" w:rsidP="00AA51DA">
            <w:pPr>
              <w:pStyle w:val="TableParagraph"/>
              <w:ind w:left="25"/>
              <w:jc w:val="center"/>
              <w:rPr>
                <w:sz w:val="20"/>
                <w:szCs w:val="20"/>
                <w:lang w:val="es-HN"/>
              </w:rPr>
            </w:pPr>
            <w:hyperlink r:id="rId42">
              <w:r w:rsidR="00575476" w:rsidRPr="007542C9">
                <w:rPr>
                  <w:color w:val="0000FF"/>
                  <w:sz w:val="20"/>
                  <w:szCs w:val="20"/>
                  <w:u w:val="single" w:color="0000FF"/>
                  <w:lang w:val="es-HN"/>
                </w:rPr>
                <w:t>http://counselingconnectionsofsa.com/</w:t>
              </w:r>
            </w:hyperlink>
            <w:r w:rsidR="00575476" w:rsidRPr="007542C9">
              <w:rPr>
                <w:color w:val="0000FF"/>
                <w:sz w:val="20"/>
                <w:szCs w:val="20"/>
                <w:lang w:val="es-HN"/>
              </w:rPr>
              <w:t xml:space="preserve"> </w:t>
            </w:r>
            <w:hyperlink r:id="rId43">
              <w:r w:rsidR="00575476" w:rsidRPr="007542C9">
                <w:rPr>
                  <w:color w:val="0000FF"/>
                  <w:w w:val="95"/>
                  <w:sz w:val="20"/>
                  <w:szCs w:val="20"/>
                  <w:u w:val="single" w:color="0000FF"/>
                  <w:lang w:val="es-HN"/>
                </w:rPr>
                <w:t>CounselingConnections.sa@gmail.com</w:t>
              </w:r>
            </w:hyperlink>
          </w:p>
        </w:tc>
        <w:tc>
          <w:tcPr>
            <w:tcW w:w="4636" w:type="dxa"/>
          </w:tcPr>
          <w:p w14:paraId="0AABA6A9" w14:textId="35E86A77" w:rsidR="009D1884" w:rsidRPr="00655E57" w:rsidRDefault="4359AC07" w:rsidP="4359AC07">
            <w:pPr>
              <w:pStyle w:val="TableParagraph"/>
              <w:spacing w:line="162" w:lineRule="exact"/>
              <w:ind w:left="24"/>
              <w:rPr>
                <w:sz w:val="16"/>
                <w:szCs w:val="16"/>
              </w:rPr>
            </w:pPr>
            <w:r w:rsidRPr="00655E57">
              <w:rPr>
                <w:color w:val="FF0000"/>
                <w:sz w:val="16"/>
                <w:szCs w:val="16"/>
              </w:rPr>
              <w:t xml:space="preserve">Doctoral Applicants and </w:t>
            </w:r>
            <w:r w:rsidR="00DA1565" w:rsidRPr="00655E57">
              <w:rPr>
                <w:color w:val="FF0000"/>
                <w:sz w:val="16"/>
                <w:szCs w:val="16"/>
              </w:rPr>
              <w:t>master’s</w:t>
            </w:r>
            <w:r w:rsidRPr="00655E57">
              <w:rPr>
                <w:color w:val="FF0000"/>
                <w:sz w:val="16"/>
                <w:szCs w:val="16"/>
              </w:rPr>
              <w:t xml:space="preserve"> applicants. </w:t>
            </w:r>
            <w:r w:rsidRPr="00655E57">
              <w:rPr>
                <w:sz w:val="16"/>
                <w:szCs w:val="16"/>
              </w:rPr>
              <w:t>Individual/family/couples therapy; referral counseling; clinical screenings; case reviews; case presentations; research new clinical interventions for trending, and telehealth.</w:t>
            </w:r>
            <w:r w:rsidR="00575476" w:rsidRPr="00655E57">
              <w:rPr>
                <w:sz w:val="16"/>
                <w:szCs w:val="16"/>
              </w:rPr>
              <w:br/>
            </w:r>
            <w:r w:rsidRPr="00655E57">
              <w:rPr>
                <w:sz w:val="16"/>
                <w:szCs w:val="16"/>
              </w:rPr>
              <w:t>Audio recording ONLY permitted. A TWO semester commitment required. Email resume and cover letter ideally 30 days before the semester begins.</w:t>
            </w:r>
          </w:p>
          <w:p w14:paraId="6EAFB63B" w14:textId="48E818CC" w:rsidR="009D1884" w:rsidRPr="00655E57" w:rsidRDefault="00575476" w:rsidP="4359AC07">
            <w:pPr>
              <w:pStyle w:val="TableParagraph"/>
              <w:spacing w:line="162" w:lineRule="exact"/>
              <w:ind w:left="24"/>
              <w:rPr>
                <w:sz w:val="16"/>
                <w:szCs w:val="16"/>
              </w:rPr>
            </w:pPr>
            <w:r w:rsidRPr="00655E57">
              <w:rPr>
                <w:sz w:val="16"/>
                <w:szCs w:val="16"/>
              </w:rPr>
              <w:br/>
            </w:r>
            <w:r w:rsidR="4359AC07" w:rsidRPr="00655E57">
              <w:rPr>
                <w:sz w:val="16"/>
                <w:szCs w:val="16"/>
              </w:rPr>
              <w:t>Orientation required. (Updated 08/06/2021)</w:t>
            </w:r>
          </w:p>
          <w:p w14:paraId="6401E28A" w14:textId="1C93952B" w:rsidR="009D1884" w:rsidRPr="00655E57" w:rsidRDefault="009D1884" w:rsidP="4359AC07">
            <w:pPr>
              <w:pStyle w:val="TableParagraph"/>
              <w:spacing w:line="162" w:lineRule="exact"/>
              <w:ind w:left="24"/>
              <w:rPr>
                <w:sz w:val="16"/>
                <w:szCs w:val="16"/>
              </w:rPr>
            </w:pPr>
          </w:p>
        </w:tc>
      </w:tr>
      <w:tr w:rsidR="00F45E83" w:rsidRPr="007542C9" w14:paraId="15D30A1C" w14:textId="77777777" w:rsidTr="00AA51DA">
        <w:trPr>
          <w:trHeight w:val="1473"/>
        </w:trPr>
        <w:tc>
          <w:tcPr>
            <w:tcW w:w="1436" w:type="dxa"/>
          </w:tcPr>
          <w:p w14:paraId="520ECCB3" w14:textId="64632926" w:rsidR="00F45E83" w:rsidRPr="007542C9" w:rsidRDefault="00397B68">
            <w:pPr>
              <w:pStyle w:val="TableParagraph"/>
              <w:rPr>
                <w:b/>
                <w:sz w:val="20"/>
                <w:szCs w:val="20"/>
              </w:rPr>
            </w:pPr>
            <w:r w:rsidRPr="007542C9">
              <w:rPr>
                <w:b/>
                <w:sz w:val="20"/>
                <w:szCs w:val="20"/>
              </w:rPr>
              <w:t xml:space="preserve">Glenn Biggs Institute for Alzheimer’s and Neurodegenerative Disease </w:t>
            </w:r>
          </w:p>
        </w:tc>
        <w:tc>
          <w:tcPr>
            <w:tcW w:w="1172" w:type="dxa"/>
            <w:vAlign w:val="center"/>
          </w:tcPr>
          <w:p w14:paraId="1CCFE125" w14:textId="557EF864" w:rsidR="00F45E83" w:rsidRPr="007542C9" w:rsidRDefault="00DA0DB8" w:rsidP="00AA51DA">
            <w:pPr>
              <w:pStyle w:val="TableParagraph"/>
              <w:jc w:val="center"/>
              <w:rPr>
                <w:bCs/>
                <w:sz w:val="20"/>
                <w:szCs w:val="20"/>
              </w:rPr>
            </w:pPr>
            <w:r w:rsidRPr="007542C9">
              <w:rPr>
                <w:bCs/>
                <w:sz w:val="20"/>
                <w:szCs w:val="20"/>
              </w:rPr>
              <w:t>Melissa Flores, MA, LPC</w:t>
            </w:r>
          </w:p>
        </w:tc>
        <w:tc>
          <w:tcPr>
            <w:tcW w:w="1785" w:type="dxa"/>
            <w:vAlign w:val="center"/>
          </w:tcPr>
          <w:p w14:paraId="6DFD146B" w14:textId="05CD3942" w:rsidR="00F45E83" w:rsidRPr="007542C9" w:rsidRDefault="00DA0DB8" w:rsidP="00AA51DA">
            <w:pPr>
              <w:pStyle w:val="TableParagraph"/>
              <w:jc w:val="center"/>
              <w:rPr>
                <w:bCs/>
                <w:sz w:val="20"/>
                <w:szCs w:val="20"/>
              </w:rPr>
            </w:pPr>
            <w:r w:rsidRPr="007542C9">
              <w:rPr>
                <w:bCs/>
                <w:sz w:val="20"/>
                <w:szCs w:val="20"/>
              </w:rPr>
              <w:t>210-450-8506</w:t>
            </w:r>
          </w:p>
        </w:tc>
        <w:tc>
          <w:tcPr>
            <w:tcW w:w="1998" w:type="dxa"/>
            <w:vAlign w:val="center"/>
          </w:tcPr>
          <w:p w14:paraId="21052DC1" w14:textId="2D1A4A5B" w:rsidR="00F45E83" w:rsidRPr="007542C9" w:rsidRDefault="00DA0DB8" w:rsidP="00AA51DA">
            <w:pPr>
              <w:pStyle w:val="TableParagraph"/>
              <w:jc w:val="center"/>
              <w:rPr>
                <w:bCs/>
                <w:sz w:val="20"/>
                <w:szCs w:val="20"/>
                <w:lang w:val="es-HN"/>
              </w:rPr>
            </w:pPr>
            <w:r w:rsidRPr="007542C9">
              <w:rPr>
                <w:rFonts w:eastAsiaTheme="minorHAnsi"/>
                <w:bCs/>
                <w:sz w:val="20"/>
                <w:szCs w:val="20"/>
                <w:lang w:val="es-HN"/>
              </w:rPr>
              <w:t xml:space="preserve">8403 Floyd </w:t>
            </w:r>
            <w:proofErr w:type="spellStart"/>
            <w:r w:rsidRPr="007542C9">
              <w:rPr>
                <w:rFonts w:eastAsiaTheme="minorHAnsi"/>
                <w:bCs/>
                <w:sz w:val="20"/>
                <w:szCs w:val="20"/>
                <w:lang w:val="es-HN"/>
              </w:rPr>
              <w:t>Curl</w:t>
            </w:r>
            <w:proofErr w:type="spellEnd"/>
            <w:r w:rsidRPr="007542C9">
              <w:rPr>
                <w:rFonts w:eastAsiaTheme="minorHAnsi"/>
                <w:bCs/>
                <w:sz w:val="20"/>
                <w:szCs w:val="20"/>
                <w:lang w:val="es-HN"/>
              </w:rPr>
              <w:t>, SAN ANTONIO, TX 78229</w:t>
            </w:r>
          </w:p>
        </w:tc>
        <w:tc>
          <w:tcPr>
            <w:tcW w:w="3256" w:type="dxa"/>
            <w:vAlign w:val="center"/>
          </w:tcPr>
          <w:p w14:paraId="61A474C8" w14:textId="77777777" w:rsidR="00F45E83" w:rsidRPr="007542C9" w:rsidRDefault="0050007E" w:rsidP="00AA51DA">
            <w:pPr>
              <w:pStyle w:val="TableParagraph"/>
              <w:jc w:val="center"/>
              <w:rPr>
                <w:rFonts w:eastAsiaTheme="minorHAnsi"/>
                <w:sz w:val="20"/>
                <w:szCs w:val="20"/>
              </w:rPr>
            </w:pPr>
            <w:r w:rsidRPr="007542C9">
              <w:rPr>
                <w:rFonts w:eastAsiaTheme="minorHAnsi"/>
                <w:sz w:val="20"/>
                <w:szCs w:val="20"/>
              </w:rPr>
              <w:t>biggsinstitute.org</w:t>
            </w:r>
          </w:p>
          <w:p w14:paraId="5EB919B5" w14:textId="2191638A" w:rsidR="0050007E" w:rsidRPr="007542C9" w:rsidRDefault="0050007E" w:rsidP="00AA51DA">
            <w:pPr>
              <w:pStyle w:val="TableParagraph"/>
              <w:jc w:val="center"/>
              <w:rPr>
                <w:b/>
                <w:sz w:val="20"/>
                <w:szCs w:val="20"/>
                <w:lang w:val="es-HN"/>
              </w:rPr>
            </w:pPr>
          </w:p>
        </w:tc>
        <w:tc>
          <w:tcPr>
            <w:tcW w:w="4636" w:type="dxa"/>
          </w:tcPr>
          <w:p w14:paraId="70EE9E51" w14:textId="4A4300CD" w:rsidR="00E85BC7" w:rsidRPr="00655E57" w:rsidRDefault="000D57A6" w:rsidP="00E85BC7">
            <w:pPr>
              <w:widowControl/>
              <w:adjustRightInd w:val="0"/>
              <w:rPr>
                <w:rFonts w:eastAsiaTheme="minorHAnsi"/>
                <w:sz w:val="16"/>
                <w:szCs w:val="16"/>
              </w:rPr>
            </w:pPr>
            <w:r w:rsidRPr="00655E57">
              <w:rPr>
                <w:rFonts w:eastAsiaTheme="minorHAnsi"/>
                <w:sz w:val="16"/>
                <w:szCs w:val="16"/>
              </w:rPr>
              <w:t xml:space="preserve">The Glenn Biggs Institute for Alzheimer’s and </w:t>
            </w:r>
            <w:r w:rsidR="00F35DC9" w:rsidRPr="00655E57">
              <w:rPr>
                <w:rFonts w:eastAsiaTheme="minorHAnsi"/>
                <w:sz w:val="16"/>
                <w:szCs w:val="16"/>
              </w:rPr>
              <w:t>Neurodegenerative</w:t>
            </w:r>
            <w:r w:rsidRPr="00655E57">
              <w:rPr>
                <w:rFonts w:eastAsiaTheme="minorHAnsi"/>
                <w:sz w:val="16"/>
                <w:szCs w:val="16"/>
              </w:rPr>
              <w:t xml:space="preserve"> Diseases is dedicated to </w:t>
            </w:r>
            <w:r w:rsidR="00F35DC9" w:rsidRPr="00655E57">
              <w:rPr>
                <w:rFonts w:eastAsiaTheme="minorHAnsi"/>
                <w:sz w:val="16"/>
                <w:szCs w:val="16"/>
              </w:rPr>
              <w:t>provide</w:t>
            </w:r>
            <w:r w:rsidRPr="00655E57">
              <w:rPr>
                <w:rFonts w:eastAsiaTheme="minorHAnsi"/>
                <w:sz w:val="16"/>
                <w:szCs w:val="16"/>
              </w:rPr>
              <w:t xml:space="preserve"> compassionate and comprehensive care for patients and their families, while advancing leading edge discoveries aimed at the creation of effective therapies </w:t>
            </w:r>
            <w:r w:rsidR="00783ED1" w:rsidRPr="00655E57">
              <w:rPr>
                <w:rFonts w:eastAsiaTheme="minorHAnsi"/>
                <w:sz w:val="16"/>
                <w:szCs w:val="16"/>
              </w:rPr>
              <w:t xml:space="preserve">for these disease. </w:t>
            </w:r>
            <w:r w:rsidR="00F77AB2" w:rsidRPr="00655E57">
              <w:rPr>
                <w:rFonts w:eastAsiaTheme="minorHAnsi"/>
                <w:sz w:val="16"/>
                <w:szCs w:val="16"/>
              </w:rPr>
              <w:t xml:space="preserve">Services provided include medical </w:t>
            </w:r>
            <w:r w:rsidR="005E3959" w:rsidRPr="00655E57">
              <w:rPr>
                <w:rFonts w:eastAsiaTheme="minorHAnsi"/>
                <w:sz w:val="16"/>
                <w:szCs w:val="16"/>
              </w:rPr>
              <w:t>clinic</w:t>
            </w:r>
            <w:r w:rsidR="00F77AB2" w:rsidRPr="00655E57">
              <w:rPr>
                <w:rFonts w:eastAsiaTheme="minorHAnsi"/>
                <w:sz w:val="16"/>
                <w:szCs w:val="16"/>
              </w:rPr>
              <w:t xml:space="preserve"> with neurologist, neuropsychologists, </w:t>
            </w:r>
            <w:r w:rsidR="005E3959" w:rsidRPr="00655E57">
              <w:rPr>
                <w:rFonts w:eastAsiaTheme="minorHAnsi"/>
                <w:sz w:val="16"/>
                <w:szCs w:val="16"/>
              </w:rPr>
              <w:t>occupational</w:t>
            </w:r>
            <w:r w:rsidR="00F77AB2" w:rsidRPr="00655E57">
              <w:rPr>
                <w:rFonts w:eastAsiaTheme="minorHAnsi"/>
                <w:sz w:val="16"/>
                <w:szCs w:val="16"/>
              </w:rPr>
              <w:t xml:space="preserve"> therapy, social work and </w:t>
            </w:r>
            <w:r w:rsidR="005E3959" w:rsidRPr="00655E57">
              <w:rPr>
                <w:rFonts w:eastAsiaTheme="minorHAnsi"/>
                <w:sz w:val="16"/>
                <w:szCs w:val="16"/>
              </w:rPr>
              <w:t>consulting. Individuals seen</w:t>
            </w:r>
            <w:r w:rsidR="00F77AB2" w:rsidRPr="00655E57">
              <w:rPr>
                <w:rFonts w:eastAsiaTheme="minorHAnsi"/>
                <w:sz w:val="16"/>
                <w:szCs w:val="16"/>
              </w:rPr>
              <w:t xml:space="preserve"> for </w:t>
            </w:r>
            <w:r w:rsidR="005E3959" w:rsidRPr="00655E57">
              <w:rPr>
                <w:rFonts w:eastAsiaTheme="minorHAnsi"/>
                <w:sz w:val="16"/>
                <w:szCs w:val="16"/>
              </w:rPr>
              <w:t>neurological</w:t>
            </w:r>
            <w:r w:rsidR="00F77AB2" w:rsidRPr="00655E57">
              <w:rPr>
                <w:rFonts w:eastAsiaTheme="minorHAnsi"/>
                <w:sz w:val="16"/>
                <w:szCs w:val="16"/>
              </w:rPr>
              <w:t xml:space="preserve"> concerns, but referral to </w:t>
            </w:r>
            <w:r w:rsidR="005E3959" w:rsidRPr="00655E57">
              <w:rPr>
                <w:rFonts w:eastAsiaTheme="minorHAnsi"/>
                <w:sz w:val="16"/>
                <w:szCs w:val="16"/>
              </w:rPr>
              <w:t>counseling</w:t>
            </w:r>
            <w:r w:rsidR="00F77AB2" w:rsidRPr="00655E57">
              <w:rPr>
                <w:rFonts w:eastAsiaTheme="minorHAnsi"/>
                <w:sz w:val="16"/>
                <w:szCs w:val="16"/>
              </w:rPr>
              <w:t xml:space="preserve"> are for individuals after or in process of </w:t>
            </w:r>
            <w:r w:rsidR="005E3959" w:rsidRPr="00655E57">
              <w:rPr>
                <w:rFonts w:eastAsiaTheme="minorHAnsi"/>
                <w:sz w:val="16"/>
                <w:szCs w:val="16"/>
              </w:rPr>
              <w:t>receiving</w:t>
            </w:r>
            <w:r w:rsidR="00F77AB2" w:rsidRPr="00655E57">
              <w:rPr>
                <w:rFonts w:eastAsiaTheme="minorHAnsi"/>
                <w:sz w:val="16"/>
                <w:szCs w:val="16"/>
              </w:rPr>
              <w:t xml:space="preserve"> a </w:t>
            </w:r>
            <w:r w:rsidR="005E3959" w:rsidRPr="00655E57">
              <w:rPr>
                <w:rFonts w:eastAsiaTheme="minorHAnsi"/>
                <w:sz w:val="16"/>
                <w:szCs w:val="16"/>
              </w:rPr>
              <w:t>diagnosis</w:t>
            </w:r>
            <w:r w:rsidR="00F77AB2" w:rsidRPr="00655E57">
              <w:rPr>
                <w:rFonts w:eastAsiaTheme="minorHAnsi"/>
                <w:sz w:val="16"/>
                <w:szCs w:val="16"/>
              </w:rPr>
              <w:t xml:space="preserve"> and family </w:t>
            </w:r>
            <w:r w:rsidR="00E85BC7" w:rsidRPr="00655E57">
              <w:rPr>
                <w:rFonts w:eastAsiaTheme="minorHAnsi"/>
                <w:sz w:val="16"/>
                <w:szCs w:val="16"/>
              </w:rPr>
              <w:t>Individual, group, and family Face-to-face counseling with</w:t>
            </w:r>
          </w:p>
          <w:p w14:paraId="7E1C115D" w14:textId="4632F141" w:rsidR="00F45E83" w:rsidRPr="00655E57" w:rsidRDefault="00E85BC7" w:rsidP="00E85BC7">
            <w:pPr>
              <w:pStyle w:val="TableParagraph"/>
              <w:spacing w:line="162" w:lineRule="exact"/>
              <w:ind w:left="24"/>
              <w:rPr>
                <w:color w:val="FF0000"/>
                <w:sz w:val="16"/>
                <w:szCs w:val="16"/>
              </w:rPr>
            </w:pPr>
            <w:r w:rsidRPr="00655E57">
              <w:rPr>
                <w:rFonts w:eastAsiaTheme="minorHAnsi"/>
                <w:sz w:val="16"/>
                <w:szCs w:val="16"/>
              </w:rPr>
              <w:t>clients.</w:t>
            </w:r>
            <w:r w:rsidR="005E3959" w:rsidRPr="00655E57">
              <w:rPr>
                <w:rFonts w:eastAsiaTheme="minorHAnsi"/>
                <w:sz w:val="16"/>
                <w:szCs w:val="16"/>
              </w:rPr>
              <w:t xml:space="preserve"> Bilingual opportunities available. </w:t>
            </w:r>
            <w:r w:rsidR="00F35DC9" w:rsidRPr="00655E57">
              <w:rPr>
                <w:rFonts w:eastAsiaTheme="minorHAnsi"/>
                <w:sz w:val="16"/>
                <w:szCs w:val="16"/>
              </w:rPr>
              <w:t>(Updated 10/22/2021)</w:t>
            </w:r>
          </w:p>
        </w:tc>
      </w:tr>
      <w:tr w:rsidR="00667D95" w:rsidRPr="007542C9" w14:paraId="2875FEB6" w14:textId="77777777" w:rsidTr="00AA51DA">
        <w:trPr>
          <w:trHeight w:val="1103"/>
        </w:trPr>
        <w:tc>
          <w:tcPr>
            <w:tcW w:w="1436" w:type="dxa"/>
          </w:tcPr>
          <w:p w14:paraId="3C6B82BD" w14:textId="77777777" w:rsidR="00667D95" w:rsidRPr="007542C9" w:rsidRDefault="00667D95" w:rsidP="001B2C2F">
            <w:pPr>
              <w:pStyle w:val="TableParagraph"/>
              <w:spacing w:before="94"/>
              <w:ind w:left="28" w:right="355"/>
              <w:rPr>
                <w:b/>
                <w:sz w:val="20"/>
                <w:szCs w:val="20"/>
              </w:rPr>
            </w:pPr>
            <w:r w:rsidRPr="007542C9">
              <w:rPr>
                <w:b/>
                <w:sz w:val="20"/>
                <w:szCs w:val="20"/>
              </w:rPr>
              <w:t>Good Samaritan Community Services</w:t>
            </w:r>
          </w:p>
        </w:tc>
        <w:tc>
          <w:tcPr>
            <w:tcW w:w="1172" w:type="dxa"/>
            <w:vAlign w:val="center"/>
          </w:tcPr>
          <w:p w14:paraId="03836468" w14:textId="77777777" w:rsidR="00667D95" w:rsidRPr="007542C9" w:rsidRDefault="00667D95" w:rsidP="00AA51DA">
            <w:pPr>
              <w:pStyle w:val="TableParagraph"/>
              <w:jc w:val="center"/>
              <w:rPr>
                <w:b/>
                <w:sz w:val="20"/>
                <w:szCs w:val="20"/>
              </w:rPr>
            </w:pPr>
          </w:p>
          <w:p w14:paraId="62AF91CB" w14:textId="77777777" w:rsidR="00667D95" w:rsidRPr="007542C9" w:rsidRDefault="00667D95" w:rsidP="00AA51DA">
            <w:pPr>
              <w:pStyle w:val="TableParagraph"/>
              <w:spacing w:before="184"/>
              <w:ind w:left="9" w:right="6"/>
              <w:jc w:val="center"/>
              <w:rPr>
                <w:sz w:val="20"/>
                <w:szCs w:val="20"/>
              </w:rPr>
            </w:pPr>
            <w:r w:rsidRPr="007542C9">
              <w:rPr>
                <w:sz w:val="20"/>
                <w:szCs w:val="20"/>
              </w:rPr>
              <w:t>Ellie Saucedo</w:t>
            </w:r>
          </w:p>
        </w:tc>
        <w:tc>
          <w:tcPr>
            <w:tcW w:w="1785" w:type="dxa"/>
            <w:vAlign w:val="center"/>
          </w:tcPr>
          <w:p w14:paraId="0478F270" w14:textId="77777777" w:rsidR="00667D95" w:rsidRPr="007542C9" w:rsidRDefault="00667D95" w:rsidP="00AA51DA">
            <w:pPr>
              <w:pStyle w:val="TableParagraph"/>
              <w:jc w:val="center"/>
              <w:rPr>
                <w:b/>
                <w:sz w:val="20"/>
                <w:szCs w:val="20"/>
              </w:rPr>
            </w:pPr>
          </w:p>
          <w:p w14:paraId="2EF9766D" w14:textId="77777777" w:rsidR="00667D95" w:rsidRPr="007542C9" w:rsidRDefault="00667D95" w:rsidP="00AA51DA">
            <w:pPr>
              <w:pStyle w:val="TableParagraph"/>
              <w:spacing w:before="184"/>
              <w:ind w:left="40" w:right="32"/>
              <w:jc w:val="center"/>
              <w:rPr>
                <w:sz w:val="20"/>
                <w:szCs w:val="20"/>
              </w:rPr>
            </w:pPr>
            <w:r w:rsidRPr="007542C9">
              <w:rPr>
                <w:sz w:val="20"/>
                <w:szCs w:val="20"/>
              </w:rPr>
              <w:t>210-434-5531 (p)</w:t>
            </w:r>
          </w:p>
        </w:tc>
        <w:tc>
          <w:tcPr>
            <w:tcW w:w="1998" w:type="dxa"/>
            <w:vAlign w:val="center"/>
          </w:tcPr>
          <w:p w14:paraId="3340EEDE" w14:textId="77777777" w:rsidR="00667D95" w:rsidRPr="007542C9" w:rsidRDefault="00667D95" w:rsidP="00AA51DA">
            <w:pPr>
              <w:pStyle w:val="TableParagraph"/>
              <w:spacing w:before="11"/>
              <w:jc w:val="center"/>
              <w:rPr>
                <w:b/>
                <w:sz w:val="20"/>
                <w:szCs w:val="20"/>
              </w:rPr>
            </w:pPr>
          </w:p>
          <w:p w14:paraId="5D18881F" w14:textId="77777777" w:rsidR="00667D95" w:rsidRPr="007542C9" w:rsidRDefault="00667D95" w:rsidP="00AA51DA">
            <w:pPr>
              <w:pStyle w:val="TableParagraph"/>
              <w:ind w:left="26"/>
              <w:jc w:val="center"/>
              <w:rPr>
                <w:sz w:val="20"/>
                <w:szCs w:val="20"/>
              </w:rPr>
            </w:pPr>
            <w:r w:rsidRPr="007542C9">
              <w:rPr>
                <w:sz w:val="20"/>
                <w:szCs w:val="20"/>
              </w:rPr>
              <w:t>1600 Saltillo</w:t>
            </w:r>
          </w:p>
          <w:p w14:paraId="112B066D" w14:textId="77777777" w:rsidR="00667D95" w:rsidRPr="007542C9" w:rsidRDefault="00667D95" w:rsidP="00AA51DA">
            <w:pPr>
              <w:pStyle w:val="TableParagraph"/>
              <w:spacing w:before="1"/>
              <w:ind w:left="26"/>
              <w:jc w:val="center"/>
              <w:rPr>
                <w:sz w:val="20"/>
                <w:szCs w:val="20"/>
              </w:rPr>
            </w:pPr>
            <w:r w:rsidRPr="007542C9">
              <w:rPr>
                <w:sz w:val="20"/>
                <w:szCs w:val="20"/>
              </w:rPr>
              <w:t>San Antonio, TX 78207</w:t>
            </w:r>
          </w:p>
        </w:tc>
        <w:tc>
          <w:tcPr>
            <w:tcW w:w="3256" w:type="dxa"/>
            <w:vAlign w:val="center"/>
          </w:tcPr>
          <w:p w14:paraId="3AA22C0F" w14:textId="77777777" w:rsidR="00667D95" w:rsidRPr="007542C9" w:rsidRDefault="00627CFB" w:rsidP="00AA51DA">
            <w:pPr>
              <w:pStyle w:val="TableParagraph"/>
              <w:spacing w:before="94"/>
              <w:ind w:left="25"/>
              <w:jc w:val="center"/>
              <w:rPr>
                <w:sz w:val="20"/>
                <w:szCs w:val="20"/>
              </w:rPr>
            </w:pPr>
            <w:hyperlink r:id="rId44">
              <w:r w:rsidR="00667D95" w:rsidRPr="007542C9">
                <w:rPr>
                  <w:color w:val="0000FF"/>
                  <w:w w:val="95"/>
                  <w:sz w:val="20"/>
                  <w:szCs w:val="20"/>
                  <w:u w:val="single" w:color="0000FF"/>
                </w:rPr>
                <w:t>www.goodsamaritancommunityservice</w:t>
              </w:r>
            </w:hyperlink>
            <w:r w:rsidR="00667D95" w:rsidRPr="007542C9">
              <w:rPr>
                <w:color w:val="0000FF"/>
                <w:w w:val="95"/>
                <w:sz w:val="20"/>
                <w:szCs w:val="20"/>
              </w:rPr>
              <w:t xml:space="preserve"> </w:t>
            </w:r>
            <w:hyperlink r:id="rId45">
              <w:r w:rsidR="00667D95" w:rsidRPr="007542C9">
                <w:rPr>
                  <w:color w:val="0000FF"/>
                  <w:sz w:val="20"/>
                  <w:szCs w:val="20"/>
                  <w:u w:val="single" w:color="0000FF"/>
                </w:rPr>
                <w:t>s.org</w:t>
              </w:r>
            </w:hyperlink>
          </w:p>
          <w:p w14:paraId="7A811895" w14:textId="77777777" w:rsidR="00667D95" w:rsidRPr="007542C9" w:rsidRDefault="00627CFB" w:rsidP="00AA51DA">
            <w:pPr>
              <w:pStyle w:val="TableParagraph"/>
              <w:spacing w:line="228" w:lineRule="exact"/>
              <w:ind w:left="25"/>
              <w:jc w:val="center"/>
              <w:rPr>
                <w:sz w:val="20"/>
                <w:szCs w:val="20"/>
              </w:rPr>
            </w:pPr>
            <w:hyperlink r:id="rId46">
              <w:r w:rsidR="00667D95" w:rsidRPr="007542C9">
                <w:rPr>
                  <w:color w:val="0000FF"/>
                  <w:sz w:val="20"/>
                  <w:szCs w:val="20"/>
                  <w:u w:val="single" w:color="0000FF"/>
                </w:rPr>
                <w:t>ellie.saucedo@goodsamtx.org</w:t>
              </w:r>
            </w:hyperlink>
          </w:p>
        </w:tc>
        <w:tc>
          <w:tcPr>
            <w:tcW w:w="4636" w:type="dxa"/>
          </w:tcPr>
          <w:p w14:paraId="459903DD" w14:textId="77777777" w:rsidR="00667D95" w:rsidRPr="00655E57" w:rsidRDefault="00667D95" w:rsidP="001B2C2F">
            <w:pPr>
              <w:pStyle w:val="TableParagraph"/>
              <w:spacing w:before="1"/>
              <w:ind w:left="24" w:right="36"/>
              <w:rPr>
                <w:sz w:val="16"/>
                <w:szCs w:val="16"/>
              </w:rPr>
            </w:pPr>
            <w:r w:rsidRPr="00655E57">
              <w:rPr>
                <w:sz w:val="16"/>
                <w:szCs w:val="16"/>
              </w:rPr>
              <w:t>Masters and Doctoral interns. Individual and group counseling. Recording allowed. Offers a variety of social service programs to address overall needs of children, youth, families and seniors. Also has an early childhood center, youth program, and family development</w:t>
            </w:r>
          </w:p>
          <w:p w14:paraId="1A361951" w14:textId="77777777" w:rsidR="00667D95" w:rsidRPr="00655E57" w:rsidRDefault="00667D95" w:rsidP="001B2C2F">
            <w:pPr>
              <w:pStyle w:val="TableParagraph"/>
              <w:spacing w:before="5" w:line="182" w:lineRule="exact"/>
              <w:ind w:left="24" w:right="227"/>
              <w:rPr>
                <w:sz w:val="16"/>
                <w:szCs w:val="16"/>
              </w:rPr>
            </w:pPr>
            <w:r w:rsidRPr="00655E57">
              <w:rPr>
                <w:sz w:val="16"/>
                <w:szCs w:val="16"/>
              </w:rPr>
              <w:t>services. Apply by sending resume to email. Bilingual opportunities available. (Updated 12/4/18)</w:t>
            </w:r>
          </w:p>
        </w:tc>
      </w:tr>
      <w:tr w:rsidR="00B9604B" w:rsidRPr="007542C9" w14:paraId="3A6726C2" w14:textId="77777777" w:rsidTr="00AA51DA">
        <w:trPr>
          <w:trHeight w:val="931"/>
        </w:trPr>
        <w:tc>
          <w:tcPr>
            <w:tcW w:w="1436" w:type="dxa"/>
          </w:tcPr>
          <w:p w14:paraId="47AABFBA" w14:textId="37CFE948" w:rsidR="00B9604B" w:rsidRPr="007542C9" w:rsidRDefault="0034596E" w:rsidP="001B2C2F">
            <w:pPr>
              <w:pStyle w:val="TableParagraph"/>
              <w:spacing w:before="5"/>
              <w:rPr>
                <w:b/>
                <w:sz w:val="20"/>
                <w:szCs w:val="20"/>
              </w:rPr>
            </w:pPr>
            <w:r w:rsidRPr="007542C9">
              <w:rPr>
                <w:b/>
                <w:sz w:val="20"/>
                <w:szCs w:val="20"/>
              </w:rPr>
              <w:t xml:space="preserve">Grace Counseling Center </w:t>
            </w:r>
          </w:p>
        </w:tc>
        <w:tc>
          <w:tcPr>
            <w:tcW w:w="1172" w:type="dxa"/>
            <w:vAlign w:val="center"/>
          </w:tcPr>
          <w:p w14:paraId="7C8A2E9E" w14:textId="4F6C803D" w:rsidR="00B9604B" w:rsidRPr="007542C9" w:rsidRDefault="008337DF" w:rsidP="00AA51DA">
            <w:pPr>
              <w:pStyle w:val="TableParagraph"/>
              <w:spacing w:before="120"/>
              <w:ind w:left="66" w:right="59" w:hanging="2"/>
              <w:jc w:val="center"/>
              <w:rPr>
                <w:sz w:val="20"/>
                <w:szCs w:val="20"/>
              </w:rPr>
            </w:pPr>
            <w:r w:rsidRPr="007542C9">
              <w:rPr>
                <w:sz w:val="20"/>
                <w:szCs w:val="20"/>
              </w:rPr>
              <w:t>Jennifer Albanese, LPC</w:t>
            </w:r>
          </w:p>
        </w:tc>
        <w:tc>
          <w:tcPr>
            <w:tcW w:w="1785" w:type="dxa"/>
            <w:vAlign w:val="center"/>
          </w:tcPr>
          <w:p w14:paraId="5C2B5164" w14:textId="06555524" w:rsidR="00B9604B" w:rsidRPr="007542C9" w:rsidRDefault="00FD5172" w:rsidP="00AA51DA">
            <w:pPr>
              <w:pStyle w:val="TableParagraph"/>
              <w:spacing w:before="5"/>
              <w:jc w:val="center"/>
              <w:rPr>
                <w:bCs/>
                <w:sz w:val="20"/>
                <w:szCs w:val="20"/>
              </w:rPr>
            </w:pPr>
            <w:r w:rsidRPr="007542C9">
              <w:rPr>
                <w:bCs/>
                <w:sz w:val="20"/>
                <w:szCs w:val="20"/>
              </w:rPr>
              <w:t>469-525-8965</w:t>
            </w:r>
          </w:p>
        </w:tc>
        <w:tc>
          <w:tcPr>
            <w:tcW w:w="1998" w:type="dxa"/>
            <w:vAlign w:val="center"/>
          </w:tcPr>
          <w:p w14:paraId="04DE5C0C" w14:textId="591679F3" w:rsidR="00B9604B" w:rsidRPr="007542C9" w:rsidRDefault="0034596E" w:rsidP="00AA51DA">
            <w:pPr>
              <w:pStyle w:val="TableParagraph"/>
              <w:spacing w:before="5"/>
              <w:jc w:val="center"/>
              <w:rPr>
                <w:bCs/>
                <w:sz w:val="20"/>
                <w:szCs w:val="20"/>
              </w:rPr>
            </w:pPr>
            <w:r w:rsidRPr="007542C9">
              <w:rPr>
                <w:bCs/>
                <w:sz w:val="20"/>
                <w:szCs w:val="20"/>
              </w:rPr>
              <w:t xml:space="preserve">105 Kathryn Dr. Ste D. </w:t>
            </w:r>
            <w:r w:rsidR="00FD5172" w:rsidRPr="007542C9">
              <w:rPr>
                <w:bCs/>
                <w:sz w:val="20"/>
                <w:szCs w:val="20"/>
              </w:rPr>
              <w:t>Bldg.</w:t>
            </w:r>
            <w:r w:rsidRPr="007542C9">
              <w:rPr>
                <w:bCs/>
                <w:sz w:val="20"/>
                <w:szCs w:val="20"/>
              </w:rPr>
              <w:t xml:space="preserve">, 3, Lewisville, TX, </w:t>
            </w:r>
            <w:r w:rsidR="00FF1228" w:rsidRPr="007542C9">
              <w:rPr>
                <w:bCs/>
                <w:sz w:val="20"/>
                <w:szCs w:val="20"/>
              </w:rPr>
              <w:t>75067</w:t>
            </w:r>
          </w:p>
        </w:tc>
        <w:tc>
          <w:tcPr>
            <w:tcW w:w="3256" w:type="dxa"/>
            <w:vAlign w:val="center"/>
          </w:tcPr>
          <w:p w14:paraId="2F685567" w14:textId="4BCC3729" w:rsidR="00B9604B" w:rsidRPr="007542C9" w:rsidRDefault="00627CFB" w:rsidP="00AA51DA">
            <w:pPr>
              <w:pStyle w:val="TableParagraph"/>
              <w:spacing w:before="5"/>
              <w:jc w:val="center"/>
              <w:rPr>
                <w:bCs/>
                <w:sz w:val="20"/>
                <w:szCs w:val="20"/>
              </w:rPr>
            </w:pPr>
            <w:hyperlink r:id="rId47" w:history="1">
              <w:r w:rsidR="008337DF" w:rsidRPr="007542C9">
                <w:rPr>
                  <w:rStyle w:val="Hyperlink"/>
                  <w:bCs/>
                  <w:sz w:val="20"/>
                  <w:szCs w:val="20"/>
                </w:rPr>
                <w:t>www.grace-counseling.com</w:t>
              </w:r>
            </w:hyperlink>
          </w:p>
          <w:p w14:paraId="617DEF5B" w14:textId="738AE4DD" w:rsidR="008337DF" w:rsidRPr="007542C9" w:rsidRDefault="008337DF" w:rsidP="00AA51DA">
            <w:pPr>
              <w:pStyle w:val="TableParagraph"/>
              <w:spacing w:before="5"/>
              <w:jc w:val="center"/>
              <w:rPr>
                <w:bCs/>
                <w:sz w:val="20"/>
                <w:szCs w:val="20"/>
              </w:rPr>
            </w:pPr>
            <w:r w:rsidRPr="007542C9">
              <w:rPr>
                <w:bCs/>
                <w:sz w:val="20"/>
                <w:szCs w:val="20"/>
              </w:rPr>
              <w:t>jennifer@grace-counseling.com</w:t>
            </w:r>
          </w:p>
        </w:tc>
        <w:tc>
          <w:tcPr>
            <w:tcW w:w="4636" w:type="dxa"/>
          </w:tcPr>
          <w:p w14:paraId="37545C56" w14:textId="180384D6" w:rsidR="00B9604B" w:rsidRPr="00655E57" w:rsidRDefault="00FF1228" w:rsidP="001B2C2F">
            <w:pPr>
              <w:pStyle w:val="TableParagraph"/>
              <w:spacing w:before="6"/>
              <w:ind w:left="24" w:right="137"/>
              <w:jc w:val="both"/>
              <w:rPr>
                <w:sz w:val="16"/>
                <w:szCs w:val="16"/>
              </w:rPr>
            </w:pPr>
            <w:r w:rsidRPr="00655E57">
              <w:rPr>
                <w:sz w:val="16"/>
                <w:szCs w:val="16"/>
              </w:rPr>
              <w:t xml:space="preserve">Counseling center helping children to </w:t>
            </w:r>
            <w:r w:rsidR="0020579D" w:rsidRPr="00655E57">
              <w:rPr>
                <w:sz w:val="16"/>
                <w:szCs w:val="16"/>
              </w:rPr>
              <w:t xml:space="preserve">geriatric populations for mental health, trauma, substance use, medical </w:t>
            </w:r>
            <w:r w:rsidR="00337E90" w:rsidRPr="00655E57">
              <w:rPr>
                <w:sz w:val="16"/>
                <w:szCs w:val="16"/>
              </w:rPr>
              <w:t>management</w:t>
            </w:r>
            <w:r w:rsidR="0020579D" w:rsidRPr="00655E57">
              <w:rPr>
                <w:sz w:val="16"/>
                <w:szCs w:val="16"/>
              </w:rPr>
              <w:t xml:space="preserve">, dietician, </w:t>
            </w:r>
            <w:r w:rsidR="00500711" w:rsidRPr="00655E57">
              <w:rPr>
                <w:sz w:val="16"/>
                <w:szCs w:val="16"/>
              </w:rPr>
              <w:t xml:space="preserve">IOP, PHP adults and </w:t>
            </w:r>
            <w:r w:rsidR="00337E90" w:rsidRPr="00655E57">
              <w:rPr>
                <w:sz w:val="16"/>
                <w:szCs w:val="16"/>
              </w:rPr>
              <w:t>adolescents</w:t>
            </w:r>
            <w:r w:rsidR="00500711" w:rsidRPr="00655E57">
              <w:rPr>
                <w:sz w:val="16"/>
                <w:szCs w:val="16"/>
              </w:rPr>
              <w:t xml:space="preserve">, as well as </w:t>
            </w:r>
            <w:r w:rsidR="00337E90" w:rsidRPr="00655E57">
              <w:rPr>
                <w:sz w:val="16"/>
                <w:szCs w:val="16"/>
              </w:rPr>
              <w:t>ambulatory</w:t>
            </w:r>
            <w:r w:rsidR="00500711" w:rsidRPr="00655E57">
              <w:rPr>
                <w:sz w:val="16"/>
                <w:szCs w:val="16"/>
              </w:rPr>
              <w:t xml:space="preserve"> detox. </w:t>
            </w:r>
            <w:r w:rsidR="00337E90" w:rsidRPr="00655E57">
              <w:rPr>
                <w:sz w:val="16"/>
                <w:szCs w:val="16"/>
              </w:rPr>
              <w:t xml:space="preserve">Numerous bilingual opportunities available. </w:t>
            </w:r>
            <w:r w:rsidR="005D56EE" w:rsidRPr="00655E57">
              <w:rPr>
                <w:sz w:val="16"/>
                <w:szCs w:val="16"/>
              </w:rPr>
              <w:t>(Updated 1/21/2022)</w:t>
            </w:r>
          </w:p>
        </w:tc>
      </w:tr>
      <w:tr w:rsidR="00667D95" w:rsidRPr="007542C9" w14:paraId="7D7F0F06" w14:textId="77777777" w:rsidTr="00AA51DA">
        <w:trPr>
          <w:trHeight w:val="931"/>
        </w:trPr>
        <w:tc>
          <w:tcPr>
            <w:tcW w:w="1436" w:type="dxa"/>
          </w:tcPr>
          <w:p w14:paraId="51B94E21" w14:textId="77777777" w:rsidR="00667D95" w:rsidRPr="007542C9" w:rsidRDefault="00667D95" w:rsidP="001B2C2F">
            <w:pPr>
              <w:pStyle w:val="TableParagraph"/>
              <w:spacing w:before="5"/>
              <w:rPr>
                <w:b/>
                <w:sz w:val="20"/>
                <w:szCs w:val="20"/>
              </w:rPr>
            </w:pPr>
          </w:p>
          <w:p w14:paraId="4CF722CD" w14:textId="77777777" w:rsidR="00667D95" w:rsidRPr="007542C9" w:rsidRDefault="00667D95" w:rsidP="001B2C2F">
            <w:pPr>
              <w:pStyle w:val="TableParagraph"/>
              <w:ind w:left="28" w:right="161"/>
              <w:rPr>
                <w:b/>
                <w:sz w:val="20"/>
                <w:szCs w:val="20"/>
              </w:rPr>
            </w:pPr>
            <w:r w:rsidRPr="007542C9">
              <w:rPr>
                <w:b/>
                <w:sz w:val="20"/>
                <w:szCs w:val="20"/>
              </w:rPr>
              <w:t>Hill Country Crisis Council</w:t>
            </w:r>
          </w:p>
        </w:tc>
        <w:tc>
          <w:tcPr>
            <w:tcW w:w="1172" w:type="dxa"/>
            <w:vAlign w:val="center"/>
          </w:tcPr>
          <w:p w14:paraId="3FFEF202" w14:textId="77777777" w:rsidR="00667D95" w:rsidRPr="007542C9" w:rsidRDefault="00667D95" w:rsidP="00AA51DA">
            <w:pPr>
              <w:pStyle w:val="TableParagraph"/>
              <w:spacing w:before="120"/>
              <w:ind w:left="66" w:right="59" w:hanging="2"/>
              <w:jc w:val="center"/>
              <w:rPr>
                <w:sz w:val="20"/>
                <w:szCs w:val="20"/>
              </w:rPr>
            </w:pPr>
            <w:r w:rsidRPr="007542C9">
              <w:rPr>
                <w:sz w:val="20"/>
                <w:szCs w:val="20"/>
              </w:rPr>
              <w:t>Kim Olden M.Ed., LPC- S.</w:t>
            </w:r>
          </w:p>
        </w:tc>
        <w:tc>
          <w:tcPr>
            <w:tcW w:w="1785" w:type="dxa"/>
            <w:vAlign w:val="center"/>
          </w:tcPr>
          <w:p w14:paraId="329700E8" w14:textId="77777777" w:rsidR="00667D95" w:rsidRPr="007542C9" w:rsidRDefault="00667D95" w:rsidP="00AA51DA">
            <w:pPr>
              <w:pStyle w:val="TableParagraph"/>
              <w:spacing w:before="5"/>
              <w:jc w:val="center"/>
              <w:rPr>
                <w:b/>
                <w:sz w:val="20"/>
                <w:szCs w:val="20"/>
              </w:rPr>
            </w:pPr>
          </w:p>
          <w:p w14:paraId="660A9760" w14:textId="77777777" w:rsidR="00667D95" w:rsidRPr="007542C9" w:rsidRDefault="00667D95" w:rsidP="00AA51DA">
            <w:pPr>
              <w:pStyle w:val="TableParagraph"/>
              <w:ind w:left="27"/>
              <w:jc w:val="center"/>
              <w:rPr>
                <w:sz w:val="20"/>
                <w:szCs w:val="20"/>
              </w:rPr>
            </w:pPr>
            <w:r w:rsidRPr="007542C9">
              <w:rPr>
                <w:sz w:val="20"/>
                <w:szCs w:val="20"/>
              </w:rPr>
              <w:t>830-257-7088</w:t>
            </w:r>
          </w:p>
          <w:p w14:paraId="3F5E2893" w14:textId="77777777" w:rsidR="00667D95" w:rsidRPr="007542C9" w:rsidRDefault="00667D95" w:rsidP="00AA51DA">
            <w:pPr>
              <w:pStyle w:val="TableParagraph"/>
              <w:spacing w:before="1"/>
              <w:ind w:left="27"/>
              <w:jc w:val="center"/>
              <w:rPr>
                <w:sz w:val="20"/>
                <w:szCs w:val="20"/>
              </w:rPr>
            </w:pPr>
            <w:r w:rsidRPr="007542C9">
              <w:rPr>
                <w:sz w:val="20"/>
                <w:szCs w:val="20"/>
              </w:rPr>
              <w:t>ext.124</w:t>
            </w:r>
          </w:p>
        </w:tc>
        <w:tc>
          <w:tcPr>
            <w:tcW w:w="1998" w:type="dxa"/>
            <w:vAlign w:val="center"/>
          </w:tcPr>
          <w:p w14:paraId="1A475C0E" w14:textId="77777777" w:rsidR="00667D95" w:rsidRPr="007542C9" w:rsidRDefault="00667D95" w:rsidP="00AA51DA">
            <w:pPr>
              <w:pStyle w:val="TableParagraph"/>
              <w:spacing w:before="5"/>
              <w:jc w:val="center"/>
              <w:rPr>
                <w:b/>
                <w:sz w:val="20"/>
                <w:szCs w:val="20"/>
              </w:rPr>
            </w:pPr>
          </w:p>
          <w:p w14:paraId="3EA357F5" w14:textId="77777777" w:rsidR="00667D95" w:rsidRPr="007542C9" w:rsidRDefault="00667D95" w:rsidP="00AA51DA">
            <w:pPr>
              <w:pStyle w:val="TableParagraph"/>
              <w:ind w:left="26"/>
              <w:jc w:val="center"/>
              <w:rPr>
                <w:sz w:val="20"/>
                <w:szCs w:val="20"/>
              </w:rPr>
            </w:pPr>
            <w:r w:rsidRPr="007542C9">
              <w:rPr>
                <w:sz w:val="20"/>
                <w:szCs w:val="20"/>
              </w:rPr>
              <w:t>429 Washington</w:t>
            </w:r>
          </w:p>
          <w:p w14:paraId="1B7227CD" w14:textId="77777777" w:rsidR="00667D95" w:rsidRPr="007542C9" w:rsidRDefault="00667D95" w:rsidP="00AA51DA">
            <w:pPr>
              <w:pStyle w:val="TableParagraph"/>
              <w:spacing w:before="1"/>
              <w:ind w:left="26"/>
              <w:jc w:val="center"/>
              <w:rPr>
                <w:sz w:val="20"/>
                <w:szCs w:val="20"/>
              </w:rPr>
            </w:pPr>
            <w:r w:rsidRPr="007542C9">
              <w:rPr>
                <w:sz w:val="20"/>
                <w:szCs w:val="20"/>
              </w:rPr>
              <w:t>Kerrville, TX 78028</w:t>
            </w:r>
          </w:p>
        </w:tc>
        <w:tc>
          <w:tcPr>
            <w:tcW w:w="3256" w:type="dxa"/>
            <w:vAlign w:val="center"/>
          </w:tcPr>
          <w:p w14:paraId="056D9621" w14:textId="77777777" w:rsidR="00667D95" w:rsidRPr="007542C9" w:rsidRDefault="00667D95" w:rsidP="00AA51DA">
            <w:pPr>
              <w:pStyle w:val="TableParagraph"/>
              <w:spacing w:before="5"/>
              <w:jc w:val="center"/>
              <w:rPr>
                <w:b/>
                <w:sz w:val="20"/>
                <w:szCs w:val="20"/>
              </w:rPr>
            </w:pPr>
          </w:p>
          <w:p w14:paraId="58251B5F" w14:textId="77777777" w:rsidR="00667D95" w:rsidRPr="007542C9" w:rsidRDefault="00627CFB" w:rsidP="00AA51DA">
            <w:pPr>
              <w:pStyle w:val="TableParagraph"/>
              <w:ind w:left="25"/>
              <w:jc w:val="center"/>
              <w:rPr>
                <w:sz w:val="20"/>
                <w:szCs w:val="20"/>
              </w:rPr>
            </w:pPr>
            <w:hyperlink r:id="rId48">
              <w:r w:rsidR="00667D95" w:rsidRPr="007542C9">
                <w:rPr>
                  <w:color w:val="0000FF"/>
                  <w:sz w:val="20"/>
                  <w:szCs w:val="20"/>
                  <w:u w:val="single" w:color="0000FF"/>
                </w:rPr>
                <w:t>kimolden@hccares.com</w:t>
              </w:r>
            </w:hyperlink>
          </w:p>
        </w:tc>
        <w:tc>
          <w:tcPr>
            <w:tcW w:w="4636" w:type="dxa"/>
          </w:tcPr>
          <w:p w14:paraId="2297EBDF" w14:textId="77777777" w:rsidR="00667D95" w:rsidRPr="00655E57" w:rsidRDefault="00667D95" w:rsidP="001B2C2F">
            <w:pPr>
              <w:pStyle w:val="TableParagraph"/>
              <w:spacing w:before="6"/>
              <w:ind w:left="24" w:right="137"/>
              <w:jc w:val="both"/>
              <w:rPr>
                <w:sz w:val="16"/>
                <w:szCs w:val="16"/>
              </w:rPr>
            </w:pPr>
            <w:r w:rsidRPr="00655E57">
              <w:rPr>
                <w:sz w:val="16"/>
                <w:szCs w:val="16"/>
              </w:rPr>
              <w:t>Masters</w:t>
            </w:r>
            <w:r w:rsidRPr="00655E57">
              <w:rPr>
                <w:spacing w:val="-6"/>
                <w:sz w:val="16"/>
                <w:szCs w:val="16"/>
              </w:rPr>
              <w:t xml:space="preserve"> </w:t>
            </w:r>
            <w:r w:rsidRPr="00655E57">
              <w:rPr>
                <w:sz w:val="16"/>
                <w:szCs w:val="16"/>
              </w:rPr>
              <w:t>and</w:t>
            </w:r>
            <w:r w:rsidRPr="00655E57">
              <w:rPr>
                <w:spacing w:val="-3"/>
                <w:sz w:val="16"/>
                <w:szCs w:val="16"/>
              </w:rPr>
              <w:t xml:space="preserve"> </w:t>
            </w:r>
            <w:r w:rsidRPr="00655E57">
              <w:rPr>
                <w:sz w:val="16"/>
                <w:szCs w:val="16"/>
              </w:rPr>
              <w:t>Doctoral</w:t>
            </w:r>
            <w:r w:rsidRPr="00655E57">
              <w:rPr>
                <w:spacing w:val="-4"/>
                <w:sz w:val="16"/>
                <w:szCs w:val="16"/>
              </w:rPr>
              <w:t xml:space="preserve"> </w:t>
            </w:r>
            <w:r w:rsidRPr="00655E57">
              <w:rPr>
                <w:sz w:val="16"/>
                <w:szCs w:val="16"/>
              </w:rPr>
              <w:t>interns</w:t>
            </w:r>
            <w:r w:rsidRPr="00655E57">
              <w:rPr>
                <w:spacing w:val="-5"/>
                <w:sz w:val="16"/>
                <w:szCs w:val="16"/>
              </w:rPr>
              <w:t xml:space="preserve"> </w:t>
            </w:r>
            <w:r w:rsidRPr="00655E57">
              <w:rPr>
                <w:sz w:val="16"/>
                <w:szCs w:val="16"/>
              </w:rPr>
              <w:t>accepted.</w:t>
            </w:r>
            <w:r w:rsidRPr="00655E57">
              <w:rPr>
                <w:spacing w:val="-3"/>
                <w:sz w:val="16"/>
                <w:szCs w:val="16"/>
              </w:rPr>
              <w:t xml:space="preserve"> </w:t>
            </w:r>
            <w:r w:rsidRPr="00655E57">
              <w:rPr>
                <w:sz w:val="16"/>
                <w:szCs w:val="16"/>
              </w:rPr>
              <w:t>Recording</w:t>
            </w:r>
            <w:r w:rsidRPr="00655E57">
              <w:rPr>
                <w:spacing w:val="-5"/>
                <w:sz w:val="16"/>
                <w:szCs w:val="16"/>
              </w:rPr>
              <w:t xml:space="preserve"> </w:t>
            </w:r>
            <w:r w:rsidRPr="00655E57">
              <w:rPr>
                <w:sz w:val="16"/>
                <w:szCs w:val="16"/>
              </w:rPr>
              <w:t>allowed</w:t>
            </w:r>
            <w:r w:rsidRPr="00655E57">
              <w:rPr>
                <w:spacing w:val="-4"/>
                <w:sz w:val="16"/>
                <w:szCs w:val="16"/>
              </w:rPr>
              <w:t xml:space="preserve"> </w:t>
            </w:r>
            <w:r w:rsidRPr="00655E57">
              <w:rPr>
                <w:sz w:val="16"/>
                <w:szCs w:val="16"/>
              </w:rPr>
              <w:t>with</w:t>
            </w:r>
            <w:r w:rsidRPr="00655E57">
              <w:rPr>
                <w:spacing w:val="-5"/>
                <w:sz w:val="16"/>
                <w:szCs w:val="16"/>
              </w:rPr>
              <w:t xml:space="preserve"> </w:t>
            </w:r>
            <w:r w:rsidRPr="00655E57">
              <w:rPr>
                <w:sz w:val="16"/>
                <w:szCs w:val="16"/>
              </w:rPr>
              <w:t>client permission. Individual and group counseling. Contact to</w:t>
            </w:r>
            <w:r w:rsidRPr="00655E57">
              <w:rPr>
                <w:spacing w:val="-18"/>
                <w:sz w:val="16"/>
                <w:szCs w:val="16"/>
              </w:rPr>
              <w:t xml:space="preserve"> </w:t>
            </w:r>
            <w:r w:rsidRPr="00655E57">
              <w:rPr>
                <w:sz w:val="16"/>
                <w:szCs w:val="16"/>
              </w:rPr>
              <w:t>apply.</w:t>
            </w:r>
          </w:p>
          <w:p w14:paraId="3940941E" w14:textId="23250AAE" w:rsidR="00667D95" w:rsidRPr="00655E57" w:rsidRDefault="00667D95" w:rsidP="001B2C2F">
            <w:pPr>
              <w:pStyle w:val="TableParagraph"/>
              <w:spacing w:before="2" w:line="184" w:lineRule="exact"/>
              <w:ind w:left="24" w:right="227"/>
              <w:jc w:val="both"/>
              <w:rPr>
                <w:sz w:val="16"/>
                <w:szCs w:val="16"/>
              </w:rPr>
            </w:pPr>
            <w:r w:rsidRPr="00655E57">
              <w:rPr>
                <w:sz w:val="16"/>
                <w:szCs w:val="16"/>
              </w:rPr>
              <w:t>Minimal bilingual opportunities. Therapy, advocacy, and shelter to adults and children who are victims of domestic violence and sexual assault. (Updated 11-27-18)</w:t>
            </w:r>
          </w:p>
        </w:tc>
      </w:tr>
      <w:tr w:rsidR="00667D95" w:rsidRPr="007542C9" w14:paraId="17526BCA" w14:textId="77777777" w:rsidTr="00AA51DA">
        <w:trPr>
          <w:trHeight w:val="691"/>
        </w:trPr>
        <w:tc>
          <w:tcPr>
            <w:tcW w:w="1436" w:type="dxa"/>
          </w:tcPr>
          <w:p w14:paraId="0E704801" w14:textId="77777777" w:rsidR="00667D95" w:rsidRPr="007542C9" w:rsidRDefault="00667D95" w:rsidP="001B2C2F">
            <w:pPr>
              <w:pStyle w:val="TableParagraph"/>
              <w:spacing w:before="116"/>
              <w:ind w:left="28"/>
              <w:rPr>
                <w:b/>
                <w:sz w:val="20"/>
                <w:szCs w:val="20"/>
              </w:rPr>
            </w:pPr>
            <w:r w:rsidRPr="007542C9">
              <w:rPr>
                <w:b/>
                <w:sz w:val="20"/>
                <w:szCs w:val="20"/>
              </w:rPr>
              <w:t>Hill Country Youth Ranch</w:t>
            </w:r>
          </w:p>
        </w:tc>
        <w:tc>
          <w:tcPr>
            <w:tcW w:w="1172" w:type="dxa"/>
            <w:vAlign w:val="center"/>
          </w:tcPr>
          <w:p w14:paraId="0486F45B" w14:textId="77777777" w:rsidR="00667D95" w:rsidRPr="007542C9" w:rsidRDefault="00667D95" w:rsidP="00AA51DA">
            <w:pPr>
              <w:pStyle w:val="TableParagraph"/>
              <w:spacing w:before="116"/>
              <w:ind w:left="260" w:right="194" w:firstLine="50"/>
              <w:jc w:val="center"/>
              <w:rPr>
                <w:sz w:val="20"/>
                <w:szCs w:val="20"/>
              </w:rPr>
            </w:pPr>
            <w:r w:rsidRPr="007542C9">
              <w:rPr>
                <w:sz w:val="20"/>
                <w:szCs w:val="20"/>
              </w:rPr>
              <w:t xml:space="preserve">Kristal </w:t>
            </w:r>
            <w:r w:rsidRPr="007542C9">
              <w:rPr>
                <w:w w:val="95"/>
                <w:sz w:val="20"/>
                <w:szCs w:val="20"/>
              </w:rPr>
              <w:t>Ramsay</w:t>
            </w:r>
          </w:p>
        </w:tc>
        <w:tc>
          <w:tcPr>
            <w:tcW w:w="1785" w:type="dxa"/>
            <w:vAlign w:val="center"/>
          </w:tcPr>
          <w:p w14:paraId="4858FE0E" w14:textId="77777777" w:rsidR="00667D95" w:rsidRPr="007542C9" w:rsidRDefault="00667D95" w:rsidP="00AA51DA">
            <w:pPr>
              <w:pStyle w:val="TableParagraph"/>
              <w:spacing w:before="116"/>
              <w:ind w:left="183"/>
              <w:jc w:val="center"/>
              <w:rPr>
                <w:sz w:val="20"/>
                <w:szCs w:val="20"/>
              </w:rPr>
            </w:pPr>
            <w:r w:rsidRPr="007542C9">
              <w:rPr>
                <w:sz w:val="20"/>
                <w:szCs w:val="20"/>
              </w:rPr>
              <w:t>830-367-2131</w:t>
            </w:r>
            <w:r w:rsidRPr="007542C9">
              <w:rPr>
                <w:spacing w:val="-4"/>
                <w:sz w:val="20"/>
                <w:szCs w:val="20"/>
              </w:rPr>
              <w:t xml:space="preserve"> </w:t>
            </w:r>
            <w:r w:rsidRPr="007542C9">
              <w:rPr>
                <w:sz w:val="20"/>
                <w:szCs w:val="20"/>
              </w:rPr>
              <w:t>(p)</w:t>
            </w:r>
          </w:p>
          <w:p w14:paraId="1917455E" w14:textId="77777777" w:rsidR="00667D95" w:rsidRPr="007542C9" w:rsidRDefault="00667D95" w:rsidP="00AA51DA">
            <w:pPr>
              <w:pStyle w:val="TableParagraph"/>
              <w:ind w:left="200"/>
              <w:jc w:val="center"/>
              <w:rPr>
                <w:sz w:val="20"/>
                <w:szCs w:val="20"/>
              </w:rPr>
            </w:pPr>
            <w:r w:rsidRPr="007542C9">
              <w:rPr>
                <w:sz w:val="20"/>
                <w:szCs w:val="20"/>
              </w:rPr>
              <w:t>830-367-6108</w:t>
            </w:r>
            <w:r w:rsidRPr="007542C9">
              <w:rPr>
                <w:spacing w:val="-5"/>
                <w:sz w:val="20"/>
                <w:szCs w:val="20"/>
              </w:rPr>
              <w:t xml:space="preserve"> </w:t>
            </w:r>
            <w:r w:rsidRPr="007542C9">
              <w:rPr>
                <w:sz w:val="20"/>
                <w:szCs w:val="20"/>
              </w:rPr>
              <w:t>(f)</w:t>
            </w:r>
          </w:p>
        </w:tc>
        <w:tc>
          <w:tcPr>
            <w:tcW w:w="1998" w:type="dxa"/>
            <w:vAlign w:val="center"/>
          </w:tcPr>
          <w:p w14:paraId="2CCCD84E" w14:textId="77777777" w:rsidR="00667D95" w:rsidRPr="007542C9" w:rsidRDefault="00667D95" w:rsidP="00AA51DA">
            <w:pPr>
              <w:pStyle w:val="TableParagraph"/>
              <w:ind w:left="26"/>
              <w:jc w:val="center"/>
              <w:rPr>
                <w:sz w:val="20"/>
                <w:szCs w:val="20"/>
              </w:rPr>
            </w:pPr>
            <w:r w:rsidRPr="007542C9">
              <w:rPr>
                <w:sz w:val="20"/>
                <w:szCs w:val="20"/>
              </w:rPr>
              <w:t>P. O. Box 67</w:t>
            </w:r>
          </w:p>
          <w:p w14:paraId="4992E1CE" w14:textId="77777777" w:rsidR="00667D95" w:rsidRPr="007542C9" w:rsidRDefault="00667D95" w:rsidP="00AA51DA">
            <w:pPr>
              <w:pStyle w:val="TableParagraph"/>
              <w:spacing w:before="1"/>
              <w:ind w:left="26"/>
              <w:jc w:val="center"/>
              <w:rPr>
                <w:sz w:val="20"/>
                <w:szCs w:val="20"/>
              </w:rPr>
            </w:pPr>
            <w:r w:rsidRPr="007542C9">
              <w:rPr>
                <w:sz w:val="20"/>
                <w:szCs w:val="20"/>
              </w:rPr>
              <w:t>3522 Junction Hwy.</w:t>
            </w:r>
          </w:p>
          <w:p w14:paraId="22ED81E4" w14:textId="77777777" w:rsidR="00667D95" w:rsidRPr="007542C9" w:rsidRDefault="00667D95" w:rsidP="00AA51DA">
            <w:pPr>
              <w:pStyle w:val="TableParagraph"/>
              <w:spacing w:line="210" w:lineRule="exact"/>
              <w:ind w:left="26"/>
              <w:jc w:val="center"/>
              <w:rPr>
                <w:sz w:val="20"/>
                <w:szCs w:val="20"/>
              </w:rPr>
            </w:pPr>
            <w:r w:rsidRPr="007542C9">
              <w:rPr>
                <w:sz w:val="20"/>
                <w:szCs w:val="20"/>
              </w:rPr>
              <w:t>Ingram, TX 78025</w:t>
            </w:r>
          </w:p>
        </w:tc>
        <w:tc>
          <w:tcPr>
            <w:tcW w:w="3256" w:type="dxa"/>
            <w:vAlign w:val="center"/>
          </w:tcPr>
          <w:p w14:paraId="0C9CCA71" w14:textId="77777777" w:rsidR="00667D95" w:rsidRPr="007542C9" w:rsidRDefault="00667D95" w:rsidP="00AA51DA">
            <w:pPr>
              <w:pStyle w:val="TableParagraph"/>
              <w:spacing w:before="1"/>
              <w:jc w:val="center"/>
              <w:rPr>
                <w:b/>
                <w:sz w:val="20"/>
                <w:szCs w:val="20"/>
              </w:rPr>
            </w:pPr>
          </w:p>
          <w:p w14:paraId="760F16E2" w14:textId="77777777" w:rsidR="00667D95" w:rsidRPr="007542C9" w:rsidRDefault="00627CFB" w:rsidP="00AA51DA">
            <w:pPr>
              <w:pStyle w:val="TableParagraph"/>
              <w:ind w:left="25"/>
              <w:jc w:val="center"/>
              <w:rPr>
                <w:sz w:val="20"/>
                <w:szCs w:val="20"/>
              </w:rPr>
            </w:pPr>
            <w:hyperlink r:id="rId49">
              <w:r w:rsidR="00667D95" w:rsidRPr="007542C9">
                <w:rPr>
                  <w:color w:val="0000FF"/>
                  <w:sz w:val="20"/>
                  <w:szCs w:val="20"/>
                  <w:u w:val="single" w:color="0000FF"/>
                </w:rPr>
                <w:t>www.youth-ranch.org</w:t>
              </w:r>
            </w:hyperlink>
          </w:p>
        </w:tc>
        <w:tc>
          <w:tcPr>
            <w:tcW w:w="4636" w:type="dxa"/>
          </w:tcPr>
          <w:p w14:paraId="3BEDC108" w14:textId="77777777" w:rsidR="00667D95" w:rsidRPr="00655E57" w:rsidRDefault="00667D95" w:rsidP="001B2C2F">
            <w:pPr>
              <w:pStyle w:val="TableParagraph"/>
              <w:spacing w:before="2"/>
              <w:rPr>
                <w:b/>
                <w:sz w:val="16"/>
                <w:szCs w:val="16"/>
              </w:rPr>
            </w:pPr>
          </w:p>
          <w:p w14:paraId="2B131D29" w14:textId="77777777" w:rsidR="00667D95" w:rsidRPr="00655E57" w:rsidRDefault="00667D95" w:rsidP="001B2C2F">
            <w:pPr>
              <w:pStyle w:val="TableParagraph"/>
              <w:ind w:left="24"/>
              <w:rPr>
                <w:sz w:val="16"/>
                <w:szCs w:val="16"/>
              </w:rPr>
            </w:pPr>
            <w:r w:rsidRPr="00655E57">
              <w:rPr>
                <w:sz w:val="16"/>
                <w:szCs w:val="16"/>
              </w:rPr>
              <w:t>Provides long-term therapeutic care for abused and orphaned children</w:t>
            </w:r>
          </w:p>
        </w:tc>
      </w:tr>
      <w:tr w:rsidR="00667D95" w:rsidRPr="007542C9" w14:paraId="23DB87DF" w14:textId="77777777" w:rsidTr="00AA51DA">
        <w:trPr>
          <w:trHeight w:val="690"/>
        </w:trPr>
        <w:tc>
          <w:tcPr>
            <w:tcW w:w="1436" w:type="dxa"/>
          </w:tcPr>
          <w:p w14:paraId="4FFDD935" w14:textId="77777777" w:rsidR="00667D95" w:rsidRPr="007542C9" w:rsidRDefault="00667D95" w:rsidP="001B2C2F">
            <w:pPr>
              <w:pStyle w:val="TableParagraph"/>
              <w:rPr>
                <w:b/>
                <w:sz w:val="20"/>
                <w:szCs w:val="20"/>
              </w:rPr>
            </w:pPr>
          </w:p>
          <w:p w14:paraId="5882A244" w14:textId="77777777" w:rsidR="00667D95" w:rsidRPr="007542C9" w:rsidRDefault="00667D95" w:rsidP="001B2C2F">
            <w:pPr>
              <w:pStyle w:val="TableParagraph"/>
              <w:ind w:right="213"/>
              <w:jc w:val="right"/>
              <w:rPr>
                <w:b/>
                <w:sz w:val="20"/>
                <w:szCs w:val="20"/>
              </w:rPr>
            </w:pPr>
            <w:r w:rsidRPr="007542C9">
              <w:rPr>
                <w:b/>
                <w:sz w:val="20"/>
                <w:szCs w:val="20"/>
              </w:rPr>
              <w:t>Hope Hospice</w:t>
            </w:r>
          </w:p>
        </w:tc>
        <w:tc>
          <w:tcPr>
            <w:tcW w:w="1172" w:type="dxa"/>
            <w:vAlign w:val="center"/>
          </w:tcPr>
          <w:p w14:paraId="2697E6A4" w14:textId="5739AF11" w:rsidR="00667D95" w:rsidRPr="007542C9" w:rsidRDefault="00A46B09" w:rsidP="00AA51DA">
            <w:pPr>
              <w:pStyle w:val="TableParagraph"/>
              <w:spacing w:before="96" w:line="261" w:lineRule="auto"/>
              <w:ind w:left="289" w:right="165" w:hanging="101"/>
              <w:jc w:val="center"/>
              <w:rPr>
                <w:sz w:val="20"/>
                <w:szCs w:val="20"/>
              </w:rPr>
            </w:pPr>
            <w:r w:rsidRPr="007542C9">
              <w:rPr>
                <w:rFonts w:eastAsiaTheme="minorHAnsi"/>
                <w:sz w:val="20"/>
                <w:szCs w:val="20"/>
              </w:rPr>
              <w:t xml:space="preserve">Sarah </w:t>
            </w:r>
            <w:proofErr w:type="spellStart"/>
            <w:r w:rsidRPr="007542C9">
              <w:rPr>
                <w:rFonts w:eastAsiaTheme="minorHAnsi"/>
                <w:sz w:val="20"/>
                <w:szCs w:val="20"/>
              </w:rPr>
              <w:t>Westerfield</w:t>
            </w:r>
            <w:proofErr w:type="spellEnd"/>
          </w:p>
        </w:tc>
        <w:tc>
          <w:tcPr>
            <w:tcW w:w="1785" w:type="dxa"/>
            <w:vAlign w:val="center"/>
          </w:tcPr>
          <w:p w14:paraId="2C77F68C" w14:textId="77777777" w:rsidR="00667D95" w:rsidRPr="007542C9" w:rsidRDefault="00667D95" w:rsidP="00AA51DA">
            <w:pPr>
              <w:pStyle w:val="TableParagraph"/>
              <w:jc w:val="center"/>
              <w:rPr>
                <w:b/>
                <w:sz w:val="20"/>
                <w:szCs w:val="20"/>
              </w:rPr>
            </w:pPr>
          </w:p>
          <w:p w14:paraId="113A31F4" w14:textId="58EB9EC3" w:rsidR="00667D95" w:rsidRPr="007542C9" w:rsidRDefault="00667D95" w:rsidP="00AA51DA">
            <w:pPr>
              <w:pStyle w:val="TableParagraph"/>
              <w:ind w:left="41" w:right="32"/>
              <w:jc w:val="center"/>
              <w:rPr>
                <w:sz w:val="20"/>
                <w:szCs w:val="20"/>
              </w:rPr>
            </w:pPr>
            <w:r w:rsidRPr="007542C9">
              <w:rPr>
                <w:sz w:val="20"/>
                <w:szCs w:val="20"/>
              </w:rPr>
              <w:t>830-358-530</w:t>
            </w:r>
            <w:r w:rsidR="00A46B09" w:rsidRPr="007542C9">
              <w:rPr>
                <w:sz w:val="20"/>
                <w:szCs w:val="20"/>
              </w:rPr>
              <w:t>0</w:t>
            </w:r>
          </w:p>
        </w:tc>
        <w:tc>
          <w:tcPr>
            <w:tcW w:w="1998" w:type="dxa"/>
            <w:vAlign w:val="center"/>
          </w:tcPr>
          <w:p w14:paraId="009B0FFF" w14:textId="77777777" w:rsidR="00667D95" w:rsidRPr="007542C9" w:rsidRDefault="00667D95" w:rsidP="00AA51DA">
            <w:pPr>
              <w:pStyle w:val="TableParagraph"/>
              <w:spacing w:line="230" w:lineRule="atLeast"/>
              <w:ind w:left="26" w:right="389"/>
              <w:jc w:val="center"/>
              <w:rPr>
                <w:sz w:val="20"/>
                <w:szCs w:val="20"/>
              </w:rPr>
            </w:pPr>
            <w:r w:rsidRPr="007542C9">
              <w:rPr>
                <w:sz w:val="20"/>
                <w:szCs w:val="20"/>
              </w:rPr>
              <w:t xml:space="preserve">611 N. Walnut New Braunfels, </w:t>
            </w:r>
            <w:r w:rsidRPr="007542C9">
              <w:rPr>
                <w:spacing w:val="-7"/>
                <w:sz w:val="20"/>
                <w:szCs w:val="20"/>
              </w:rPr>
              <w:t xml:space="preserve">TX </w:t>
            </w:r>
            <w:r w:rsidRPr="007542C9">
              <w:rPr>
                <w:sz w:val="20"/>
                <w:szCs w:val="20"/>
              </w:rPr>
              <w:t>78130</w:t>
            </w:r>
          </w:p>
        </w:tc>
        <w:tc>
          <w:tcPr>
            <w:tcW w:w="3256" w:type="dxa"/>
            <w:vAlign w:val="center"/>
          </w:tcPr>
          <w:p w14:paraId="57C15F82" w14:textId="1AB7F433" w:rsidR="00667D95" w:rsidRPr="007542C9" w:rsidRDefault="00627CFB" w:rsidP="00AA51DA">
            <w:pPr>
              <w:widowControl/>
              <w:adjustRightInd w:val="0"/>
              <w:jc w:val="center"/>
              <w:rPr>
                <w:rFonts w:eastAsiaTheme="minorHAnsi"/>
                <w:color w:val="0563C2"/>
                <w:sz w:val="20"/>
                <w:szCs w:val="20"/>
              </w:rPr>
            </w:pPr>
            <w:hyperlink r:id="rId50">
              <w:r w:rsidR="00667D95" w:rsidRPr="007542C9">
                <w:rPr>
                  <w:color w:val="0000FF"/>
                  <w:sz w:val="20"/>
                  <w:szCs w:val="20"/>
                  <w:u w:val="single" w:color="0000FF"/>
                </w:rPr>
                <w:t>www.hopehospice.net</w:t>
              </w:r>
            </w:hyperlink>
            <w:r w:rsidR="00667D95" w:rsidRPr="007542C9">
              <w:rPr>
                <w:color w:val="0000FF"/>
                <w:sz w:val="20"/>
                <w:szCs w:val="20"/>
              </w:rPr>
              <w:t xml:space="preserve"> </w:t>
            </w:r>
            <w:r w:rsidR="00A46B09" w:rsidRPr="007542C9">
              <w:rPr>
                <w:rFonts w:eastAsiaTheme="minorHAnsi"/>
                <w:color w:val="0563C2"/>
                <w:sz w:val="20"/>
                <w:szCs w:val="20"/>
              </w:rPr>
              <w:t>swesterfield@hopehospice.net</w:t>
            </w:r>
          </w:p>
        </w:tc>
        <w:tc>
          <w:tcPr>
            <w:tcW w:w="4636" w:type="dxa"/>
          </w:tcPr>
          <w:p w14:paraId="3079EF12" w14:textId="77777777" w:rsidR="00667D95" w:rsidRPr="00655E57" w:rsidRDefault="00667D95" w:rsidP="001B2C2F">
            <w:pPr>
              <w:pStyle w:val="TableParagraph"/>
              <w:spacing w:before="1"/>
              <w:rPr>
                <w:b/>
                <w:sz w:val="16"/>
                <w:szCs w:val="16"/>
              </w:rPr>
            </w:pPr>
          </w:p>
          <w:p w14:paraId="3BD649DB" w14:textId="77777777" w:rsidR="00667D95" w:rsidRDefault="00667D95" w:rsidP="001B2C2F">
            <w:pPr>
              <w:pStyle w:val="TableParagraph"/>
              <w:ind w:left="24" w:right="55"/>
              <w:rPr>
                <w:rFonts w:eastAsiaTheme="minorHAnsi"/>
                <w:sz w:val="16"/>
                <w:szCs w:val="16"/>
              </w:rPr>
            </w:pPr>
            <w:r w:rsidRPr="00655E57">
              <w:rPr>
                <w:sz w:val="16"/>
                <w:szCs w:val="16"/>
              </w:rPr>
              <w:t>Provides exemplary care, comfort and education to all affected by life- limiting illness, grief and loss.</w:t>
            </w:r>
            <w:r w:rsidR="002A29A3" w:rsidRPr="00655E57">
              <w:rPr>
                <w:sz w:val="16"/>
                <w:szCs w:val="16"/>
              </w:rPr>
              <w:t xml:space="preserve"> </w:t>
            </w:r>
            <w:r w:rsidR="002A29A3" w:rsidRPr="00655E57">
              <w:rPr>
                <w:rFonts w:eastAsiaTheme="minorHAnsi"/>
                <w:sz w:val="16"/>
                <w:szCs w:val="16"/>
              </w:rPr>
              <w:t>(groups and camps, primarily)</w:t>
            </w:r>
          </w:p>
          <w:p w14:paraId="6902C1AC" w14:textId="77777777" w:rsidR="002A31B5" w:rsidRPr="002A31B5" w:rsidRDefault="002A31B5" w:rsidP="002A31B5">
            <w:pPr>
              <w:rPr>
                <w:rFonts w:eastAsiaTheme="minorHAnsi"/>
              </w:rPr>
            </w:pPr>
          </w:p>
          <w:p w14:paraId="3139CBCA" w14:textId="77777777" w:rsidR="002A31B5" w:rsidRPr="002A31B5" w:rsidRDefault="002A31B5" w:rsidP="002A31B5">
            <w:pPr>
              <w:rPr>
                <w:rFonts w:eastAsiaTheme="minorHAnsi"/>
              </w:rPr>
            </w:pPr>
          </w:p>
          <w:p w14:paraId="2209F6E3" w14:textId="77777777" w:rsidR="002A31B5" w:rsidRPr="002A31B5" w:rsidRDefault="002A31B5" w:rsidP="002A31B5">
            <w:pPr>
              <w:rPr>
                <w:rFonts w:eastAsiaTheme="minorHAnsi"/>
              </w:rPr>
            </w:pPr>
          </w:p>
          <w:p w14:paraId="0C38E865" w14:textId="77777777" w:rsidR="002A31B5" w:rsidRPr="002A31B5" w:rsidRDefault="002A31B5" w:rsidP="002A31B5">
            <w:pPr>
              <w:rPr>
                <w:rFonts w:eastAsiaTheme="minorHAnsi"/>
              </w:rPr>
            </w:pPr>
          </w:p>
          <w:p w14:paraId="49602F80" w14:textId="77777777" w:rsidR="002A31B5" w:rsidRPr="002A31B5" w:rsidRDefault="002A31B5" w:rsidP="002A31B5">
            <w:pPr>
              <w:rPr>
                <w:rFonts w:eastAsiaTheme="minorHAnsi"/>
              </w:rPr>
            </w:pPr>
          </w:p>
          <w:p w14:paraId="67FF2072" w14:textId="77777777" w:rsidR="002A31B5" w:rsidRDefault="002A31B5" w:rsidP="002A31B5">
            <w:pPr>
              <w:rPr>
                <w:rFonts w:eastAsiaTheme="minorHAnsi"/>
                <w:sz w:val="16"/>
                <w:szCs w:val="16"/>
              </w:rPr>
            </w:pPr>
          </w:p>
          <w:p w14:paraId="50D5599C" w14:textId="418CAEE0" w:rsidR="002A31B5" w:rsidRPr="002A31B5" w:rsidRDefault="002A31B5" w:rsidP="002A31B5">
            <w:pPr>
              <w:tabs>
                <w:tab w:val="left" w:pos="3721"/>
              </w:tabs>
            </w:pPr>
            <w:r>
              <w:tab/>
            </w:r>
          </w:p>
        </w:tc>
      </w:tr>
      <w:tr w:rsidR="00667D95" w:rsidRPr="007542C9" w14:paraId="19C9DFAE" w14:textId="77777777" w:rsidTr="00AA51DA">
        <w:trPr>
          <w:trHeight w:val="1561"/>
        </w:trPr>
        <w:tc>
          <w:tcPr>
            <w:tcW w:w="1436" w:type="dxa"/>
          </w:tcPr>
          <w:p w14:paraId="37F83374" w14:textId="77777777" w:rsidR="00667D95" w:rsidRPr="007542C9" w:rsidRDefault="00667D95" w:rsidP="001B2C2F">
            <w:pPr>
              <w:pStyle w:val="TableParagraph"/>
              <w:spacing w:before="11"/>
              <w:rPr>
                <w:b/>
                <w:sz w:val="20"/>
                <w:szCs w:val="20"/>
              </w:rPr>
            </w:pPr>
          </w:p>
          <w:p w14:paraId="47DAC0E2" w14:textId="77777777" w:rsidR="00667D95" w:rsidRPr="007542C9" w:rsidRDefault="00667D95" w:rsidP="001B2C2F">
            <w:pPr>
              <w:pStyle w:val="TableParagraph"/>
              <w:ind w:left="28" w:right="327"/>
              <w:rPr>
                <w:b/>
                <w:sz w:val="20"/>
                <w:szCs w:val="20"/>
              </w:rPr>
            </w:pPr>
            <w:r w:rsidRPr="007542C9">
              <w:rPr>
                <w:b/>
                <w:sz w:val="20"/>
                <w:szCs w:val="20"/>
              </w:rPr>
              <w:t xml:space="preserve">Incarnate Word University </w:t>
            </w:r>
            <w:r w:rsidRPr="007542C9">
              <w:rPr>
                <w:b/>
                <w:w w:val="95"/>
                <w:sz w:val="20"/>
                <w:szCs w:val="20"/>
              </w:rPr>
              <w:t xml:space="preserve">Counseling </w:t>
            </w:r>
            <w:r w:rsidRPr="007542C9">
              <w:rPr>
                <w:b/>
                <w:sz w:val="20"/>
                <w:szCs w:val="20"/>
              </w:rPr>
              <w:t>Center</w:t>
            </w:r>
          </w:p>
        </w:tc>
        <w:tc>
          <w:tcPr>
            <w:tcW w:w="1172" w:type="dxa"/>
            <w:vAlign w:val="center"/>
          </w:tcPr>
          <w:p w14:paraId="2E266C7A" w14:textId="77777777" w:rsidR="00667D95" w:rsidRPr="007542C9" w:rsidRDefault="00667D95" w:rsidP="00AA51DA">
            <w:pPr>
              <w:pStyle w:val="TableParagraph"/>
              <w:jc w:val="center"/>
              <w:rPr>
                <w:b/>
                <w:sz w:val="20"/>
                <w:szCs w:val="20"/>
              </w:rPr>
            </w:pPr>
          </w:p>
          <w:p w14:paraId="131C5E03" w14:textId="77777777" w:rsidR="00667D95" w:rsidRPr="007542C9" w:rsidRDefault="00667D95" w:rsidP="00AA51DA">
            <w:pPr>
              <w:pStyle w:val="TableParagraph"/>
              <w:spacing w:before="4"/>
              <w:jc w:val="center"/>
              <w:rPr>
                <w:b/>
                <w:sz w:val="20"/>
                <w:szCs w:val="20"/>
              </w:rPr>
            </w:pPr>
          </w:p>
          <w:p w14:paraId="424F5CD3" w14:textId="12343A4C" w:rsidR="00667D95" w:rsidRPr="007542C9" w:rsidRDefault="00667D95" w:rsidP="00AA51DA">
            <w:pPr>
              <w:pStyle w:val="TableParagraph"/>
              <w:spacing w:line="261" w:lineRule="auto"/>
              <w:ind w:left="184" w:right="85" w:hanging="72"/>
              <w:jc w:val="center"/>
              <w:rPr>
                <w:sz w:val="20"/>
                <w:szCs w:val="20"/>
              </w:rPr>
            </w:pPr>
            <w:r w:rsidRPr="007542C9">
              <w:rPr>
                <w:sz w:val="20"/>
                <w:szCs w:val="20"/>
              </w:rPr>
              <w:t xml:space="preserve">Dr. </w:t>
            </w:r>
            <w:r w:rsidR="009942FD" w:rsidRPr="007542C9">
              <w:rPr>
                <w:sz w:val="20"/>
                <w:szCs w:val="20"/>
              </w:rPr>
              <w:t>Kevin Milligan</w:t>
            </w:r>
          </w:p>
        </w:tc>
        <w:tc>
          <w:tcPr>
            <w:tcW w:w="1785" w:type="dxa"/>
            <w:vAlign w:val="center"/>
          </w:tcPr>
          <w:p w14:paraId="79A8EC48" w14:textId="77777777" w:rsidR="00667D95" w:rsidRPr="007542C9" w:rsidRDefault="00667D95" w:rsidP="00AA51DA">
            <w:pPr>
              <w:pStyle w:val="TableParagraph"/>
              <w:jc w:val="center"/>
              <w:rPr>
                <w:b/>
                <w:sz w:val="20"/>
                <w:szCs w:val="20"/>
              </w:rPr>
            </w:pPr>
          </w:p>
          <w:p w14:paraId="607D79FE" w14:textId="77777777" w:rsidR="00667D95" w:rsidRPr="007542C9" w:rsidRDefault="00667D95" w:rsidP="00AA51DA">
            <w:pPr>
              <w:pStyle w:val="TableParagraph"/>
              <w:jc w:val="center"/>
              <w:rPr>
                <w:b/>
                <w:sz w:val="20"/>
                <w:szCs w:val="20"/>
              </w:rPr>
            </w:pPr>
          </w:p>
          <w:p w14:paraId="48BDFE95" w14:textId="77777777" w:rsidR="00667D95" w:rsidRPr="007542C9" w:rsidRDefault="00667D95" w:rsidP="00AA51DA">
            <w:pPr>
              <w:pStyle w:val="TableParagraph"/>
              <w:spacing w:before="161"/>
              <w:ind w:left="40" w:right="32"/>
              <w:jc w:val="center"/>
              <w:rPr>
                <w:sz w:val="20"/>
                <w:szCs w:val="20"/>
              </w:rPr>
            </w:pPr>
            <w:r w:rsidRPr="007542C9">
              <w:rPr>
                <w:sz w:val="20"/>
                <w:szCs w:val="20"/>
              </w:rPr>
              <w:t>210-832-5656 (p)</w:t>
            </w:r>
          </w:p>
        </w:tc>
        <w:tc>
          <w:tcPr>
            <w:tcW w:w="1998" w:type="dxa"/>
            <w:vAlign w:val="center"/>
          </w:tcPr>
          <w:p w14:paraId="3BDC76E4" w14:textId="77777777" w:rsidR="00667D95" w:rsidRPr="007542C9" w:rsidRDefault="00667D95" w:rsidP="00AA51DA">
            <w:pPr>
              <w:pStyle w:val="TableParagraph"/>
              <w:jc w:val="center"/>
              <w:rPr>
                <w:b/>
                <w:sz w:val="20"/>
                <w:szCs w:val="20"/>
              </w:rPr>
            </w:pPr>
          </w:p>
          <w:p w14:paraId="13C9DDBA" w14:textId="77777777" w:rsidR="00667D95" w:rsidRPr="007542C9" w:rsidRDefault="00667D95" w:rsidP="00AA51DA">
            <w:pPr>
              <w:pStyle w:val="TableParagraph"/>
              <w:spacing w:before="184"/>
              <w:ind w:left="26" w:right="593"/>
              <w:jc w:val="center"/>
              <w:rPr>
                <w:sz w:val="20"/>
                <w:szCs w:val="20"/>
              </w:rPr>
            </w:pPr>
            <w:r w:rsidRPr="007542C9">
              <w:rPr>
                <w:sz w:val="20"/>
                <w:szCs w:val="20"/>
              </w:rPr>
              <w:t>4301 Broadway, Chapel Building, Rooms 1, 2, &amp; 3</w:t>
            </w:r>
          </w:p>
        </w:tc>
        <w:tc>
          <w:tcPr>
            <w:tcW w:w="3256" w:type="dxa"/>
            <w:vAlign w:val="center"/>
          </w:tcPr>
          <w:p w14:paraId="424BD454" w14:textId="77777777" w:rsidR="00667D95" w:rsidRPr="007542C9" w:rsidRDefault="00667D95" w:rsidP="00AA51DA">
            <w:pPr>
              <w:pStyle w:val="TableParagraph"/>
              <w:jc w:val="center"/>
              <w:rPr>
                <w:b/>
                <w:sz w:val="20"/>
                <w:szCs w:val="20"/>
              </w:rPr>
            </w:pPr>
          </w:p>
          <w:p w14:paraId="721D7759" w14:textId="77777777" w:rsidR="00667D95" w:rsidRPr="007542C9" w:rsidRDefault="00627CFB" w:rsidP="00AA51DA">
            <w:pPr>
              <w:pStyle w:val="TableParagraph"/>
              <w:spacing w:before="184"/>
              <w:ind w:left="25" w:right="78"/>
              <w:jc w:val="center"/>
              <w:rPr>
                <w:sz w:val="20"/>
                <w:szCs w:val="20"/>
              </w:rPr>
            </w:pPr>
            <w:hyperlink r:id="rId51">
              <w:r w:rsidR="00667D95" w:rsidRPr="007542C9">
                <w:rPr>
                  <w:color w:val="0000FF"/>
                  <w:w w:val="95"/>
                  <w:sz w:val="20"/>
                  <w:szCs w:val="20"/>
                  <w:u w:val="single" w:color="0000FF"/>
                </w:rPr>
                <w:t>www.uiw.edu/campuslife/counseling.ht</w:t>
              </w:r>
            </w:hyperlink>
            <w:r w:rsidR="00667D95" w:rsidRPr="007542C9">
              <w:rPr>
                <w:color w:val="0000FF"/>
                <w:w w:val="95"/>
                <w:sz w:val="20"/>
                <w:szCs w:val="20"/>
              </w:rPr>
              <w:t xml:space="preserve"> </w:t>
            </w:r>
            <w:hyperlink r:id="rId52">
              <w:r w:rsidR="00667D95" w:rsidRPr="007542C9">
                <w:rPr>
                  <w:color w:val="0000FF"/>
                  <w:sz w:val="20"/>
                  <w:szCs w:val="20"/>
                  <w:u w:val="single" w:color="0000FF"/>
                </w:rPr>
                <w:t>ml</w:t>
              </w:r>
            </w:hyperlink>
          </w:p>
          <w:p w14:paraId="255A0CD0" w14:textId="77777777" w:rsidR="009942FD" w:rsidRPr="007542C9" w:rsidRDefault="00627CFB" w:rsidP="00AA51DA">
            <w:pPr>
              <w:jc w:val="center"/>
              <w:rPr>
                <w:sz w:val="20"/>
                <w:szCs w:val="20"/>
              </w:rPr>
            </w:pPr>
            <w:hyperlink r:id="rId53" w:history="1">
              <w:r w:rsidR="009942FD" w:rsidRPr="007542C9">
                <w:rPr>
                  <w:rStyle w:val="Hyperlink"/>
                  <w:sz w:val="20"/>
                  <w:szCs w:val="20"/>
                </w:rPr>
                <w:t>kmilliga@uiwtx.edu</w:t>
              </w:r>
            </w:hyperlink>
          </w:p>
          <w:p w14:paraId="6F78938E" w14:textId="2D6F63F2" w:rsidR="00667D95" w:rsidRPr="007542C9" w:rsidRDefault="00667D95" w:rsidP="00AA51DA">
            <w:pPr>
              <w:pStyle w:val="TableParagraph"/>
              <w:spacing w:line="228" w:lineRule="exact"/>
              <w:ind w:left="25"/>
              <w:jc w:val="center"/>
              <w:rPr>
                <w:sz w:val="20"/>
                <w:szCs w:val="20"/>
              </w:rPr>
            </w:pPr>
          </w:p>
        </w:tc>
        <w:tc>
          <w:tcPr>
            <w:tcW w:w="4636" w:type="dxa"/>
          </w:tcPr>
          <w:p w14:paraId="7FC1A319" w14:textId="77777777" w:rsidR="00667D95" w:rsidRPr="00655E57" w:rsidRDefault="00667D95" w:rsidP="001B2C2F">
            <w:pPr>
              <w:pStyle w:val="TableParagraph"/>
              <w:spacing w:line="183" w:lineRule="exact"/>
              <w:ind w:left="24"/>
              <w:rPr>
                <w:sz w:val="16"/>
                <w:szCs w:val="16"/>
              </w:rPr>
            </w:pPr>
            <w:r w:rsidRPr="00655E57">
              <w:rPr>
                <w:sz w:val="16"/>
                <w:szCs w:val="16"/>
              </w:rPr>
              <w:t>Counseling college students</w:t>
            </w:r>
          </w:p>
          <w:p w14:paraId="429AE14E" w14:textId="77777777" w:rsidR="00667D95" w:rsidRPr="00655E57" w:rsidRDefault="00667D95" w:rsidP="001B2C2F">
            <w:pPr>
              <w:pStyle w:val="TableParagraph"/>
              <w:rPr>
                <w:b/>
                <w:sz w:val="16"/>
                <w:szCs w:val="16"/>
              </w:rPr>
            </w:pPr>
          </w:p>
          <w:p w14:paraId="4AC2447A" w14:textId="7D2DD051" w:rsidR="00667D95" w:rsidRPr="00655E57" w:rsidRDefault="00667D95" w:rsidP="001B2C2F">
            <w:pPr>
              <w:pStyle w:val="TableParagraph"/>
              <w:spacing w:before="1"/>
              <w:ind w:left="24" w:right="34"/>
              <w:rPr>
                <w:sz w:val="16"/>
                <w:szCs w:val="16"/>
              </w:rPr>
            </w:pPr>
            <w:r w:rsidRPr="00655E57">
              <w:rPr>
                <w:sz w:val="16"/>
                <w:szCs w:val="16"/>
              </w:rPr>
              <w:t xml:space="preserve">Accepting both Master’s and Doctoral level interns. Audio recordings are allowed for tape scripts. Opportunities available for group counseling but mostly for individual counseling. If interested, email CV/resume and cover letter to Christie </w:t>
            </w:r>
            <w:proofErr w:type="spellStart"/>
            <w:r w:rsidRPr="00655E57">
              <w:rPr>
                <w:sz w:val="16"/>
                <w:szCs w:val="16"/>
              </w:rPr>
              <w:t>Melonson</w:t>
            </w:r>
            <w:proofErr w:type="spellEnd"/>
            <w:r w:rsidRPr="00655E57">
              <w:rPr>
                <w:sz w:val="16"/>
                <w:szCs w:val="16"/>
              </w:rPr>
              <w:t>. Opportunities for bilingual counseling is available. Accelerated track available (</w:t>
            </w:r>
            <w:r w:rsidR="009942FD" w:rsidRPr="00655E57">
              <w:rPr>
                <w:sz w:val="16"/>
                <w:szCs w:val="16"/>
              </w:rPr>
              <w:t>10/26/21</w:t>
            </w:r>
            <w:r w:rsidRPr="00655E57">
              <w:rPr>
                <w:sz w:val="16"/>
                <w:szCs w:val="16"/>
              </w:rPr>
              <w:t>)</w:t>
            </w:r>
          </w:p>
        </w:tc>
      </w:tr>
      <w:tr w:rsidR="00667D95" w:rsidRPr="007542C9" w14:paraId="5437D659" w14:textId="77777777" w:rsidTr="00AA51DA">
        <w:trPr>
          <w:trHeight w:val="1840"/>
        </w:trPr>
        <w:tc>
          <w:tcPr>
            <w:tcW w:w="1436" w:type="dxa"/>
          </w:tcPr>
          <w:p w14:paraId="7096C424" w14:textId="77777777" w:rsidR="00667D95" w:rsidRPr="007542C9" w:rsidRDefault="00667D95" w:rsidP="001B2C2F">
            <w:pPr>
              <w:pStyle w:val="TableParagraph"/>
              <w:rPr>
                <w:b/>
                <w:sz w:val="20"/>
                <w:szCs w:val="20"/>
              </w:rPr>
            </w:pPr>
          </w:p>
          <w:p w14:paraId="62EF802D" w14:textId="77777777" w:rsidR="00667D95" w:rsidRPr="007542C9" w:rsidRDefault="00667D95" w:rsidP="001B2C2F">
            <w:pPr>
              <w:pStyle w:val="TableParagraph"/>
              <w:spacing w:before="1"/>
              <w:rPr>
                <w:b/>
                <w:sz w:val="20"/>
                <w:szCs w:val="20"/>
              </w:rPr>
            </w:pPr>
          </w:p>
          <w:p w14:paraId="19153C28" w14:textId="77777777" w:rsidR="00667D95" w:rsidRPr="007542C9" w:rsidRDefault="00667D95" w:rsidP="001B2C2F">
            <w:pPr>
              <w:pStyle w:val="TableParagraph"/>
              <w:ind w:left="28" w:right="150"/>
              <w:rPr>
                <w:b/>
                <w:sz w:val="20"/>
                <w:szCs w:val="20"/>
              </w:rPr>
            </w:pPr>
            <w:r w:rsidRPr="007542C9">
              <w:rPr>
                <w:b/>
                <w:sz w:val="20"/>
                <w:szCs w:val="20"/>
              </w:rPr>
              <w:t>Jewish Family Service</w:t>
            </w:r>
          </w:p>
        </w:tc>
        <w:tc>
          <w:tcPr>
            <w:tcW w:w="1172" w:type="dxa"/>
            <w:vAlign w:val="center"/>
          </w:tcPr>
          <w:p w14:paraId="5EB17D08" w14:textId="77777777" w:rsidR="00667D95" w:rsidRPr="007542C9" w:rsidRDefault="00667D95" w:rsidP="00AA51DA">
            <w:pPr>
              <w:pStyle w:val="TableParagraph"/>
              <w:jc w:val="center"/>
              <w:rPr>
                <w:b/>
                <w:sz w:val="20"/>
                <w:szCs w:val="20"/>
              </w:rPr>
            </w:pPr>
          </w:p>
          <w:p w14:paraId="5A168614" w14:textId="77777777" w:rsidR="00667D95" w:rsidRPr="007542C9" w:rsidRDefault="00667D95" w:rsidP="00AA51DA">
            <w:pPr>
              <w:pStyle w:val="TableParagraph"/>
              <w:jc w:val="center"/>
              <w:rPr>
                <w:b/>
                <w:sz w:val="20"/>
                <w:szCs w:val="20"/>
              </w:rPr>
            </w:pPr>
          </w:p>
          <w:p w14:paraId="22DC2F01" w14:textId="28544C04" w:rsidR="00667D95" w:rsidRPr="007542C9" w:rsidRDefault="00FC43AB" w:rsidP="00AA51DA">
            <w:pPr>
              <w:pStyle w:val="TableParagraph"/>
              <w:spacing w:before="186"/>
              <w:ind w:left="189" w:right="164" w:firstLine="172"/>
              <w:jc w:val="center"/>
              <w:rPr>
                <w:sz w:val="20"/>
                <w:szCs w:val="20"/>
              </w:rPr>
            </w:pPr>
            <w:r w:rsidRPr="007542C9">
              <w:rPr>
                <w:rFonts w:eastAsiaTheme="minorHAnsi"/>
                <w:sz w:val="20"/>
                <w:szCs w:val="20"/>
              </w:rPr>
              <w:t>Celina Canales, LPC</w:t>
            </w:r>
          </w:p>
        </w:tc>
        <w:tc>
          <w:tcPr>
            <w:tcW w:w="1785" w:type="dxa"/>
            <w:vAlign w:val="center"/>
          </w:tcPr>
          <w:p w14:paraId="74040C88" w14:textId="77777777" w:rsidR="00667D95" w:rsidRPr="007542C9" w:rsidRDefault="00667D95" w:rsidP="00AA51DA">
            <w:pPr>
              <w:pStyle w:val="TableParagraph"/>
              <w:jc w:val="center"/>
              <w:rPr>
                <w:sz w:val="20"/>
                <w:szCs w:val="20"/>
              </w:rPr>
            </w:pPr>
          </w:p>
          <w:p w14:paraId="5A61AF12" w14:textId="77777777" w:rsidR="00667D95" w:rsidRPr="007542C9" w:rsidRDefault="00667D95" w:rsidP="00AA51DA">
            <w:pPr>
              <w:pStyle w:val="TableParagraph"/>
              <w:jc w:val="center"/>
              <w:rPr>
                <w:sz w:val="20"/>
                <w:szCs w:val="20"/>
              </w:rPr>
            </w:pPr>
          </w:p>
          <w:p w14:paraId="67993970" w14:textId="49436930" w:rsidR="00667D95" w:rsidRPr="007542C9" w:rsidRDefault="007B7881" w:rsidP="00AA51DA">
            <w:pPr>
              <w:pStyle w:val="TableParagraph"/>
              <w:ind w:left="200"/>
              <w:jc w:val="center"/>
              <w:rPr>
                <w:sz w:val="20"/>
                <w:szCs w:val="20"/>
              </w:rPr>
            </w:pPr>
            <w:r w:rsidRPr="007542C9">
              <w:rPr>
                <w:rFonts w:eastAsiaTheme="minorHAnsi"/>
                <w:sz w:val="20"/>
                <w:szCs w:val="20"/>
              </w:rPr>
              <w:t>210-302-6929</w:t>
            </w:r>
          </w:p>
        </w:tc>
        <w:tc>
          <w:tcPr>
            <w:tcW w:w="1998" w:type="dxa"/>
            <w:vAlign w:val="center"/>
          </w:tcPr>
          <w:p w14:paraId="7C3D7233" w14:textId="77777777" w:rsidR="00667D95" w:rsidRPr="007542C9" w:rsidRDefault="00667D95" w:rsidP="00AA51DA">
            <w:pPr>
              <w:pStyle w:val="TableParagraph"/>
              <w:ind w:left="26"/>
              <w:jc w:val="center"/>
              <w:rPr>
                <w:sz w:val="20"/>
                <w:szCs w:val="20"/>
              </w:rPr>
            </w:pPr>
            <w:r w:rsidRPr="007542C9">
              <w:rPr>
                <w:sz w:val="20"/>
                <w:szCs w:val="20"/>
              </w:rPr>
              <w:t>12500 NW Military</w:t>
            </w:r>
          </w:p>
          <w:p w14:paraId="5C52F9AC" w14:textId="77777777" w:rsidR="00667D95" w:rsidRPr="007542C9" w:rsidRDefault="00667D95" w:rsidP="00AA51DA">
            <w:pPr>
              <w:pStyle w:val="TableParagraph"/>
              <w:spacing w:before="1"/>
              <w:ind w:left="26"/>
              <w:jc w:val="center"/>
              <w:rPr>
                <w:sz w:val="20"/>
                <w:szCs w:val="20"/>
              </w:rPr>
            </w:pPr>
            <w:r w:rsidRPr="007542C9">
              <w:rPr>
                <w:sz w:val="20"/>
                <w:szCs w:val="20"/>
              </w:rPr>
              <w:t>Hwy., Ste 250</w:t>
            </w:r>
          </w:p>
          <w:p w14:paraId="76413218" w14:textId="77777777" w:rsidR="00667D95" w:rsidRPr="007542C9" w:rsidRDefault="00667D95" w:rsidP="00AA51DA">
            <w:pPr>
              <w:pStyle w:val="TableParagraph"/>
              <w:ind w:left="26" w:right="19"/>
              <w:jc w:val="center"/>
              <w:rPr>
                <w:sz w:val="20"/>
                <w:szCs w:val="20"/>
              </w:rPr>
            </w:pPr>
            <w:r w:rsidRPr="007542C9">
              <w:rPr>
                <w:sz w:val="20"/>
                <w:szCs w:val="20"/>
              </w:rPr>
              <w:t xml:space="preserve">San Antonio, TX 78231 </w:t>
            </w:r>
            <w:r w:rsidRPr="007542C9">
              <w:rPr>
                <w:color w:val="555555"/>
                <w:sz w:val="20"/>
                <w:szCs w:val="20"/>
              </w:rPr>
              <w:t>And</w:t>
            </w:r>
          </w:p>
          <w:p w14:paraId="3E2BB12A" w14:textId="77777777" w:rsidR="00667D95" w:rsidRPr="007542C9" w:rsidRDefault="00667D95" w:rsidP="00AA51DA">
            <w:pPr>
              <w:pStyle w:val="TableParagraph"/>
              <w:spacing w:before="1"/>
              <w:ind w:left="26" w:right="377"/>
              <w:jc w:val="center"/>
              <w:rPr>
                <w:sz w:val="20"/>
                <w:szCs w:val="20"/>
              </w:rPr>
            </w:pPr>
            <w:r w:rsidRPr="007542C9">
              <w:rPr>
                <w:color w:val="555555"/>
                <w:sz w:val="20"/>
                <w:szCs w:val="20"/>
              </w:rPr>
              <w:t>1151 Mission Road San Antonio, Texas 78210</w:t>
            </w:r>
          </w:p>
        </w:tc>
        <w:tc>
          <w:tcPr>
            <w:tcW w:w="3256" w:type="dxa"/>
            <w:vAlign w:val="center"/>
          </w:tcPr>
          <w:p w14:paraId="2D386835" w14:textId="77777777" w:rsidR="00667D95" w:rsidRPr="007542C9" w:rsidRDefault="00667D95" w:rsidP="00AA51DA">
            <w:pPr>
              <w:pStyle w:val="TableParagraph"/>
              <w:jc w:val="center"/>
              <w:rPr>
                <w:b/>
                <w:sz w:val="20"/>
                <w:szCs w:val="20"/>
              </w:rPr>
            </w:pPr>
          </w:p>
          <w:p w14:paraId="68028BD3" w14:textId="77777777" w:rsidR="00667D95" w:rsidRPr="007542C9" w:rsidRDefault="00667D95" w:rsidP="00AA51DA">
            <w:pPr>
              <w:pStyle w:val="TableParagraph"/>
              <w:spacing w:before="1"/>
              <w:jc w:val="center"/>
              <w:rPr>
                <w:b/>
                <w:sz w:val="20"/>
                <w:szCs w:val="20"/>
              </w:rPr>
            </w:pPr>
          </w:p>
          <w:p w14:paraId="54ACA353" w14:textId="09358153" w:rsidR="00667D95" w:rsidRPr="007542C9" w:rsidRDefault="00627CFB" w:rsidP="00AA51DA">
            <w:pPr>
              <w:pStyle w:val="TableParagraph"/>
              <w:spacing w:line="480" w:lineRule="auto"/>
              <w:ind w:left="25" w:right="1396"/>
              <w:jc w:val="center"/>
              <w:rPr>
                <w:color w:val="0000FF"/>
                <w:sz w:val="20"/>
                <w:szCs w:val="20"/>
                <w:u w:val="single"/>
              </w:rPr>
            </w:pPr>
            <w:hyperlink r:id="rId54">
              <w:r w:rsidR="00667D95" w:rsidRPr="007542C9">
                <w:rPr>
                  <w:color w:val="0000FF"/>
                  <w:sz w:val="20"/>
                  <w:szCs w:val="20"/>
                  <w:u w:val="single" w:color="0000FF"/>
                </w:rPr>
                <w:t>www.jfs-sa.org</w:t>
              </w:r>
            </w:hyperlink>
            <w:r w:rsidR="00667D95" w:rsidRPr="007542C9">
              <w:rPr>
                <w:color w:val="0000FF"/>
                <w:sz w:val="20"/>
                <w:szCs w:val="20"/>
              </w:rPr>
              <w:t xml:space="preserve"> </w:t>
            </w:r>
            <w:r w:rsidR="00844128" w:rsidRPr="007542C9">
              <w:rPr>
                <w:rFonts w:eastAsiaTheme="minorHAnsi"/>
                <w:color w:val="0563C2"/>
                <w:sz w:val="20"/>
                <w:szCs w:val="20"/>
              </w:rPr>
              <w:t>canalesc@jfs-sa.org</w:t>
            </w:r>
          </w:p>
        </w:tc>
        <w:tc>
          <w:tcPr>
            <w:tcW w:w="4636" w:type="dxa"/>
          </w:tcPr>
          <w:p w14:paraId="7E027766" w14:textId="77777777" w:rsidR="00667D95" w:rsidRPr="00655E57" w:rsidRDefault="00667D95" w:rsidP="001B2C2F">
            <w:pPr>
              <w:pStyle w:val="TableParagraph"/>
              <w:rPr>
                <w:b/>
                <w:sz w:val="16"/>
                <w:szCs w:val="16"/>
              </w:rPr>
            </w:pPr>
          </w:p>
          <w:p w14:paraId="3FAB7280" w14:textId="77777777" w:rsidR="00667D95" w:rsidRPr="00655E57" w:rsidRDefault="00667D95" w:rsidP="001B2C2F">
            <w:pPr>
              <w:pStyle w:val="TableParagraph"/>
              <w:rPr>
                <w:b/>
                <w:sz w:val="16"/>
                <w:szCs w:val="16"/>
              </w:rPr>
            </w:pPr>
          </w:p>
          <w:p w14:paraId="2F546873" w14:textId="2E64AA61" w:rsidR="00667D95" w:rsidRPr="00655E57" w:rsidRDefault="00844128" w:rsidP="001B2C2F">
            <w:pPr>
              <w:pStyle w:val="TableParagraph"/>
              <w:spacing w:before="140"/>
              <w:ind w:left="24" w:right="41"/>
              <w:rPr>
                <w:sz w:val="16"/>
                <w:szCs w:val="16"/>
              </w:rPr>
            </w:pPr>
            <w:r w:rsidRPr="00655E57">
              <w:rPr>
                <w:rFonts w:eastAsiaTheme="minorHAnsi"/>
                <w:sz w:val="16"/>
                <w:szCs w:val="16"/>
              </w:rPr>
              <w:t xml:space="preserve">Two semester commitment. </w:t>
            </w:r>
            <w:r w:rsidR="00667D95" w:rsidRPr="00655E57">
              <w:rPr>
                <w:sz w:val="16"/>
                <w:szCs w:val="16"/>
              </w:rPr>
              <w:t>Individual</w:t>
            </w:r>
            <w:r w:rsidR="00667D95" w:rsidRPr="00655E57">
              <w:rPr>
                <w:spacing w:val="-5"/>
                <w:sz w:val="16"/>
                <w:szCs w:val="16"/>
              </w:rPr>
              <w:t xml:space="preserve"> </w:t>
            </w:r>
            <w:r w:rsidR="00667D95" w:rsidRPr="00655E57">
              <w:rPr>
                <w:sz w:val="16"/>
                <w:szCs w:val="16"/>
              </w:rPr>
              <w:t>counseling.</w:t>
            </w:r>
            <w:r w:rsidR="00667D95" w:rsidRPr="00655E57">
              <w:rPr>
                <w:spacing w:val="-2"/>
                <w:sz w:val="16"/>
                <w:szCs w:val="16"/>
              </w:rPr>
              <w:t xml:space="preserve"> </w:t>
            </w:r>
            <w:r w:rsidR="00667D95" w:rsidRPr="00655E57">
              <w:rPr>
                <w:sz w:val="16"/>
                <w:szCs w:val="16"/>
              </w:rPr>
              <w:t>Group</w:t>
            </w:r>
            <w:r w:rsidR="00667D95" w:rsidRPr="00655E57">
              <w:rPr>
                <w:spacing w:val="-3"/>
                <w:sz w:val="16"/>
                <w:szCs w:val="16"/>
              </w:rPr>
              <w:t xml:space="preserve"> </w:t>
            </w:r>
            <w:r w:rsidR="00667D95" w:rsidRPr="00655E57">
              <w:rPr>
                <w:sz w:val="16"/>
                <w:szCs w:val="16"/>
              </w:rPr>
              <w:t>counseling</w:t>
            </w:r>
            <w:r w:rsidR="00667D95" w:rsidRPr="00655E57">
              <w:rPr>
                <w:spacing w:val="-4"/>
                <w:sz w:val="16"/>
                <w:szCs w:val="16"/>
              </w:rPr>
              <w:t xml:space="preserve"> </w:t>
            </w:r>
            <w:r w:rsidR="00667D95" w:rsidRPr="00655E57">
              <w:rPr>
                <w:sz w:val="16"/>
                <w:szCs w:val="16"/>
              </w:rPr>
              <w:t>to</w:t>
            </w:r>
            <w:r w:rsidR="00667D95" w:rsidRPr="00655E57">
              <w:rPr>
                <w:spacing w:val="-3"/>
                <w:sz w:val="16"/>
                <w:szCs w:val="16"/>
              </w:rPr>
              <w:t xml:space="preserve"> </w:t>
            </w:r>
            <w:r w:rsidR="00667D95" w:rsidRPr="00655E57">
              <w:rPr>
                <w:sz w:val="16"/>
                <w:szCs w:val="16"/>
              </w:rPr>
              <w:t>start</w:t>
            </w:r>
            <w:r w:rsidR="00667D95" w:rsidRPr="00655E57">
              <w:rPr>
                <w:spacing w:val="-4"/>
                <w:sz w:val="16"/>
                <w:szCs w:val="16"/>
              </w:rPr>
              <w:t xml:space="preserve"> </w:t>
            </w:r>
            <w:r w:rsidR="00667D95" w:rsidRPr="00655E57">
              <w:rPr>
                <w:sz w:val="16"/>
                <w:szCs w:val="16"/>
              </w:rPr>
              <w:t>in</w:t>
            </w:r>
            <w:r w:rsidR="00667D95" w:rsidRPr="00655E57">
              <w:rPr>
                <w:spacing w:val="-3"/>
                <w:sz w:val="16"/>
                <w:szCs w:val="16"/>
              </w:rPr>
              <w:t xml:space="preserve"> </w:t>
            </w:r>
            <w:r w:rsidR="00667D95" w:rsidRPr="00655E57">
              <w:rPr>
                <w:sz w:val="16"/>
                <w:szCs w:val="16"/>
              </w:rPr>
              <w:t>Jan</w:t>
            </w:r>
            <w:r w:rsidR="00667D95" w:rsidRPr="00655E57">
              <w:rPr>
                <w:spacing w:val="-4"/>
                <w:sz w:val="16"/>
                <w:szCs w:val="16"/>
              </w:rPr>
              <w:t xml:space="preserve"> </w:t>
            </w:r>
            <w:r w:rsidR="00667D95" w:rsidRPr="00655E57">
              <w:rPr>
                <w:sz w:val="16"/>
                <w:szCs w:val="16"/>
              </w:rPr>
              <w:t>19.</w:t>
            </w:r>
            <w:r w:rsidR="00667D95" w:rsidRPr="00655E57">
              <w:rPr>
                <w:spacing w:val="-5"/>
                <w:sz w:val="16"/>
                <w:szCs w:val="16"/>
              </w:rPr>
              <w:t xml:space="preserve"> </w:t>
            </w:r>
            <w:r w:rsidR="00667D95" w:rsidRPr="00655E57">
              <w:rPr>
                <w:sz w:val="16"/>
                <w:szCs w:val="16"/>
              </w:rPr>
              <w:t>Masters</w:t>
            </w:r>
            <w:r w:rsidR="00667D95" w:rsidRPr="00655E57">
              <w:rPr>
                <w:spacing w:val="-4"/>
                <w:sz w:val="16"/>
                <w:szCs w:val="16"/>
              </w:rPr>
              <w:t xml:space="preserve"> </w:t>
            </w:r>
            <w:r w:rsidR="00667D95" w:rsidRPr="00655E57">
              <w:rPr>
                <w:sz w:val="16"/>
                <w:szCs w:val="16"/>
              </w:rPr>
              <w:t>and Doctoral students accepted. Recording allowed. Email resume to apply. Bilingual counseling available. (updated</w:t>
            </w:r>
            <w:r w:rsidR="00667D95" w:rsidRPr="00655E57">
              <w:rPr>
                <w:spacing w:val="-10"/>
                <w:sz w:val="16"/>
                <w:szCs w:val="16"/>
              </w:rPr>
              <w:t xml:space="preserve"> </w:t>
            </w:r>
            <w:r w:rsidRPr="00655E57">
              <w:rPr>
                <w:sz w:val="16"/>
                <w:szCs w:val="16"/>
              </w:rPr>
              <w:t>5/23/22</w:t>
            </w:r>
            <w:r w:rsidR="00667D95" w:rsidRPr="00655E57">
              <w:rPr>
                <w:sz w:val="16"/>
                <w:szCs w:val="16"/>
              </w:rPr>
              <w:t>)</w:t>
            </w:r>
          </w:p>
        </w:tc>
      </w:tr>
      <w:tr w:rsidR="00667D95" w:rsidRPr="007542C9" w14:paraId="2D11F6DC" w14:textId="77777777" w:rsidTr="00AA51DA">
        <w:trPr>
          <w:trHeight w:val="921"/>
        </w:trPr>
        <w:tc>
          <w:tcPr>
            <w:tcW w:w="1436" w:type="dxa"/>
          </w:tcPr>
          <w:p w14:paraId="7D26F49D" w14:textId="77777777" w:rsidR="00667D95" w:rsidRPr="007542C9" w:rsidRDefault="00667D95" w:rsidP="001B2C2F">
            <w:pPr>
              <w:pStyle w:val="TableParagraph"/>
              <w:rPr>
                <w:b/>
                <w:bCs/>
                <w:sz w:val="20"/>
                <w:szCs w:val="20"/>
              </w:rPr>
            </w:pPr>
            <w:r w:rsidRPr="007542C9">
              <w:rPr>
                <w:b/>
                <w:bCs/>
                <w:sz w:val="20"/>
                <w:szCs w:val="20"/>
              </w:rPr>
              <w:t>Kendall County Women’s Shelter</w:t>
            </w:r>
          </w:p>
        </w:tc>
        <w:tc>
          <w:tcPr>
            <w:tcW w:w="1172" w:type="dxa"/>
            <w:vAlign w:val="center"/>
          </w:tcPr>
          <w:p w14:paraId="5A831488" w14:textId="77777777" w:rsidR="00667D95" w:rsidRPr="007542C9" w:rsidRDefault="00667D95" w:rsidP="00AA51DA">
            <w:pPr>
              <w:pStyle w:val="TableParagraph"/>
              <w:jc w:val="center"/>
              <w:rPr>
                <w:sz w:val="20"/>
                <w:szCs w:val="20"/>
                <w:lang w:val="fr-FR"/>
              </w:rPr>
            </w:pPr>
            <w:r w:rsidRPr="007542C9">
              <w:rPr>
                <w:sz w:val="20"/>
                <w:szCs w:val="20"/>
                <w:lang w:val="fr-FR"/>
              </w:rPr>
              <w:t xml:space="preserve">Lisa </w:t>
            </w:r>
            <w:proofErr w:type="spellStart"/>
            <w:r w:rsidRPr="007542C9">
              <w:rPr>
                <w:sz w:val="20"/>
                <w:szCs w:val="20"/>
                <w:lang w:val="fr-FR"/>
              </w:rPr>
              <w:t>Fragoso</w:t>
            </w:r>
            <w:proofErr w:type="spellEnd"/>
            <w:r w:rsidRPr="007542C9">
              <w:rPr>
                <w:sz w:val="20"/>
                <w:szCs w:val="20"/>
                <w:lang w:val="fr-FR"/>
              </w:rPr>
              <w:t>, M.S., LMFT-Associate</w:t>
            </w:r>
          </w:p>
        </w:tc>
        <w:tc>
          <w:tcPr>
            <w:tcW w:w="1785" w:type="dxa"/>
            <w:vAlign w:val="center"/>
          </w:tcPr>
          <w:p w14:paraId="71B79C04" w14:textId="77777777" w:rsidR="00667D95" w:rsidRPr="007542C9" w:rsidRDefault="00667D95" w:rsidP="00AA51DA">
            <w:pPr>
              <w:pStyle w:val="TableParagraph"/>
              <w:jc w:val="center"/>
              <w:rPr>
                <w:sz w:val="20"/>
                <w:szCs w:val="20"/>
              </w:rPr>
            </w:pPr>
            <w:r w:rsidRPr="007542C9">
              <w:rPr>
                <w:sz w:val="20"/>
                <w:szCs w:val="20"/>
              </w:rPr>
              <w:t>830-331-1001</w:t>
            </w:r>
          </w:p>
        </w:tc>
        <w:tc>
          <w:tcPr>
            <w:tcW w:w="1998" w:type="dxa"/>
            <w:vAlign w:val="center"/>
          </w:tcPr>
          <w:p w14:paraId="2BE933E6" w14:textId="77777777" w:rsidR="00667D95" w:rsidRPr="007542C9" w:rsidRDefault="00667D95" w:rsidP="00AA51DA">
            <w:pPr>
              <w:pStyle w:val="TableParagraph"/>
              <w:jc w:val="center"/>
              <w:rPr>
                <w:sz w:val="20"/>
                <w:szCs w:val="20"/>
              </w:rPr>
            </w:pPr>
            <w:r w:rsidRPr="007542C9">
              <w:rPr>
                <w:sz w:val="20"/>
                <w:szCs w:val="20"/>
              </w:rPr>
              <w:t>930 N. School Street, Boerne, TX 78006</w:t>
            </w:r>
          </w:p>
        </w:tc>
        <w:tc>
          <w:tcPr>
            <w:tcW w:w="3256" w:type="dxa"/>
            <w:vAlign w:val="center"/>
          </w:tcPr>
          <w:p w14:paraId="2C78CE81" w14:textId="77777777" w:rsidR="00667D95" w:rsidRPr="007542C9" w:rsidRDefault="00627CFB" w:rsidP="00AA51DA">
            <w:pPr>
              <w:jc w:val="center"/>
              <w:rPr>
                <w:color w:val="000000" w:themeColor="text1"/>
                <w:sz w:val="20"/>
                <w:szCs w:val="20"/>
              </w:rPr>
            </w:pPr>
            <w:hyperlink r:id="rId55">
              <w:r w:rsidR="00667D95" w:rsidRPr="007542C9">
                <w:rPr>
                  <w:rStyle w:val="Hyperlink"/>
                  <w:sz w:val="20"/>
                  <w:szCs w:val="20"/>
                </w:rPr>
                <w:t>lfragoso@kcwstexas.org</w:t>
              </w:r>
            </w:hyperlink>
          </w:p>
          <w:p w14:paraId="3196FD6F" w14:textId="77777777" w:rsidR="00667D95" w:rsidRPr="007542C9" w:rsidRDefault="00667D95" w:rsidP="00AA51DA">
            <w:pPr>
              <w:jc w:val="center"/>
              <w:rPr>
                <w:sz w:val="20"/>
                <w:szCs w:val="20"/>
              </w:rPr>
            </w:pPr>
            <w:r w:rsidRPr="007542C9">
              <w:rPr>
                <w:sz w:val="20"/>
                <w:szCs w:val="20"/>
              </w:rPr>
              <w:br/>
            </w:r>
          </w:p>
          <w:p w14:paraId="08856B9C" w14:textId="77777777" w:rsidR="00667D95" w:rsidRPr="007542C9" w:rsidRDefault="00667D95" w:rsidP="00AA51DA">
            <w:pPr>
              <w:pStyle w:val="TableParagraph"/>
              <w:jc w:val="center"/>
              <w:rPr>
                <w:b/>
                <w:bCs/>
                <w:sz w:val="20"/>
                <w:szCs w:val="20"/>
              </w:rPr>
            </w:pPr>
          </w:p>
        </w:tc>
        <w:tc>
          <w:tcPr>
            <w:tcW w:w="4636" w:type="dxa"/>
          </w:tcPr>
          <w:p w14:paraId="017E02D0" w14:textId="77777777" w:rsidR="00667D95" w:rsidRPr="00655E57" w:rsidRDefault="00667D95" w:rsidP="001B2C2F">
            <w:pPr>
              <w:pStyle w:val="TableParagraph"/>
              <w:rPr>
                <w:sz w:val="16"/>
                <w:szCs w:val="16"/>
              </w:rPr>
            </w:pPr>
            <w:r w:rsidRPr="00655E57">
              <w:rPr>
                <w:sz w:val="16"/>
                <w:szCs w:val="16"/>
              </w:rPr>
              <w:t>The mission of the Kendall County Women's Shelter is to provide safe, emergency shelter in a supportive environment where Texas Hill Country victims of domestic violence and their children can begin the healing process and receive the support services they need to build new lives.</w:t>
            </w:r>
          </w:p>
          <w:p w14:paraId="5A3E8F72" w14:textId="47DFFD99" w:rsidR="00667D95" w:rsidRPr="00655E57" w:rsidRDefault="00667D95" w:rsidP="001B2C2F">
            <w:pPr>
              <w:pStyle w:val="TableParagraph"/>
              <w:rPr>
                <w:sz w:val="16"/>
                <w:szCs w:val="16"/>
              </w:rPr>
            </w:pPr>
            <w:r w:rsidRPr="00655E57">
              <w:rPr>
                <w:sz w:val="16"/>
                <w:szCs w:val="16"/>
              </w:rPr>
              <w:t>The Counseling Intern will report to the Counseling and Children’s Services Manager and will be required to be available onsite a minimum of 15-20 hours per week. Clinical work is supervised by licensed staff.</w:t>
            </w:r>
            <w:r w:rsidR="00AD4499" w:rsidRPr="00655E57">
              <w:rPr>
                <w:sz w:val="16"/>
                <w:szCs w:val="16"/>
              </w:rPr>
              <w:t xml:space="preserve"> (Update 10/22/2021)</w:t>
            </w:r>
          </w:p>
        </w:tc>
      </w:tr>
      <w:tr w:rsidR="00667D95" w:rsidRPr="007542C9" w14:paraId="0D1DE9B7" w14:textId="77777777" w:rsidTr="00AA51DA">
        <w:trPr>
          <w:trHeight w:val="921"/>
        </w:trPr>
        <w:tc>
          <w:tcPr>
            <w:tcW w:w="1436" w:type="dxa"/>
          </w:tcPr>
          <w:p w14:paraId="11C0E2CA" w14:textId="77777777" w:rsidR="00667D95" w:rsidRPr="007542C9" w:rsidRDefault="00667D95" w:rsidP="001B2C2F">
            <w:pPr>
              <w:pStyle w:val="TableParagraph"/>
              <w:rPr>
                <w:b/>
                <w:sz w:val="20"/>
                <w:szCs w:val="20"/>
              </w:rPr>
            </w:pPr>
          </w:p>
          <w:p w14:paraId="2FC92298" w14:textId="77777777" w:rsidR="00667D95" w:rsidRPr="007542C9" w:rsidRDefault="00667D95" w:rsidP="001B2C2F">
            <w:pPr>
              <w:pStyle w:val="TableParagraph"/>
              <w:spacing w:before="1"/>
              <w:ind w:right="216"/>
              <w:jc w:val="right"/>
              <w:rPr>
                <w:b/>
                <w:sz w:val="20"/>
                <w:szCs w:val="20"/>
              </w:rPr>
            </w:pPr>
            <w:r w:rsidRPr="007542C9">
              <w:rPr>
                <w:b/>
                <w:sz w:val="20"/>
                <w:szCs w:val="20"/>
              </w:rPr>
              <w:t>K’STAR, Inc.</w:t>
            </w:r>
          </w:p>
        </w:tc>
        <w:tc>
          <w:tcPr>
            <w:tcW w:w="1172" w:type="dxa"/>
            <w:vAlign w:val="center"/>
          </w:tcPr>
          <w:p w14:paraId="5240F86F" w14:textId="77777777" w:rsidR="00667D95" w:rsidRPr="007542C9" w:rsidRDefault="00667D95" w:rsidP="00AA51DA">
            <w:pPr>
              <w:pStyle w:val="TableParagraph"/>
              <w:spacing w:before="115"/>
              <w:ind w:left="138" w:right="133" w:firstLine="105"/>
              <w:jc w:val="center"/>
              <w:rPr>
                <w:sz w:val="20"/>
                <w:szCs w:val="20"/>
                <w:lang w:val="es-HN"/>
              </w:rPr>
            </w:pPr>
            <w:r w:rsidRPr="007542C9">
              <w:rPr>
                <w:sz w:val="20"/>
                <w:szCs w:val="20"/>
                <w:lang w:val="es-HN"/>
              </w:rPr>
              <w:t xml:space="preserve">Amanda </w:t>
            </w:r>
            <w:proofErr w:type="spellStart"/>
            <w:r w:rsidRPr="007542C9">
              <w:rPr>
                <w:sz w:val="20"/>
                <w:szCs w:val="20"/>
                <w:lang w:val="es-HN"/>
              </w:rPr>
              <w:t>Calderon</w:t>
            </w:r>
            <w:proofErr w:type="spellEnd"/>
            <w:r w:rsidRPr="007542C9">
              <w:rPr>
                <w:sz w:val="20"/>
                <w:szCs w:val="20"/>
                <w:lang w:val="es-HN"/>
              </w:rPr>
              <w:t xml:space="preserve"> M.A., LPC</w:t>
            </w:r>
          </w:p>
        </w:tc>
        <w:tc>
          <w:tcPr>
            <w:tcW w:w="1785" w:type="dxa"/>
            <w:vAlign w:val="center"/>
          </w:tcPr>
          <w:p w14:paraId="2187A4A6" w14:textId="77777777" w:rsidR="00667D95" w:rsidRPr="007542C9" w:rsidRDefault="00667D95" w:rsidP="00AA51DA">
            <w:pPr>
              <w:pStyle w:val="TableParagraph"/>
              <w:jc w:val="center"/>
              <w:rPr>
                <w:b/>
                <w:sz w:val="20"/>
                <w:szCs w:val="20"/>
                <w:lang w:val="es-HN"/>
              </w:rPr>
            </w:pPr>
          </w:p>
          <w:p w14:paraId="6BC4447A" w14:textId="77777777" w:rsidR="00667D95" w:rsidRPr="007542C9" w:rsidRDefault="00667D95" w:rsidP="00AA51DA">
            <w:pPr>
              <w:pStyle w:val="TableParagraph"/>
              <w:spacing w:before="1"/>
              <w:jc w:val="center"/>
              <w:rPr>
                <w:b/>
                <w:sz w:val="20"/>
                <w:szCs w:val="20"/>
                <w:lang w:val="es-HN"/>
              </w:rPr>
            </w:pPr>
          </w:p>
          <w:p w14:paraId="6383E3CB" w14:textId="77777777" w:rsidR="00667D95" w:rsidRPr="007542C9" w:rsidRDefault="00667D95" w:rsidP="00AA51DA">
            <w:pPr>
              <w:pStyle w:val="TableParagraph"/>
              <w:ind w:left="41" w:right="32"/>
              <w:jc w:val="center"/>
              <w:rPr>
                <w:sz w:val="20"/>
                <w:szCs w:val="20"/>
              </w:rPr>
            </w:pPr>
            <w:r w:rsidRPr="007542C9">
              <w:rPr>
                <w:sz w:val="20"/>
                <w:szCs w:val="20"/>
              </w:rPr>
              <w:t>830-896-5404</w:t>
            </w:r>
          </w:p>
        </w:tc>
        <w:tc>
          <w:tcPr>
            <w:tcW w:w="1998" w:type="dxa"/>
            <w:vAlign w:val="center"/>
          </w:tcPr>
          <w:p w14:paraId="55C6DD1A" w14:textId="77777777" w:rsidR="00667D95" w:rsidRPr="007542C9" w:rsidRDefault="00667D95" w:rsidP="00AA51DA">
            <w:pPr>
              <w:pStyle w:val="TableParagraph"/>
              <w:spacing w:before="115"/>
              <w:ind w:left="26" w:right="320"/>
              <w:jc w:val="center"/>
              <w:rPr>
                <w:sz w:val="20"/>
                <w:szCs w:val="20"/>
                <w:lang w:val="fr-FR"/>
              </w:rPr>
            </w:pPr>
            <w:r w:rsidRPr="007542C9">
              <w:rPr>
                <w:sz w:val="20"/>
                <w:szCs w:val="20"/>
                <w:lang w:val="fr-FR"/>
              </w:rPr>
              <w:t xml:space="preserve">216 </w:t>
            </w:r>
            <w:proofErr w:type="spellStart"/>
            <w:r w:rsidRPr="007542C9">
              <w:rPr>
                <w:sz w:val="20"/>
                <w:szCs w:val="20"/>
                <w:lang w:val="fr-FR"/>
              </w:rPr>
              <w:t>Market</w:t>
            </w:r>
            <w:proofErr w:type="spellEnd"/>
            <w:r w:rsidRPr="007542C9">
              <w:rPr>
                <w:sz w:val="20"/>
                <w:szCs w:val="20"/>
                <w:lang w:val="fr-FR"/>
              </w:rPr>
              <w:t xml:space="preserve"> Ave, Su 155</w:t>
            </w:r>
          </w:p>
          <w:p w14:paraId="491D2009" w14:textId="77777777" w:rsidR="00667D95" w:rsidRPr="007542C9" w:rsidRDefault="00667D95" w:rsidP="00AA51DA">
            <w:pPr>
              <w:pStyle w:val="TableParagraph"/>
              <w:spacing w:before="1"/>
              <w:ind w:left="26"/>
              <w:jc w:val="center"/>
              <w:rPr>
                <w:sz w:val="20"/>
                <w:szCs w:val="20"/>
                <w:lang w:val="fr-FR"/>
              </w:rPr>
            </w:pPr>
            <w:proofErr w:type="spellStart"/>
            <w:r w:rsidRPr="007542C9">
              <w:rPr>
                <w:sz w:val="20"/>
                <w:szCs w:val="20"/>
                <w:lang w:val="fr-FR"/>
              </w:rPr>
              <w:t>Boerne</w:t>
            </w:r>
            <w:proofErr w:type="spellEnd"/>
            <w:r w:rsidRPr="007542C9">
              <w:rPr>
                <w:sz w:val="20"/>
                <w:szCs w:val="20"/>
                <w:lang w:val="fr-FR"/>
              </w:rPr>
              <w:t>, Texas, 78006</w:t>
            </w:r>
          </w:p>
        </w:tc>
        <w:tc>
          <w:tcPr>
            <w:tcW w:w="3256" w:type="dxa"/>
            <w:vAlign w:val="center"/>
          </w:tcPr>
          <w:p w14:paraId="7D62E131" w14:textId="77777777" w:rsidR="00667D95" w:rsidRPr="007542C9" w:rsidRDefault="00667D95" w:rsidP="00AA51DA">
            <w:pPr>
              <w:pStyle w:val="TableParagraph"/>
              <w:jc w:val="center"/>
              <w:rPr>
                <w:b/>
                <w:sz w:val="20"/>
                <w:szCs w:val="20"/>
                <w:lang w:val="fr-FR"/>
              </w:rPr>
            </w:pPr>
          </w:p>
          <w:p w14:paraId="55661288" w14:textId="77777777" w:rsidR="00667D95" w:rsidRPr="007542C9" w:rsidRDefault="00627CFB" w:rsidP="00AA51DA">
            <w:pPr>
              <w:pStyle w:val="TableParagraph"/>
              <w:spacing w:before="1"/>
              <w:ind w:left="25"/>
              <w:jc w:val="center"/>
              <w:rPr>
                <w:sz w:val="20"/>
                <w:szCs w:val="20"/>
              </w:rPr>
            </w:pPr>
            <w:hyperlink r:id="rId56">
              <w:r w:rsidR="00667D95" w:rsidRPr="007542C9">
                <w:rPr>
                  <w:color w:val="0066CC"/>
                  <w:sz w:val="20"/>
                  <w:szCs w:val="20"/>
                  <w:u w:val="single" w:color="0066CC"/>
                </w:rPr>
                <w:t>amanda.calderon@kstar.org</w:t>
              </w:r>
            </w:hyperlink>
          </w:p>
        </w:tc>
        <w:tc>
          <w:tcPr>
            <w:tcW w:w="4636" w:type="dxa"/>
          </w:tcPr>
          <w:p w14:paraId="47E1BD74" w14:textId="77777777" w:rsidR="00667D95" w:rsidRPr="00655E57" w:rsidRDefault="00667D95" w:rsidP="001B2C2F">
            <w:pPr>
              <w:pStyle w:val="TableParagraph"/>
              <w:spacing w:before="1"/>
              <w:ind w:left="24" w:right="89"/>
              <w:rPr>
                <w:sz w:val="16"/>
                <w:szCs w:val="16"/>
              </w:rPr>
            </w:pPr>
            <w:r w:rsidRPr="00655E57">
              <w:rPr>
                <w:sz w:val="16"/>
                <w:szCs w:val="16"/>
              </w:rPr>
              <w:t>K’STAR is a 501 (c)(3) non-profit providing services for at risk youth and their families by providing shelter, crisis-intervention, and counseling services. Masters and Doctoral students may apply.</w:t>
            </w:r>
          </w:p>
          <w:p w14:paraId="3A2DE102" w14:textId="77777777" w:rsidR="00667D95" w:rsidRPr="00655E57" w:rsidRDefault="00667D95" w:rsidP="001B2C2F">
            <w:pPr>
              <w:pStyle w:val="TableParagraph"/>
              <w:spacing w:before="3" w:line="184" w:lineRule="exact"/>
              <w:ind w:left="24" w:right="120"/>
              <w:rPr>
                <w:sz w:val="16"/>
                <w:szCs w:val="16"/>
              </w:rPr>
            </w:pPr>
            <w:r w:rsidRPr="00655E57">
              <w:rPr>
                <w:sz w:val="16"/>
                <w:szCs w:val="16"/>
              </w:rPr>
              <w:t>Recording is allowed. Individual and group counseling. Call to apply. Bilingual counseling opportunities. (Updated 12/5/18)</w:t>
            </w:r>
          </w:p>
        </w:tc>
      </w:tr>
      <w:tr w:rsidR="00667D95" w:rsidRPr="007542C9" w14:paraId="2FC16B1E" w14:textId="77777777" w:rsidTr="00AA51DA">
        <w:trPr>
          <w:trHeight w:val="921"/>
        </w:trPr>
        <w:tc>
          <w:tcPr>
            <w:tcW w:w="1436" w:type="dxa"/>
          </w:tcPr>
          <w:p w14:paraId="6313523E" w14:textId="77777777" w:rsidR="00667D95" w:rsidRPr="007542C9" w:rsidRDefault="00667D95" w:rsidP="001B2C2F">
            <w:pPr>
              <w:pStyle w:val="TableParagraph"/>
              <w:rPr>
                <w:b/>
                <w:sz w:val="20"/>
                <w:szCs w:val="20"/>
              </w:rPr>
            </w:pPr>
          </w:p>
          <w:p w14:paraId="7746F8D9" w14:textId="77777777" w:rsidR="00667D95" w:rsidRPr="007542C9" w:rsidRDefault="00667D95" w:rsidP="001B2C2F">
            <w:pPr>
              <w:pStyle w:val="TableParagraph"/>
              <w:ind w:left="28" w:right="117"/>
              <w:rPr>
                <w:b/>
                <w:sz w:val="20"/>
                <w:szCs w:val="20"/>
              </w:rPr>
            </w:pPr>
            <w:r w:rsidRPr="007542C9">
              <w:rPr>
                <w:b/>
                <w:sz w:val="20"/>
                <w:szCs w:val="20"/>
              </w:rPr>
              <w:t>Kerrville State Hospital</w:t>
            </w:r>
          </w:p>
        </w:tc>
        <w:tc>
          <w:tcPr>
            <w:tcW w:w="1172" w:type="dxa"/>
            <w:vAlign w:val="center"/>
          </w:tcPr>
          <w:p w14:paraId="78C5A559" w14:textId="77777777" w:rsidR="00667D95" w:rsidRPr="007542C9" w:rsidRDefault="00667D95" w:rsidP="00AA51DA">
            <w:pPr>
              <w:pStyle w:val="TableParagraph"/>
              <w:spacing w:before="89" w:line="259" w:lineRule="auto"/>
              <w:ind w:left="90" w:right="84"/>
              <w:jc w:val="center"/>
              <w:rPr>
                <w:sz w:val="20"/>
                <w:szCs w:val="20"/>
              </w:rPr>
            </w:pPr>
            <w:r w:rsidRPr="007542C9">
              <w:rPr>
                <w:sz w:val="20"/>
                <w:szCs w:val="20"/>
              </w:rPr>
              <w:t xml:space="preserve">Eric </w:t>
            </w:r>
            <w:r w:rsidRPr="007542C9">
              <w:rPr>
                <w:w w:val="95"/>
                <w:sz w:val="20"/>
                <w:szCs w:val="20"/>
              </w:rPr>
              <w:t xml:space="preserve">Caldwell, </w:t>
            </w:r>
            <w:r w:rsidRPr="007542C9">
              <w:rPr>
                <w:sz w:val="20"/>
                <w:szCs w:val="20"/>
              </w:rPr>
              <w:t>Ph.D</w:t>
            </w:r>
          </w:p>
        </w:tc>
        <w:tc>
          <w:tcPr>
            <w:tcW w:w="1785" w:type="dxa"/>
            <w:vAlign w:val="center"/>
          </w:tcPr>
          <w:p w14:paraId="516545BC" w14:textId="77777777" w:rsidR="00667D95" w:rsidRPr="007542C9" w:rsidRDefault="00667D95" w:rsidP="00AA51DA">
            <w:pPr>
              <w:pStyle w:val="TableParagraph"/>
              <w:jc w:val="center"/>
              <w:rPr>
                <w:b/>
                <w:sz w:val="20"/>
                <w:szCs w:val="20"/>
              </w:rPr>
            </w:pPr>
          </w:p>
          <w:p w14:paraId="3531279F" w14:textId="77777777" w:rsidR="00667D95" w:rsidRPr="007542C9" w:rsidRDefault="00667D95" w:rsidP="00AA51DA">
            <w:pPr>
              <w:pStyle w:val="TableParagraph"/>
              <w:ind w:left="41" w:right="32"/>
              <w:jc w:val="center"/>
              <w:rPr>
                <w:sz w:val="20"/>
                <w:szCs w:val="20"/>
              </w:rPr>
            </w:pPr>
            <w:r w:rsidRPr="007542C9">
              <w:rPr>
                <w:sz w:val="20"/>
                <w:szCs w:val="20"/>
              </w:rPr>
              <w:t>830-896-2211</w:t>
            </w:r>
          </w:p>
          <w:p w14:paraId="39C9CEF0" w14:textId="77777777" w:rsidR="00667D95" w:rsidRPr="007542C9" w:rsidRDefault="00667D95" w:rsidP="00AA51DA">
            <w:pPr>
              <w:pStyle w:val="TableParagraph"/>
              <w:spacing w:before="1"/>
              <w:ind w:left="39" w:right="32"/>
              <w:jc w:val="center"/>
              <w:rPr>
                <w:sz w:val="20"/>
                <w:szCs w:val="20"/>
              </w:rPr>
            </w:pPr>
            <w:r w:rsidRPr="007542C9">
              <w:rPr>
                <w:sz w:val="20"/>
                <w:szCs w:val="20"/>
              </w:rPr>
              <w:t>Ext. 5236</w:t>
            </w:r>
          </w:p>
        </w:tc>
        <w:tc>
          <w:tcPr>
            <w:tcW w:w="1998" w:type="dxa"/>
            <w:vAlign w:val="center"/>
          </w:tcPr>
          <w:p w14:paraId="0E148E4E" w14:textId="77777777" w:rsidR="00667D95" w:rsidRPr="007542C9" w:rsidRDefault="00667D95" w:rsidP="00AA51DA">
            <w:pPr>
              <w:pStyle w:val="TableParagraph"/>
              <w:jc w:val="center"/>
              <w:rPr>
                <w:b/>
                <w:sz w:val="20"/>
                <w:szCs w:val="20"/>
              </w:rPr>
            </w:pPr>
          </w:p>
          <w:p w14:paraId="45A3F3E4" w14:textId="77777777" w:rsidR="00667D95" w:rsidRPr="007542C9" w:rsidRDefault="00667D95" w:rsidP="00AA51DA">
            <w:pPr>
              <w:pStyle w:val="TableParagraph"/>
              <w:ind w:left="26"/>
              <w:jc w:val="center"/>
              <w:rPr>
                <w:sz w:val="20"/>
                <w:szCs w:val="20"/>
              </w:rPr>
            </w:pPr>
            <w:r w:rsidRPr="007542C9">
              <w:rPr>
                <w:sz w:val="20"/>
                <w:szCs w:val="20"/>
              </w:rPr>
              <w:t>721 Thompson Dr.</w:t>
            </w:r>
          </w:p>
          <w:p w14:paraId="3DD05C74" w14:textId="77777777" w:rsidR="00667D95" w:rsidRPr="007542C9" w:rsidRDefault="00667D95" w:rsidP="00AA51DA">
            <w:pPr>
              <w:pStyle w:val="TableParagraph"/>
              <w:spacing w:before="1"/>
              <w:ind w:left="26"/>
              <w:jc w:val="center"/>
              <w:rPr>
                <w:sz w:val="20"/>
                <w:szCs w:val="20"/>
              </w:rPr>
            </w:pPr>
            <w:r w:rsidRPr="007542C9">
              <w:rPr>
                <w:sz w:val="20"/>
                <w:szCs w:val="20"/>
              </w:rPr>
              <w:t>Kerrville, TX 78028</w:t>
            </w:r>
          </w:p>
        </w:tc>
        <w:tc>
          <w:tcPr>
            <w:tcW w:w="3256" w:type="dxa"/>
            <w:vAlign w:val="center"/>
          </w:tcPr>
          <w:p w14:paraId="7D7793D2" w14:textId="77777777" w:rsidR="00667D95" w:rsidRPr="007542C9" w:rsidRDefault="00667D95" w:rsidP="00AA51DA">
            <w:pPr>
              <w:pStyle w:val="TableParagraph"/>
              <w:spacing w:before="2"/>
              <w:jc w:val="center"/>
              <w:rPr>
                <w:b/>
                <w:sz w:val="20"/>
                <w:szCs w:val="20"/>
              </w:rPr>
            </w:pPr>
          </w:p>
          <w:p w14:paraId="6F6EDCA4" w14:textId="77777777" w:rsidR="00667D95" w:rsidRPr="007542C9" w:rsidRDefault="00627CFB" w:rsidP="00AA51DA">
            <w:pPr>
              <w:pStyle w:val="TableParagraph"/>
              <w:spacing w:before="1"/>
              <w:ind w:left="25"/>
              <w:jc w:val="center"/>
              <w:rPr>
                <w:sz w:val="20"/>
                <w:szCs w:val="20"/>
              </w:rPr>
            </w:pPr>
            <w:hyperlink r:id="rId57">
              <w:r w:rsidR="00667D95" w:rsidRPr="007542C9">
                <w:rPr>
                  <w:color w:val="0000FF"/>
                  <w:sz w:val="20"/>
                  <w:szCs w:val="20"/>
                  <w:u w:val="single" w:color="0000FF"/>
                </w:rPr>
                <w:t>eric.caldwell@hhsc.state.tx.us</w:t>
              </w:r>
            </w:hyperlink>
          </w:p>
        </w:tc>
        <w:tc>
          <w:tcPr>
            <w:tcW w:w="4636" w:type="dxa"/>
          </w:tcPr>
          <w:p w14:paraId="0B137B70" w14:textId="77777777" w:rsidR="00667D95" w:rsidRPr="00655E57" w:rsidRDefault="00667D95" w:rsidP="001B2C2F">
            <w:pPr>
              <w:pStyle w:val="TableParagraph"/>
              <w:spacing w:before="1"/>
              <w:ind w:left="24" w:right="58"/>
              <w:rPr>
                <w:sz w:val="16"/>
                <w:szCs w:val="16"/>
              </w:rPr>
            </w:pPr>
            <w:r w:rsidRPr="00655E57">
              <w:rPr>
                <w:sz w:val="16"/>
                <w:szCs w:val="16"/>
              </w:rPr>
              <w:t>KSH provides psychiatric care to adults with mental illness in a safe, structured environment. Patients are prepared to return to community or jail. Masters Interns only. Recording allowed. Group and individual</w:t>
            </w:r>
          </w:p>
          <w:p w14:paraId="057334E8" w14:textId="77777777" w:rsidR="00667D95" w:rsidRPr="00655E57" w:rsidRDefault="00667D95" w:rsidP="001B2C2F">
            <w:pPr>
              <w:pStyle w:val="TableParagraph"/>
              <w:spacing w:before="3" w:line="184" w:lineRule="exact"/>
              <w:ind w:left="24" w:right="40"/>
              <w:rPr>
                <w:sz w:val="16"/>
                <w:szCs w:val="16"/>
              </w:rPr>
            </w:pPr>
            <w:r w:rsidRPr="00655E57">
              <w:rPr>
                <w:sz w:val="16"/>
                <w:szCs w:val="16"/>
              </w:rPr>
              <w:t>counseling. Email Mark Richards (primary contact) to apply. Bilingual opportunities may be available. (updated 11/12/18)</w:t>
            </w:r>
          </w:p>
        </w:tc>
      </w:tr>
      <w:tr w:rsidR="00667D95" w:rsidRPr="007542C9" w14:paraId="6EC8ABD8" w14:textId="77777777" w:rsidTr="00AA51DA">
        <w:trPr>
          <w:trHeight w:val="1653"/>
        </w:trPr>
        <w:tc>
          <w:tcPr>
            <w:tcW w:w="1436" w:type="dxa"/>
          </w:tcPr>
          <w:p w14:paraId="2A3738A3" w14:textId="77777777" w:rsidR="00667D95" w:rsidRPr="007542C9" w:rsidRDefault="00667D95" w:rsidP="001B2C2F">
            <w:pPr>
              <w:pStyle w:val="TableParagraph"/>
              <w:rPr>
                <w:b/>
                <w:sz w:val="20"/>
                <w:szCs w:val="20"/>
              </w:rPr>
            </w:pPr>
          </w:p>
          <w:p w14:paraId="23849DC8" w14:textId="77777777" w:rsidR="00667D95" w:rsidRPr="007542C9" w:rsidRDefault="00667D95" w:rsidP="001B2C2F">
            <w:pPr>
              <w:pStyle w:val="TableParagraph"/>
              <w:spacing w:before="8"/>
              <w:rPr>
                <w:b/>
                <w:sz w:val="20"/>
                <w:szCs w:val="20"/>
              </w:rPr>
            </w:pPr>
          </w:p>
          <w:p w14:paraId="31A5CFF5" w14:textId="77777777" w:rsidR="00667D95" w:rsidRPr="007542C9" w:rsidRDefault="00667D95" w:rsidP="001B2C2F">
            <w:pPr>
              <w:pStyle w:val="TableParagraph"/>
              <w:ind w:left="28"/>
              <w:rPr>
                <w:b/>
                <w:sz w:val="20"/>
                <w:szCs w:val="20"/>
              </w:rPr>
            </w:pPr>
            <w:r w:rsidRPr="007542C9">
              <w:rPr>
                <w:b/>
                <w:sz w:val="20"/>
                <w:szCs w:val="20"/>
              </w:rPr>
              <w:t>Lifeworks</w:t>
            </w:r>
          </w:p>
        </w:tc>
        <w:tc>
          <w:tcPr>
            <w:tcW w:w="1172" w:type="dxa"/>
            <w:vAlign w:val="center"/>
          </w:tcPr>
          <w:p w14:paraId="4127BCBA" w14:textId="77777777" w:rsidR="00667D95" w:rsidRPr="007542C9" w:rsidRDefault="00667D95" w:rsidP="00AA51DA">
            <w:pPr>
              <w:pStyle w:val="TableParagraph"/>
              <w:jc w:val="center"/>
              <w:rPr>
                <w:b/>
                <w:sz w:val="20"/>
                <w:szCs w:val="20"/>
              </w:rPr>
            </w:pPr>
          </w:p>
          <w:p w14:paraId="2C7FF36E" w14:textId="77777777" w:rsidR="00667D95" w:rsidRPr="007542C9" w:rsidRDefault="00667D95" w:rsidP="00AA51DA">
            <w:pPr>
              <w:pStyle w:val="TableParagraph"/>
              <w:jc w:val="center"/>
              <w:rPr>
                <w:b/>
                <w:sz w:val="20"/>
                <w:szCs w:val="20"/>
              </w:rPr>
            </w:pPr>
          </w:p>
          <w:p w14:paraId="43AA7DDB" w14:textId="77777777" w:rsidR="00667D95" w:rsidRPr="007542C9" w:rsidRDefault="00667D95" w:rsidP="00AA51DA">
            <w:pPr>
              <w:pStyle w:val="TableParagraph"/>
              <w:spacing w:before="194"/>
              <w:ind w:left="9" w:right="3"/>
              <w:jc w:val="center"/>
              <w:rPr>
                <w:sz w:val="20"/>
                <w:szCs w:val="20"/>
              </w:rPr>
            </w:pPr>
            <w:r w:rsidRPr="007542C9">
              <w:rPr>
                <w:sz w:val="20"/>
                <w:szCs w:val="20"/>
              </w:rPr>
              <w:t>Rob Thurlow</w:t>
            </w:r>
          </w:p>
        </w:tc>
        <w:tc>
          <w:tcPr>
            <w:tcW w:w="1785" w:type="dxa"/>
            <w:vAlign w:val="center"/>
          </w:tcPr>
          <w:p w14:paraId="7EAB0B8D" w14:textId="77777777" w:rsidR="00667D95" w:rsidRPr="007542C9" w:rsidRDefault="00667D95" w:rsidP="00AA51DA">
            <w:pPr>
              <w:pStyle w:val="TableParagraph"/>
              <w:jc w:val="center"/>
              <w:rPr>
                <w:b/>
                <w:sz w:val="20"/>
                <w:szCs w:val="20"/>
              </w:rPr>
            </w:pPr>
          </w:p>
          <w:p w14:paraId="02E72DFE" w14:textId="77777777" w:rsidR="00667D95" w:rsidRPr="007542C9" w:rsidRDefault="00667D95" w:rsidP="00AA51DA">
            <w:pPr>
              <w:pStyle w:val="TableParagraph"/>
              <w:spacing w:before="8"/>
              <w:jc w:val="center"/>
              <w:rPr>
                <w:b/>
                <w:sz w:val="20"/>
                <w:szCs w:val="20"/>
              </w:rPr>
            </w:pPr>
          </w:p>
          <w:p w14:paraId="79DC0FDC" w14:textId="77777777" w:rsidR="00667D95" w:rsidRPr="007542C9" w:rsidRDefault="00667D95" w:rsidP="00AA51DA">
            <w:pPr>
              <w:pStyle w:val="TableParagraph"/>
              <w:ind w:left="41" w:right="32"/>
              <w:jc w:val="center"/>
              <w:rPr>
                <w:sz w:val="20"/>
                <w:szCs w:val="20"/>
              </w:rPr>
            </w:pPr>
            <w:r w:rsidRPr="007542C9">
              <w:rPr>
                <w:sz w:val="20"/>
                <w:szCs w:val="20"/>
              </w:rPr>
              <w:t>512-735-2137</w:t>
            </w:r>
          </w:p>
          <w:p w14:paraId="0A5959AC" w14:textId="77777777" w:rsidR="00667D95" w:rsidRPr="007542C9" w:rsidRDefault="00667D95" w:rsidP="00AA51DA">
            <w:pPr>
              <w:pStyle w:val="TableParagraph"/>
              <w:spacing w:before="1"/>
              <w:ind w:left="40" w:right="32"/>
              <w:jc w:val="center"/>
              <w:rPr>
                <w:sz w:val="20"/>
                <w:szCs w:val="20"/>
              </w:rPr>
            </w:pPr>
            <w:r w:rsidRPr="007542C9">
              <w:rPr>
                <w:sz w:val="20"/>
                <w:szCs w:val="20"/>
              </w:rPr>
              <w:t>512-735-2452 (f)</w:t>
            </w:r>
          </w:p>
        </w:tc>
        <w:tc>
          <w:tcPr>
            <w:tcW w:w="1998" w:type="dxa"/>
            <w:vAlign w:val="center"/>
          </w:tcPr>
          <w:p w14:paraId="20D1D183" w14:textId="77777777" w:rsidR="00667D95" w:rsidRPr="007542C9" w:rsidRDefault="00667D95" w:rsidP="00AA51DA">
            <w:pPr>
              <w:pStyle w:val="TableParagraph"/>
              <w:jc w:val="center"/>
              <w:rPr>
                <w:b/>
                <w:sz w:val="20"/>
                <w:szCs w:val="20"/>
              </w:rPr>
            </w:pPr>
          </w:p>
          <w:p w14:paraId="2C5F40A5" w14:textId="77777777" w:rsidR="00667D95" w:rsidRPr="007542C9" w:rsidRDefault="00667D95" w:rsidP="00AA51DA">
            <w:pPr>
              <w:pStyle w:val="TableParagraph"/>
              <w:spacing w:before="8"/>
              <w:jc w:val="center"/>
              <w:rPr>
                <w:b/>
                <w:sz w:val="20"/>
                <w:szCs w:val="20"/>
              </w:rPr>
            </w:pPr>
          </w:p>
          <w:p w14:paraId="5D3FBA4E" w14:textId="77777777" w:rsidR="00667D95" w:rsidRPr="007542C9" w:rsidRDefault="00667D95" w:rsidP="00AA51DA">
            <w:pPr>
              <w:pStyle w:val="TableParagraph"/>
              <w:ind w:left="26" w:right="97"/>
              <w:jc w:val="center"/>
              <w:rPr>
                <w:sz w:val="20"/>
                <w:szCs w:val="20"/>
              </w:rPr>
            </w:pPr>
            <w:r w:rsidRPr="007542C9">
              <w:rPr>
                <w:sz w:val="20"/>
                <w:szCs w:val="20"/>
              </w:rPr>
              <w:t>835 N. Pleasant Valley Rd.</w:t>
            </w:r>
          </w:p>
          <w:p w14:paraId="70DB1D4C" w14:textId="77777777" w:rsidR="00667D95" w:rsidRPr="007542C9" w:rsidRDefault="00667D95" w:rsidP="00AA51DA">
            <w:pPr>
              <w:pStyle w:val="TableParagraph"/>
              <w:spacing w:before="1"/>
              <w:ind w:left="26"/>
              <w:jc w:val="center"/>
              <w:rPr>
                <w:sz w:val="20"/>
                <w:szCs w:val="20"/>
              </w:rPr>
            </w:pPr>
            <w:r w:rsidRPr="007542C9">
              <w:rPr>
                <w:sz w:val="20"/>
                <w:szCs w:val="20"/>
              </w:rPr>
              <w:t>Austin, TX 7820</w:t>
            </w:r>
          </w:p>
        </w:tc>
        <w:tc>
          <w:tcPr>
            <w:tcW w:w="3256" w:type="dxa"/>
            <w:vAlign w:val="center"/>
          </w:tcPr>
          <w:p w14:paraId="20FFDA15" w14:textId="77777777" w:rsidR="00667D95" w:rsidRPr="007542C9" w:rsidRDefault="00667D95" w:rsidP="00AA51DA">
            <w:pPr>
              <w:pStyle w:val="TableParagraph"/>
              <w:jc w:val="center"/>
              <w:rPr>
                <w:b/>
                <w:sz w:val="20"/>
                <w:szCs w:val="20"/>
              </w:rPr>
            </w:pPr>
          </w:p>
          <w:p w14:paraId="125E19A5" w14:textId="77777777" w:rsidR="00667D95" w:rsidRPr="007542C9" w:rsidRDefault="00667D95" w:rsidP="00AA51DA">
            <w:pPr>
              <w:pStyle w:val="TableParagraph"/>
              <w:spacing w:before="8"/>
              <w:jc w:val="center"/>
              <w:rPr>
                <w:b/>
                <w:sz w:val="20"/>
                <w:szCs w:val="20"/>
              </w:rPr>
            </w:pPr>
          </w:p>
          <w:p w14:paraId="3F0A8364" w14:textId="77777777" w:rsidR="00667D95" w:rsidRPr="007542C9" w:rsidRDefault="00627CFB" w:rsidP="00AA51DA">
            <w:pPr>
              <w:pStyle w:val="TableParagraph"/>
              <w:ind w:left="25"/>
              <w:jc w:val="center"/>
              <w:rPr>
                <w:sz w:val="20"/>
                <w:szCs w:val="20"/>
              </w:rPr>
            </w:pPr>
            <w:hyperlink r:id="rId58">
              <w:r w:rsidR="00667D95" w:rsidRPr="007542C9">
                <w:rPr>
                  <w:color w:val="0000FF"/>
                  <w:sz w:val="20"/>
                  <w:szCs w:val="20"/>
                  <w:u w:val="single" w:color="0000FF"/>
                </w:rPr>
                <w:t>www.lifeworksaustin.org</w:t>
              </w:r>
            </w:hyperlink>
            <w:r w:rsidR="00667D95" w:rsidRPr="007542C9">
              <w:rPr>
                <w:color w:val="0000FF"/>
                <w:sz w:val="20"/>
                <w:szCs w:val="20"/>
              </w:rPr>
              <w:t xml:space="preserve"> </w:t>
            </w:r>
            <w:hyperlink r:id="rId59">
              <w:r w:rsidR="00667D95" w:rsidRPr="007542C9">
                <w:rPr>
                  <w:color w:val="0000FF"/>
                  <w:w w:val="95"/>
                  <w:sz w:val="20"/>
                  <w:szCs w:val="20"/>
                  <w:u w:val="single" w:color="0000FF"/>
                </w:rPr>
                <w:t>rob.thurlow@lifeworksaustin.org</w:t>
              </w:r>
            </w:hyperlink>
          </w:p>
        </w:tc>
        <w:tc>
          <w:tcPr>
            <w:tcW w:w="4636" w:type="dxa"/>
          </w:tcPr>
          <w:p w14:paraId="115F72DD" w14:textId="77777777" w:rsidR="00667D95" w:rsidRPr="00655E57" w:rsidRDefault="00667D95" w:rsidP="001B2C2F">
            <w:pPr>
              <w:pStyle w:val="TableParagraph"/>
              <w:ind w:left="24" w:right="28"/>
              <w:rPr>
                <w:sz w:val="16"/>
                <w:szCs w:val="16"/>
              </w:rPr>
            </w:pPr>
            <w:r w:rsidRPr="00655E57">
              <w:rPr>
                <w:sz w:val="16"/>
                <w:szCs w:val="16"/>
              </w:rPr>
              <w:t>Local non-profit support individuals &amp; families with programming in 4 divisions-counseling, housing, education/ workforce, &amp; youth development. Provides individual, couples, family &amp; group counseling. With intake &amp; follow-up services. MUST intern for 2 semesters, 20 hours per week.</w:t>
            </w:r>
          </w:p>
          <w:p w14:paraId="15C65278" w14:textId="77777777" w:rsidR="00667D95" w:rsidRPr="00655E57" w:rsidRDefault="00667D95" w:rsidP="001B2C2F">
            <w:pPr>
              <w:pStyle w:val="TableParagraph"/>
              <w:spacing w:before="10"/>
              <w:rPr>
                <w:b/>
                <w:sz w:val="16"/>
                <w:szCs w:val="16"/>
              </w:rPr>
            </w:pPr>
          </w:p>
          <w:p w14:paraId="74567253" w14:textId="6797B8E1" w:rsidR="00667D95" w:rsidRPr="00655E57" w:rsidRDefault="00667D95" w:rsidP="001B2C2F">
            <w:pPr>
              <w:pStyle w:val="TableParagraph"/>
              <w:ind w:left="24" w:right="174"/>
              <w:rPr>
                <w:sz w:val="16"/>
                <w:szCs w:val="16"/>
              </w:rPr>
            </w:pPr>
            <w:r w:rsidRPr="00655E57">
              <w:rPr>
                <w:sz w:val="16"/>
                <w:szCs w:val="16"/>
              </w:rPr>
              <w:t>Available to Master’s students only. Recording for tape scripts is allowed. Opportunities for bilingual counseling are available.</w:t>
            </w:r>
            <w:r w:rsidR="004A28DE" w:rsidRPr="00655E57">
              <w:rPr>
                <w:sz w:val="16"/>
                <w:szCs w:val="16"/>
              </w:rPr>
              <w:t xml:space="preserve"> Fall and Spring only. </w:t>
            </w:r>
          </w:p>
          <w:p w14:paraId="336CC4DA" w14:textId="77777777" w:rsidR="00667D95" w:rsidRPr="00655E57" w:rsidRDefault="00667D95" w:rsidP="001B2C2F">
            <w:pPr>
              <w:pStyle w:val="TableParagraph"/>
              <w:spacing w:line="163" w:lineRule="exact"/>
              <w:ind w:left="24"/>
              <w:rPr>
                <w:sz w:val="16"/>
                <w:szCs w:val="16"/>
              </w:rPr>
            </w:pPr>
            <w:r w:rsidRPr="00655E57">
              <w:rPr>
                <w:sz w:val="16"/>
                <w:szCs w:val="16"/>
              </w:rPr>
              <w:t>(11/9/18)</w:t>
            </w:r>
          </w:p>
        </w:tc>
      </w:tr>
      <w:tr w:rsidR="00A81D33" w:rsidRPr="007542C9" w14:paraId="203E9BA3" w14:textId="77777777" w:rsidTr="009D3B2C">
        <w:trPr>
          <w:trHeight w:val="710"/>
        </w:trPr>
        <w:tc>
          <w:tcPr>
            <w:tcW w:w="1436" w:type="dxa"/>
            <w:vAlign w:val="center"/>
          </w:tcPr>
          <w:p w14:paraId="695EBD46" w14:textId="41DDF62A" w:rsidR="00A81D33" w:rsidRPr="007542C9" w:rsidRDefault="00A81D33" w:rsidP="00A81D33">
            <w:pPr>
              <w:pStyle w:val="TableParagraph"/>
              <w:rPr>
                <w:b/>
                <w:sz w:val="20"/>
                <w:szCs w:val="20"/>
              </w:rPr>
            </w:pPr>
            <w:proofErr w:type="spellStart"/>
            <w:r>
              <w:rPr>
                <w:b/>
                <w:sz w:val="20"/>
                <w:szCs w:val="20"/>
              </w:rPr>
              <w:lastRenderedPageBreak/>
              <w:t>MedMark</w:t>
            </w:r>
            <w:proofErr w:type="spellEnd"/>
          </w:p>
        </w:tc>
        <w:tc>
          <w:tcPr>
            <w:tcW w:w="1172" w:type="dxa"/>
            <w:vAlign w:val="center"/>
          </w:tcPr>
          <w:p w14:paraId="72901F10" w14:textId="452C7D44" w:rsidR="00A81D33" w:rsidRPr="009D3B2C" w:rsidRDefault="00A81D33" w:rsidP="00A81D33">
            <w:pPr>
              <w:pStyle w:val="TableParagraph"/>
              <w:rPr>
                <w:b/>
                <w:sz w:val="16"/>
                <w:szCs w:val="16"/>
              </w:rPr>
            </w:pPr>
            <w:r w:rsidRPr="009D3B2C">
              <w:rPr>
                <w:sz w:val="16"/>
                <w:szCs w:val="16"/>
              </w:rPr>
              <w:t>Sharon Pete</w:t>
            </w:r>
            <w:r w:rsidR="009D3B2C" w:rsidRPr="009D3B2C">
              <w:rPr>
                <w:sz w:val="16"/>
                <w:szCs w:val="16"/>
              </w:rPr>
              <w:t>, LCDC, LPC</w:t>
            </w:r>
          </w:p>
        </w:tc>
        <w:tc>
          <w:tcPr>
            <w:tcW w:w="1785" w:type="dxa"/>
            <w:vAlign w:val="center"/>
          </w:tcPr>
          <w:p w14:paraId="4922E321" w14:textId="77777777" w:rsidR="00A81D33" w:rsidRPr="009D3B2C" w:rsidRDefault="00A81D33" w:rsidP="00A81D33">
            <w:pPr>
              <w:pStyle w:val="TableParagraph"/>
              <w:rPr>
                <w:sz w:val="16"/>
                <w:szCs w:val="16"/>
              </w:rPr>
            </w:pPr>
            <w:r w:rsidRPr="009D3B2C">
              <w:rPr>
                <w:sz w:val="16"/>
                <w:szCs w:val="16"/>
              </w:rPr>
              <w:t>409-256-6942</w:t>
            </w:r>
          </w:p>
          <w:p w14:paraId="1E049396" w14:textId="5A704D3E" w:rsidR="00A81D33" w:rsidRPr="009D3B2C" w:rsidRDefault="00A81D33" w:rsidP="00A81D33">
            <w:pPr>
              <w:pStyle w:val="TableParagraph"/>
              <w:rPr>
                <w:b/>
                <w:sz w:val="16"/>
                <w:szCs w:val="16"/>
              </w:rPr>
            </w:pPr>
            <w:r w:rsidRPr="009D3B2C">
              <w:rPr>
                <w:sz w:val="16"/>
                <w:szCs w:val="16"/>
              </w:rPr>
              <w:t>210-673-8111</w:t>
            </w:r>
          </w:p>
        </w:tc>
        <w:tc>
          <w:tcPr>
            <w:tcW w:w="1998" w:type="dxa"/>
            <w:vAlign w:val="center"/>
          </w:tcPr>
          <w:p w14:paraId="309EB530" w14:textId="3321576C" w:rsidR="00A81D33" w:rsidRPr="009D3B2C" w:rsidRDefault="00A81D33" w:rsidP="00A81D33">
            <w:pPr>
              <w:pStyle w:val="TableParagraph"/>
              <w:rPr>
                <w:b/>
                <w:sz w:val="16"/>
                <w:szCs w:val="16"/>
              </w:rPr>
            </w:pPr>
            <w:r w:rsidRPr="009D3B2C">
              <w:rPr>
                <w:sz w:val="16"/>
                <w:szCs w:val="16"/>
              </w:rPr>
              <w:t>7428 Military Drive West, San Antonio, Tx, 78227</w:t>
            </w:r>
          </w:p>
        </w:tc>
        <w:tc>
          <w:tcPr>
            <w:tcW w:w="3256" w:type="dxa"/>
            <w:vAlign w:val="center"/>
          </w:tcPr>
          <w:p w14:paraId="3E32DF18" w14:textId="6349C273" w:rsidR="00A81D33" w:rsidRPr="009D3B2C" w:rsidRDefault="00627CFB" w:rsidP="00A81D33">
            <w:pPr>
              <w:pStyle w:val="TableParagraph"/>
              <w:rPr>
                <w:sz w:val="16"/>
                <w:szCs w:val="16"/>
              </w:rPr>
            </w:pPr>
            <w:hyperlink r:id="rId60" w:history="1">
              <w:r w:rsidR="00A81D33" w:rsidRPr="009D3B2C">
                <w:rPr>
                  <w:rStyle w:val="Hyperlink"/>
                  <w:sz w:val="16"/>
                  <w:szCs w:val="16"/>
                </w:rPr>
                <w:t>spete@medmark.com</w:t>
              </w:r>
            </w:hyperlink>
          </w:p>
          <w:p w14:paraId="5399C828" w14:textId="1FB59D2E" w:rsidR="00A81D33" w:rsidRPr="009D3B2C" w:rsidRDefault="00627CFB" w:rsidP="00A81D33">
            <w:pPr>
              <w:pStyle w:val="TableParagraph"/>
              <w:rPr>
                <w:b/>
                <w:sz w:val="16"/>
                <w:szCs w:val="16"/>
              </w:rPr>
            </w:pPr>
            <w:hyperlink r:id="rId61" w:history="1">
              <w:r w:rsidR="00A81D33" w:rsidRPr="009D3B2C">
                <w:rPr>
                  <w:rStyle w:val="Hyperlink"/>
                  <w:sz w:val="16"/>
                  <w:szCs w:val="16"/>
                </w:rPr>
                <w:t>www.baymark.com</w:t>
              </w:r>
            </w:hyperlink>
          </w:p>
        </w:tc>
        <w:tc>
          <w:tcPr>
            <w:tcW w:w="4636" w:type="dxa"/>
          </w:tcPr>
          <w:p w14:paraId="4DA07894" w14:textId="0DFC8F69" w:rsidR="00A81D33" w:rsidRPr="009D3B2C" w:rsidRDefault="009D3B2C" w:rsidP="001B2C2F">
            <w:pPr>
              <w:pStyle w:val="TableParagraph"/>
              <w:spacing w:before="1"/>
              <w:ind w:left="24" w:right="49"/>
              <w:rPr>
                <w:color w:val="202020"/>
                <w:sz w:val="16"/>
                <w:szCs w:val="16"/>
              </w:rPr>
            </w:pPr>
            <w:r w:rsidRPr="009D3B2C">
              <w:rPr>
                <w:color w:val="4C4C4C"/>
                <w:sz w:val="16"/>
                <w:szCs w:val="16"/>
              </w:rPr>
              <w:t xml:space="preserve">Headquartered in Lewisville, Texas, </w:t>
            </w:r>
            <w:proofErr w:type="spellStart"/>
            <w:r w:rsidRPr="009D3B2C">
              <w:rPr>
                <w:color w:val="4C4C4C"/>
                <w:sz w:val="16"/>
                <w:szCs w:val="16"/>
              </w:rPr>
              <w:t>BayMark</w:t>
            </w:r>
            <w:proofErr w:type="spellEnd"/>
            <w:r w:rsidRPr="009D3B2C">
              <w:rPr>
                <w:color w:val="4C4C4C"/>
                <w:sz w:val="16"/>
                <w:szCs w:val="16"/>
              </w:rPr>
              <w:t xml:space="preserve"> Health Services is the leading provider of evidence-based opioid use disorder treatment services in North America. We believe in providing comprehensive treatment at different levels of care so that our medical providers and treatment staff are able to best meet the needs of the patients we serve. Students working at this site would provide counseling services to clients with substance abuse disorders. Bilingual Opportunities available. </w:t>
            </w:r>
            <w:r>
              <w:rPr>
                <w:color w:val="4C4C4C"/>
                <w:sz w:val="16"/>
                <w:szCs w:val="16"/>
              </w:rPr>
              <w:t>(Updated 7.20.22)</w:t>
            </w:r>
          </w:p>
        </w:tc>
      </w:tr>
      <w:tr w:rsidR="00667D95" w:rsidRPr="007542C9" w14:paraId="3609C635" w14:textId="77777777" w:rsidTr="00AA51DA">
        <w:trPr>
          <w:trHeight w:val="3679"/>
        </w:trPr>
        <w:tc>
          <w:tcPr>
            <w:tcW w:w="1436" w:type="dxa"/>
          </w:tcPr>
          <w:p w14:paraId="237576B4" w14:textId="77777777" w:rsidR="00667D95" w:rsidRPr="007542C9" w:rsidRDefault="00667D95" w:rsidP="001B2C2F">
            <w:pPr>
              <w:pStyle w:val="TableParagraph"/>
              <w:rPr>
                <w:b/>
                <w:sz w:val="20"/>
                <w:szCs w:val="20"/>
              </w:rPr>
            </w:pPr>
          </w:p>
          <w:p w14:paraId="6C57AD55" w14:textId="77777777" w:rsidR="00667D95" w:rsidRPr="007542C9" w:rsidRDefault="00667D95" w:rsidP="001B2C2F">
            <w:pPr>
              <w:pStyle w:val="TableParagraph"/>
              <w:rPr>
                <w:b/>
                <w:sz w:val="20"/>
                <w:szCs w:val="20"/>
              </w:rPr>
            </w:pPr>
          </w:p>
          <w:p w14:paraId="7AA17CD4" w14:textId="77777777" w:rsidR="00667D95" w:rsidRPr="007542C9" w:rsidRDefault="00667D95" w:rsidP="001B2C2F">
            <w:pPr>
              <w:pStyle w:val="TableParagraph"/>
              <w:rPr>
                <w:b/>
                <w:sz w:val="20"/>
                <w:szCs w:val="20"/>
              </w:rPr>
            </w:pPr>
          </w:p>
          <w:p w14:paraId="203EC109" w14:textId="77777777" w:rsidR="00667D95" w:rsidRPr="007542C9" w:rsidRDefault="00667D95" w:rsidP="001B2C2F">
            <w:pPr>
              <w:pStyle w:val="TableParagraph"/>
              <w:rPr>
                <w:b/>
                <w:sz w:val="20"/>
                <w:szCs w:val="20"/>
              </w:rPr>
            </w:pPr>
          </w:p>
          <w:p w14:paraId="22803F07" w14:textId="77777777" w:rsidR="00667D95" w:rsidRPr="007542C9" w:rsidRDefault="00667D95" w:rsidP="001B2C2F">
            <w:pPr>
              <w:pStyle w:val="TableParagraph"/>
              <w:rPr>
                <w:b/>
                <w:sz w:val="20"/>
                <w:szCs w:val="20"/>
              </w:rPr>
            </w:pPr>
          </w:p>
          <w:p w14:paraId="2CFEB155" w14:textId="77777777" w:rsidR="00667D95" w:rsidRPr="007542C9" w:rsidRDefault="00667D95" w:rsidP="001B2C2F">
            <w:pPr>
              <w:pStyle w:val="TableParagraph"/>
              <w:rPr>
                <w:b/>
                <w:sz w:val="20"/>
                <w:szCs w:val="20"/>
              </w:rPr>
            </w:pPr>
          </w:p>
          <w:p w14:paraId="41E5CFCA" w14:textId="77777777" w:rsidR="00667D95" w:rsidRPr="007542C9" w:rsidRDefault="00667D95" w:rsidP="001B2C2F">
            <w:pPr>
              <w:pStyle w:val="TableParagraph"/>
              <w:ind w:left="28"/>
              <w:rPr>
                <w:b/>
                <w:sz w:val="20"/>
                <w:szCs w:val="20"/>
              </w:rPr>
            </w:pPr>
            <w:r w:rsidRPr="007542C9">
              <w:rPr>
                <w:b/>
                <w:sz w:val="20"/>
                <w:szCs w:val="20"/>
              </w:rPr>
              <w:t xml:space="preserve">New Hope </w:t>
            </w:r>
            <w:r w:rsidRPr="007542C9">
              <w:rPr>
                <w:b/>
                <w:w w:val="95"/>
                <w:sz w:val="20"/>
                <w:szCs w:val="20"/>
              </w:rPr>
              <w:t xml:space="preserve">Counseling </w:t>
            </w:r>
            <w:r w:rsidRPr="007542C9">
              <w:rPr>
                <w:b/>
                <w:sz w:val="20"/>
                <w:szCs w:val="20"/>
              </w:rPr>
              <w:t>Center</w:t>
            </w:r>
          </w:p>
        </w:tc>
        <w:tc>
          <w:tcPr>
            <w:tcW w:w="1172" w:type="dxa"/>
            <w:vAlign w:val="center"/>
          </w:tcPr>
          <w:p w14:paraId="28613DEB" w14:textId="77777777" w:rsidR="00667D95" w:rsidRPr="007542C9" w:rsidRDefault="00667D95" w:rsidP="00AA51DA">
            <w:pPr>
              <w:pStyle w:val="TableParagraph"/>
              <w:jc w:val="center"/>
              <w:rPr>
                <w:b/>
                <w:sz w:val="20"/>
                <w:szCs w:val="20"/>
              </w:rPr>
            </w:pPr>
          </w:p>
          <w:p w14:paraId="3591296D" w14:textId="77777777" w:rsidR="00667D95" w:rsidRPr="007542C9" w:rsidRDefault="00667D95" w:rsidP="00AA51DA">
            <w:pPr>
              <w:pStyle w:val="TableParagraph"/>
              <w:jc w:val="center"/>
              <w:rPr>
                <w:b/>
                <w:sz w:val="20"/>
                <w:szCs w:val="20"/>
              </w:rPr>
            </w:pPr>
          </w:p>
          <w:p w14:paraId="1CEF1843" w14:textId="77777777" w:rsidR="00667D95" w:rsidRPr="007542C9" w:rsidRDefault="00667D95" w:rsidP="00AA51DA">
            <w:pPr>
              <w:pStyle w:val="TableParagraph"/>
              <w:jc w:val="center"/>
              <w:rPr>
                <w:b/>
                <w:sz w:val="20"/>
                <w:szCs w:val="20"/>
              </w:rPr>
            </w:pPr>
          </w:p>
          <w:p w14:paraId="1B8277C4" w14:textId="77777777" w:rsidR="00667D95" w:rsidRPr="007542C9" w:rsidRDefault="00667D95" w:rsidP="00AA51DA">
            <w:pPr>
              <w:pStyle w:val="TableParagraph"/>
              <w:jc w:val="center"/>
              <w:rPr>
                <w:b/>
                <w:sz w:val="20"/>
                <w:szCs w:val="20"/>
              </w:rPr>
            </w:pPr>
          </w:p>
          <w:p w14:paraId="7739613B" w14:textId="77777777" w:rsidR="00667D95" w:rsidRPr="007542C9" w:rsidRDefault="00667D95" w:rsidP="00AA51DA">
            <w:pPr>
              <w:pStyle w:val="TableParagraph"/>
              <w:jc w:val="center"/>
              <w:rPr>
                <w:b/>
                <w:sz w:val="20"/>
                <w:szCs w:val="20"/>
              </w:rPr>
            </w:pPr>
          </w:p>
          <w:p w14:paraId="6F541C20" w14:textId="77777777" w:rsidR="00667D95" w:rsidRPr="007542C9" w:rsidRDefault="00667D95" w:rsidP="00AA51DA">
            <w:pPr>
              <w:pStyle w:val="TableParagraph"/>
              <w:jc w:val="center"/>
              <w:rPr>
                <w:b/>
                <w:sz w:val="20"/>
                <w:szCs w:val="20"/>
              </w:rPr>
            </w:pPr>
          </w:p>
          <w:p w14:paraId="08C7F608" w14:textId="77777777" w:rsidR="00667D95" w:rsidRPr="007542C9" w:rsidRDefault="00667D95" w:rsidP="00AA51DA">
            <w:pPr>
              <w:pStyle w:val="TableParagraph"/>
              <w:spacing w:before="1"/>
              <w:ind w:left="332" w:right="271" w:hanging="39"/>
              <w:jc w:val="center"/>
              <w:rPr>
                <w:sz w:val="20"/>
                <w:szCs w:val="20"/>
              </w:rPr>
            </w:pPr>
            <w:r w:rsidRPr="007542C9">
              <w:rPr>
                <w:sz w:val="20"/>
                <w:szCs w:val="20"/>
              </w:rPr>
              <w:t>Brenda Fudge</w:t>
            </w:r>
          </w:p>
        </w:tc>
        <w:tc>
          <w:tcPr>
            <w:tcW w:w="1785" w:type="dxa"/>
            <w:vAlign w:val="center"/>
          </w:tcPr>
          <w:p w14:paraId="7A3654DD" w14:textId="77777777" w:rsidR="00667D95" w:rsidRPr="007542C9" w:rsidRDefault="00667D95" w:rsidP="00AA51DA">
            <w:pPr>
              <w:pStyle w:val="TableParagraph"/>
              <w:jc w:val="center"/>
              <w:rPr>
                <w:b/>
                <w:sz w:val="20"/>
                <w:szCs w:val="20"/>
              </w:rPr>
            </w:pPr>
          </w:p>
          <w:p w14:paraId="116298D3" w14:textId="77777777" w:rsidR="00667D95" w:rsidRPr="007542C9" w:rsidRDefault="00667D95" w:rsidP="00AA51DA">
            <w:pPr>
              <w:pStyle w:val="TableParagraph"/>
              <w:jc w:val="center"/>
              <w:rPr>
                <w:b/>
                <w:sz w:val="20"/>
                <w:szCs w:val="20"/>
              </w:rPr>
            </w:pPr>
          </w:p>
          <w:p w14:paraId="0E8D97EB" w14:textId="77777777" w:rsidR="00667D95" w:rsidRPr="007542C9" w:rsidRDefault="00667D95" w:rsidP="00AA51DA">
            <w:pPr>
              <w:pStyle w:val="TableParagraph"/>
              <w:jc w:val="center"/>
              <w:rPr>
                <w:b/>
                <w:sz w:val="20"/>
                <w:szCs w:val="20"/>
              </w:rPr>
            </w:pPr>
          </w:p>
          <w:p w14:paraId="6909CDDD" w14:textId="77777777" w:rsidR="00667D95" w:rsidRPr="007542C9" w:rsidRDefault="00667D95" w:rsidP="00AA51DA">
            <w:pPr>
              <w:pStyle w:val="TableParagraph"/>
              <w:jc w:val="center"/>
              <w:rPr>
                <w:b/>
                <w:sz w:val="20"/>
                <w:szCs w:val="20"/>
              </w:rPr>
            </w:pPr>
          </w:p>
          <w:p w14:paraId="382B79AB" w14:textId="77777777" w:rsidR="00667D95" w:rsidRPr="007542C9" w:rsidRDefault="00667D95" w:rsidP="00AA51DA">
            <w:pPr>
              <w:pStyle w:val="TableParagraph"/>
              <w:jc w:val="center"/>
              <w:rPr>
                <w:b/>
                <w:sz w:val="20"/>
                <w:szCs w:val="20"/>
              </w:rPr>
            </w:pPr>
          </w:p>
          <w:p w14:paraId="76E75B8D" w14:textId="77777777" w:rsidR="00667D95" w:rsidRPr="007542C9" w:rsidRDefault="00667D95" w:rsidP="00AA51DA">
            <w:pPr>
              <w:pStyle w:val="TableParagraph"/>
              <w:jc w:val="center"/>
              <w:rPr>
                <w:b/>
                <w:sz w:val="20"/>
                <w:szCs w:val="20"/>
              </w:rPr>
            </w:pPr>
          </w:p>
          <w:p w14:paraId="24B02689" w14:textId="77777777" w:rsidR="00667D95" w:rsidRPr="007542C9" w:rsidRDefault="00667D95" w:rsidP="00AA51DA">
            <w:pPr>
              <w:pStyle w:val="TableParagraph"/>
              <w:spacing w:before="1" w:line="229" w:lineRule="exact"/>
              <w:ind w:left="183"/>
              <w:jc w:val="center"/>
              <w:rPr>
                <w:sz w:val="20"/>
                <w:szCs w:val="20"/>
              </w:rPr>
            </w:pPr>
            <w:r w:rsidRPr="007542C9">
              <w:rPr>
                <w:sz w:val="20"/>
                <w:szCs w:val="20"/>
              </w:rPr>
              <w:t>830-257-3009</w:t>
            </w:r>
            <w:r w:rsidRPr="007542C9">
              <w:rPr>
                <w:spacing w:val="-4"/>
                <w:sz w:val="20"/>
                <w:szCs w:val="20"/>
              </w:rPr>
              <w:t xml:space="preserve"> </w:t>
            </w:r>
            <w:r w:rsidRPr="007542C9">
              <w:rPr>
                <w:sz w:val="20"/>
                <w:szCs w:val="20"/>
              </w:rPr>
              <w:t>(p)</w:t>
            </w:r>
          </w:p>
          <w:p w14:paraId="14C3286B" w14:textId="77777777" w:rsidR="00667D95" w:rsidRPr="007542C9" w:rsidRDefault="00667D95" w:rsidP="00AA51DA">
            <w:pPr>
              <w:pStyle w:val="TableParagraph"/>
              <w:spacing w:line="229" w:lineRule="exact"/>
              <w:ind w:left="200"/>
              <w:jc w:val="center"/>
              <w:rPr>
                <w:sz w:val="20"/>
                <w:szCs w:val="20"/>
              </w:rPr>
            </w:pPr>
            <w:r w:rsidRPr="007542C9">
              <w:rPr>
                <w:sz w:val="20"/>
                <w:szCs w:val="20"/>
              </w:rPr>
              <w:t>830-257-3061</w:t>
            </w:r>
            <w:r w:rsidRPr="007542C9">
              <w:rPr>
                <w:spacing w:val="-5"/>
                <w:sz w:val="20"/>
                <w:szCs w:val="20"/>
              </w:rPr>
              <w:t xml:space="preserve"> </w:t>
            </w:r>
            <w:r w:rsidRPr="007542C9">
              <w:rPr>
                <w:sz w:val="20"/>
                <w:szCs w:val="20"/>
              </w:rPr>
              <w:t>(f)</w:t>
            </w:r>
          </w:p>
        </w:tc>
        <w:tc>
          <w:tcPr>
            <w:tcW w:w="1998" w:type="dxa"/>
            <w:vAlign w:val="center"/>
          </w:tcPr>
          <w:p w14:paraId="1DF251C3" w14:textId="77777777" w:rsidR="00667D95" w:rsidRPr="007542C9" w:rsidRDefault="00667D95" w:rsidP="00AA51DA">
            <w:pPr>
              <w:pStyle w:val="TableParagraph"/>
              <w:jc w:val="center"/>
              <w:rPr>
                <w:b/>
                <w:sz w:val="20"/>
                <w:szCs w:val="20"/>
              </w:rPr>
            </w:pPr>
          </w:p>
          <w:p w14:paraId="743764DA" w14:textId="77777777" w:rsidR="00667D95" w:rsidRPr="007542C9" w:rsidRDefault="00667D95" w:rsidP="00AA51DA">
            <w:pPr>
              <w:pStyle w:val="TableParagraph"/>
              <w:jc w:val="center"/>
              <w:rPr>
                <w:b/>
                <w:sz w:val="20"/>
                <w:szCs w:val="20"/>
              </w:rPr>
            </w:pPr>
          </w:p>
          <w:p w14:paraId="0C24F62F" w14:textId="77777777" w:rsidR="00667D95" w:rsidRPr="007542C9" w:rsidRDefault="00667D95" w:rsidP="00AA51DA">
            <w:pPr>
              <w:pStyle w:val="TableParagraph"/>
              <w:jc w:val="center"/>
              <w:rPr>
                <w:b/>
                <w:sz w:val="20"/>
                <w:szCs w:val="20"/>
              </w:rPr>
            </w:pPr>
          </w:p>
          <w:p w14:paraId="01052DA3" w14:textId="77777777" w:rsidR="00667D95" w:rsidRPr="007542C9" w:rsidRDefault="00667D95" w:rsidP="00AA51DA">
            <w:pPr>
              <w:pStyle w:val="TableParagraph"/>
              <w:jc w:val="center"/>
              <w:rPr>
                <w:b/>
                <w:sz w:val="20"/>
                <w:szCs w:val="20"/>
              </w:rPr>
            </w:pPr>
          </w:p>
          <w:p w14:paraId="3EB48169" w14:textId="77777777" w:rsidR="00667D95" w:rsidRPr="007542C9" w:rsidRDefault="00667D95" w:rsidP="00AA51DA">
            <w:pPr>
              <w:pStyle w:val="TableParagraph"/>
              <w:jc w:val="center"/>
              <w:rPr>
                <w:b/>
                <w:sz w:val="20"/>
                <w:szCs w:val="20"/>
              </w:rPr>
            </w:pPr>
          </w:p>
          <w:p w14:paraId="2DD55FA8" w14:textId="77777777" w:rsidR="00667D95" w:rsidRPr="007542C9" w:rsidRDefault="00667D95" w:rsidP="00AA51DA">
            <w:pPr>
              <w:pStyle w:val="TableParagraph"/>
              <w:jc w:val="center"/>
              <w:rPr>
                <w:b/>
                <w:sz w:val="20"/>
                <w:szCs w:val="20"/>
              </w:rPr>
            </w:pPr>
          </w:p>
          <w:p w14:paraId="04ED8051" w14:textId="77777777" w:rsidR="0000650E" w:rsidRPr="007542C9" w:rsidRDefault="0000650E" w:rsidP="00AA51DA">
            <w:pPr>
              <w:widowControl/>
              <w:adjustRightInd w:val="0"/>
              <w:jc w:val="center"/>
              <w:rPr>
                <w:rFonts w:eastAsiaTheme="minorHAnsi"/>
                <w:sz w:val="20"/>
                <w:szCs w:val="20"/>
              </w:rPr>
            </w:pPr>
            <w:r w:rsidRPr="007542C9">
              <w:rPr>
                <w:rFonts w:eastAsiaTheme="minorHAnsi"/>
                <w:sz w:val="20"/>
                <w:szCs w:val="20"/>
              </w:rPr>
              <w:t>1127 E. Main Street,</w:t>
            </w:r>
          </w:p>
          <w:p w14:paraId="266063DE" w14:textId="77777777" w:rsidR="0000650E" w:rsidRPr="007542C9" w:rsidRDefault="0000650E" w:rsidP="00AA51DA">
            <w:pPr>
              <w:widowControl/>
              <w:adjustRightInd w:val="0"/>
              <w:jc w:val="center"/>
              <w:rPr>
                <w:rFonts w:eastAsiaTheme="minorHAnsi"/>
                <w:sz w:val="20"/>
                <w:szCs w:val="20"/>
              </w:rPr>
            </w:pPr>
            <w:r w:rsidRPr="007542C9">
              <w:rPr>
                <w:rFonts w:eastAsiaTheme="minorHAnsi"/>
                <w:sz w:val="20"/>
                <w:szCs w:val="20"/>
              </w:rPr>
              <w:t>suite 100, Kerrville, TX</w:t>
            </w:r>
          </w:p>
          <w:p w14:paraId="6DC36C0C" w14:textId="5AE3F737" w:rsidR="00667D95" w:rsidRPr="007542C9" w:rsidRDefault="0000650E" w:rsidP="00AA51DA">
            <w:pPr>
              <w:pStyle w:val="TableParagraph"/>
              <w:ind w:left="26" w:right="853"/>
              <w:jc w:val="center"/>
              <w:rPr>
                <w:sz w:val="20"/>
                <w:szCs w:val="20"/>
              </w:rPr>
            </w:pPr>
            <w:r w:rsidRPr="007542C9">
              <w:rPr>
                <w:rFonts w:eastAsiaTheme="minorHAnsi"/>
                <w:sz w:val="20"/>
                <w:szCs w:val="20"/>
              </w:rPr>
              <w:t>78028</w:t>
            </w:r>
          </w:p>
        </w:tc>
        <w:tc>
          <w:tcPr>
            <w:tcW w:w="3256" w:type="dxa"/>
            <w:vAlign w:val="center"/>
          </w:tcPr>
          <w:p w14:paraId="7D14F527" w14:textId="77777777" w:rsidR="00667D95" w:rsidRPr="007542C9" w:rsidRDefault="00667D95" w:rsidP="00AA51DA">
            <w:pPr>
              <w:pStyle w:val="TableParagraph"/>
              <w:jc w:val="center"/>
              <w:rPr>
                <w:b/>
                <w:sz w:val="20"/>
                <w:szCs w:val="20"/>
              </w:rPr>
            </w:pPr>
          </w:p>
          <w:p w14:paraId="280DCF7B" w14:textId="77777777" w:rsidR="00667D95" w:rsidRPr="007542C9" w:rsidRDefault="00667D95" w:rsidP="00AA51DA">
            <w:pPr>
              <w:pStyle w:val="TableParagraph"/>
              <w:jc w:val="center"/>
              <w:rPr>
                <w:b/>
                <w:sz w:val="20"/>
                <w:szCs w:val="20"/>
              </w:rPr>
            </w:pPr>
          </w:p>
          <w:p w14:paraId="34DD7455" w14:textId="77777777" w:rsidR="00667D95" w:rsidRPr="007542C9" w:rsidRDefault="00667D95" w:rsidP="00AA51DA">
            <w:pPr>
              <w:pStyle w:val="TableParagraph"/>
              <w:jc w:val="center"/>
              <w:rPr>
                <w:b/>
                <w:sz w:val="20"/>
                <w:szCs w:val="20"/>
              </w:rPr>
            </w:pPr>
          </w:p>
          <w:p w14:paraId="2EC4A1C5" w14:textId="77777777" w:rsidR="00667D95" w:rsidRPr="007542C9" w:rsidRDefault="00667D95" w:rsidP="00AA51DA">
            <w:pPr>
              <w:pStyle w:val="TableParagraph"/>
              <w:jc w:val="center"/>
              <w:rPr>
                <w:b/>
                <w:sz w:val="20"/>
                <w:szCs w:val="20"/>
              </w:rPr>
            </w:pPr>
          </w:p>
          <w:p w14:paraId="487EC195" w14:textId="77777777" w:rsidR="00667D95" w:rsidRPr="007542C9" w:rsidRDefault="00667D95" w:rsidP="00AA51DA">
            <w:pPr>
              <w:pStyle w:val="TableParagraph"/>
              <w:jc w:val="center"/>
              <w:rPr>
                <w:b/>
                <w:sz w:val="20"/>
                <w:szCs w:val="20"/>
              </w:rPr>
            </w:pPr>
          </w:p>
          <w:p w14:paraId="41D541C1" w14:textId="77777777" w:rsidR="00667D95" w:rsidRPr="007542C9" w:rsidRDefault="00667D95" w:rsidP="00AA51DA">
            <w:pPr>
              <w:pStyle w:val="TableParagraph"/>
              <w:jc w:val="center"/>
              <w:rPr>
                <w:b/>
                <w:sz w:val="20"/>
                <w:szCs w:val="20"/>
              </w:rPr>
            </w:pPr>
          </w:p>
          <w:p w14:paraId="2D484DAD" w14:textId="77777777" w:rsidR="00667D95" w:rsidRPr="007542C9" w:rsidRDefault="00627CFB" w:rsidP="00AA51DA">
            <w:pPr>
              <w:pStyle w:val="TableParagraph"/>
              <w:spacing w:before="1"/>
              <w:ind w:left="25"/>
              <w:jc w:val="center"/>
              <w:rPr>
                <w:sz w:val="20"/>
                <w:szCs w:val="20"/>
              </w:rPr>
            </w:pPr>
            <w:hyperlink r:id="rId62">
              <w:r w:rsidR="00667D95" w:rsidRPr="007542C9">
                <w:rPr>
                  <w:color w:val="0000FF"/>
                  <w:sz w:val="20"/>
                  <w:szCs w:val="20"/>
                  <w:u w:val="single" w:color="0000FF"/>
                </w:rPr>
                <w:t>www.newhopecounselingtx.org</w:t>
              </w:r>
            </w:hyperlink>
            <w:r w:rsidR="00667D95" w:rsidRPr="007542C9">
              <w:rPr>
                <w:color w:val="0000FF"/>
                <w:sz w:val="20"/>
                <w:szCs w:val="20"/>
              </w:rPr>
              <w:t xml:space="preserve"> </w:t>
            </w:r>
            <w:hyperlink r:id="rId63">
              <w:r w:rsidR="00667D95" w:rsidRPr="007542C9">
                <w:rPr>
                  <w:color w:val="0000FF"/>
                  <w:w w:val="95"/>
                  <w:sz w:val="20"/>
                  <w:szCs w:val="20"/>
                  <w:u w:val="single" w:color="0000FF"/>
                </w:rPr>
                <w:t>director@newhopecounselingtx.org</w:t>
              </w:r>
            </w:hyperlink>
          </w:p>
        </w:tc>
        <w:tc>
          <w:tcPr>
            <w:tcW w:w="4636" w:type="dxa"/>
          </w:tcPr>
          <w:p w14:paraId="49D8A10A" w14:textId="77777777" w:rsidR="00667D95" w:rsidRPr="007542C9" w:rsidRDefault="00667D95" w:rsidP="001B2C2F">
            <w:pPr>
              <w:pStyle w:val="TableParagraph"/>
              <w:spacing w:before="1"/>
              <w:ind w:left="24" w:right="49"/>
              <w:rPr>
                <w:sz w:val="16"/>
              </w:rPr>
            </w:pPr>
            <w:r w:rsidRPr="007542C9">
              <w:rPr>
                <w:color w:val="202020"/>
                <w:sz w:val="16"/>
              </w:rPr>
              <w:t>Hill Country Christian Counseling Center, Inc; dba-New Hope, is the only Christian non-profit in the rural Hill Country area. We have 7 therapists, including LPCs, LCSWs, LPC-intern, LCDC, mental health counselor – with two of the seven therapists bilingual. New Hope partners with The Raphael Clinic to provide integrated behavioral healthcare for the marginalized population. (Raphael has three FNP providers to provide primary care)</w:t>
            </w:r>
          </w:p>
          <w:p w14:paraId="16A6E982" w14:textId="77777777" w:rsidR="00667D95" w:rsidRPr="007542C9" w:rsidRDefault="00667D95" w:rsidP="001B2C2F">
            <w:pPr>
              <w:pStyle w:val="TableParagraph"/>
              <w:spacing w:before="11"/>
              <w:rPr>
                <w:b/>
                <w:sz w:val="15"/>
              </w:rPr>
            </w:pPr>
          </w:p>
          <w:p w14:paraId="1C58D0C8" w14:textId="77777777" w:rsidR="00667D95" w:rsidRPr="007542C9" w:rsidRDefault="00667D95" w:rsidP="001B2C2F">
            <w:pPr>
              <w:pStyle w:val="TableParagraph"/>
              <w:ind w:left="24" w:right="205"/>
              <w:rPr>
                <w:sz w:val="16"/>
              </w:rPr>
            </w:pPr>
            <w:r w:rsidRPr="007542C9">
              <w:rPr>
                <w:color w:val="202020"/>
                <w:sz w:val="16"/>
              </w:rPr>
              <w:t>It is with our IBH partnership (integrated behavioral healthcare) that we would love to have a behavioral health consultant intern or a Master or Doctoral level intern. It could be one intern or a combination of two or three interns to cover the times Raphael and New Hope are open: Monday through Thursday 9am – 5pm.</w:t>
            </w:r>
          </w:p>
          <w:p w14:paraId="164E571C" w14:textId="77777777" w:rsidR="00667D95" w:rsidRPr="007542C9" w:rsidRDefault="00667D95" w:rsidP="001B2C2F">
            <w:pPr>
              <w:pStyle w:val="TableParagraph"/>
              <w:rPr>
                <w:b/>
                <w:sz w:val="16"/>
              </w:rPr>
            </w:pPr>
          </w:p>
          <w:p w14:paraId="56708777" w14:textId="77777777" w:rsidR="00667D95" w:rsidRPr="007542C9" w:rsidRDefault="00667D95" w:rsidP="001B2C2F">
            <w:pPr>
              <w:pStyle w:val="TableParagraph"/>
              <w:spacing w:before="1"/>
              <w:ind w:left="24" w:right="174"/>
              <w:rPr>
                <w:sz w:val="16"/>
              </w:rPr>
            </w:pPr>
            <w:r w:rsidRPr="007542C9">
              <w:rPr>
                <w:color w:val="202020"/>
                <w:sz w:val="16"/>
              </w:rPr>
              <w:t>Accepting Master’s and Doctoral level interns – prefer behavioral health consultant interns. Tapescripts are not allowed at this time. Individual counseling only. To apply, email Brenda Fudge with resume and brief summary of goals. Opportunities available for bilingual. Accelerated track available/ (11.26.18)</w:t>
            </w:r>
          </w:p>
        </w:tc>
      </w:tr>
      <w:tr w:rsidR="00667D95" w:rsidRPr="007542C9" w14:paraId="2CFD997B" w14:textId="77777777" w:rsidTr="00AA51DA">
        <w:trPr>
          <w:trHeight w:val="1610"/>
        </w:trPr>
        <w:tc>
          <w:tcPr>
            <w:tcW w:w="1436" w:type="dxa"/>
          </w:tcPr>
          <w:p w14:paraId="3005C143" w14:textId="77777777" w:rsidR="00667D95" w:rsidRPr="007542C9" w:rsidRDefault="00667D95" w:rsidP="001B2C2F">
            <w:pPr>
              <w:pStyle w:val="TableParagraph"/>
              <w:rPr>
                <w:b/>
                <w:sz w:val="20"/>
                <w:szCs w:val="20"/>
              </w:rPr>
            </w:pPr>
          </w:p>
          <w:p w14:paraId="67D3F14B" w14:textId="77777777" w:rsidR="00667D95" w:rsidRPr="007542C9" w:rsidRDefault="00667D95" w:rsidP="001B2C2F">
            <w:pPr>
              <w:pStyle w:val="TableParagraph"/>
              <w:spacing w:before="1"/>
              <w:ind w:left="28" w:right="372"/>
              <w:rPr>
                <w:b/>
                <w:sz w:val="20"/>
                <w:szCs w:val="20"/>
              </w:rPr>
            </w:pPr>
            <w:r w:rsidRPr="007542C9">
              <w:rPr>
                <w:b/>
                <w:sz w:val="20"/>
                <w:szCs w:val="20"/>
              </w:rPr>
              <w:t>Nueva Vida Behavioral Health Associates</w:t>
            </w:r>
          </w:p>
        </w:tc>
        <w:tc>
          <w:tcPr>
            <w:tcW w:w="1172" w:type="dxa"/>
            <w:vAlign w:val="center"/>
          </w:tcPr>
          <w:p w14:paraId="63F4C683" w14:textId="18226FA1" w:rsidR="00667D95" w:rsidRPr="007542C9" w:rsidRDefault="000153D9" w:rsidP="00AA51DA">
            <w:pPr>
              <w:pStyle w:val="TableParagraph"/>
              <w:spacing w:line="209" w:lineRule="exact"/>
              <w:ind w:left="7" w:right="6"/>
              <w:jc w:val="center"/>
              <w:rPr>
                <w:sz w:val="20"/>
                <w:szCs w:val="20"/>
              </w:rPr>
            </w:pPr>
            <w:r w:rsidRPr="007542C9">
              <w:rPr>
                <w:rFonts w:eastAsiaTheme="minorHAnsi"/>
                <w:sz w:val="20"/>
                <w:szCs w:val="20"/>
              </w:rPr>
              <w:t>Leticia Cortez</w:t>
            </w:r>
          </w:p>
        </w:tc>
        <w:tc>
          <w:tcPr>
            <w:tcW w:w="1785" w:type="dxa"/>
            <w:vAlign w:val="center"/>
          </w:tcPr>
          <w:p w14:paraId="40706D07" w14:textId="77777777" w:rsidR="00667D95" w:rsidRPr="007542C9" w:rsidRDefault="00667D95" w:rsidP="00AA51DA">
            <w:pPr>
              <w:pStyle w:val="TableParagraph"/>
              <w:jc w:val="center"/>
              <w:rPr>
                <w:b/>
                <w:sz w:val="20"/>
                <w:szCs w:val="20"/>
              </w:rPr>
            </w:pPr>
          </w:p>
          <w:p w14:paraId="34136C6D" w14:textId="77777777" w:rsidR="00667D95" w:rsidRPr="007542C9" w:rsidRDefault="00667D95" w:rsidP="00AA51DA">
            <w:pPr>
              <w:pStyle w:val="TableParagraph"/>
              <w:jc w:val="center"/>
              <w:rPr>
                <w:b/>
                <w:sz w:val="20"/>
                <w:szCs w:val="20"/>
              </w:rPr>
            </w:pPr>
          </w:p>
          <w:p w14:paraId="3E6081C9" w14:textId="77777777" w:rsidR="00667D95" w:rsidRPr="007542C9" w:rsidRDefault="00667D95" w:rsidP="00AA51DA">
            <w:pPr>
              <w:pStyle w:val="TableParagraph"/>
              <w:spacing w:before="185"/>
              <w:ind w:left="41" w:right="32"/>
              <w:jc w:val="center"/>
              <w:rPr>
                <w:sz w:val="20"/>
                <w:szCs w:val="20"/>
              </w:rPr>
            </w:pPr>
            <w:r w:rsidRPr="007542C9">
              <w:rPr>
                <w:sz w:val="20"/>
                <w:szCs w:val="20"/>
              </w:rPr>
              <w:t>210-616-0828</w:t>
            </w:r>
          </w:p>
          <w:p w14:paraId="683364FE" w14:textId="688DC542" w:rsidR="00FF4B16" w:rsidRPr="007542C9" w:rsidRDefault="00FF4B16" w:rsidP="00AA51DA">
            <w:pPr>
              <w:widowControl/>
              <w:adjustRightInd w:val="0"/>
              <w:jc w:val="center"/>
              <w:rPr>
                <w:rFonts w:eastAsiaTheme="minorHAnsi"/>
                <w:sz w:val="20"/>
                <w:szCs w:val="20"/>
              </w:rPr>
            </w:pPr>
            <w:r w:rsidRPr="007542C9">
              <w:rPr>
                <w:rFonts w:eastAsiaTheme="minorHAnsi"/>
                <w:sz w:val="20"/>
                <w:szCs w:val="20"/>
              </w:rPr>
              <w:t>(f) 1-855-616-0829</w:t>
            </w:r>
          </w:p>
        </w:tc>
        <w:tc>
          <w:tcPr>
            <w:tcW w:w="1998" w:type="dxa"/>
            <w:vAlign w:val="center"/>
          </w:tcPr>
          <w:p w14:paraId="16B6447C" w14:textId="77777777" w:rsidR="00667D95" w:rsidRPr="007542C9" w:rsidRDefault="00667D95" w:rsidP="00AA51DA">
            <w:pPr>
              <w:pStyle w:val="TableParagraph"/>
              <w:jc w:val="center"/>
              <w:rPr>
                <w:b/>
                <w:sz w:val="20"/>
                <w:szCs w:val="20"/>
              </w:rPr>
            </w:pPr>
          </w:p>
          <w:p w14:paraId="696E0536" w14:textId="77777777" w:rsidR="00667D95" w:rsidRPr="007542C9" w:rsidRDefault="00667D95" w:rsidP="00AA51DA">
            <w:pPr>
              <w:pStyle w:val="TableParagraph"/>
              <w:spacing w:before="1"/>
              <w:jc w:val="center"/>
              <w:rPr>
                <w:b/>
                <w:sz w:val="20"/>
                <w:szCs w:val="20"/>
              </w:rPr>
            </w:pPr>
          </w:p>
          <w:p w14:paraId="3CCAE35A" w14:textId="77777777" w:rsidR="00667D95" w:rsidRPr="007542C9" w:rsidRDefault="00667D95" w:rsidP="00AA51DA">
            <w:pPr>
              <w:pStyle w:val="TableParagraph"/>
              <w:ind w:left="26" w:right="9"/>
              <w:jc w:val="center"/>
              <w:rPr>
                <w:sz w:val="20"/>
                <w:szCs w:val="20"/>
              </w:rPr>
            </w:pPr>
            <w:r w:rsidRPr="007542C9">
              <w:rPr>
                <w:sz w:val="20"/>
                <w:szCs w:val="20"/>
              </w:rPr>
              <w:t>9500 Tioga Drive, Suite A</w:t>
            </w:r>
          </w:p>
        </w:tc>
        <w:tc>
          <w:tcPr>
            <w:tcW w:w="3256" w:type="dxa"/>
            <w:vAlign w:val="center"/>
          </w:tcPr>
          <w:p w14:paraId="4E80BB67" w14:textId="77777777" w:rsidR="00667D95" w:rsidRPr="007542C9" w:rsidRDefault="00667D95" w:rsidP="00AA51DA">
            <w:pPr>
              <w:pStyle w:val="TableParagraph"/>
              <w:jc w:val="center"/>
              <w:rPr>
                <w:b/>
                <w:sz w:val="20"/>
                <w:szCs w:val="20"/>
              </w:rPr>
            </w:pPr>
          </w:p>
          <w:p w14:paraId="3BA231BD" w14:textId="77777777" w:rsidR="00667D95" w:rsidRPr="007542C9" w:rsidRDefault="00667D95" w:rsidP="00AA51DA">
            <w:pPr>
              <w:pStyle w:val="TableParagraph"/>
              <w:spacing w:before="1"/>
              <w:jc w:val="center"/>
              <w:rPr>
                <w:b/>
                <w:sz w:val="20"/>
                <w:szCs w:val="20"/>
              </w:rPr>
            </w:pPr>
          </w:p>
          <w:p w14:paraId="585AF8E6" w14:textId="77777777" w:rsidR="00667D95" w:rsidRPr="007542C9" w:rsidRDefault="00667D95" w:rsidP="00AA51DA">
            <w:pPr>
              <w:pStyle w:val="TableParagraph"/>
              <w:ind w:left="25"/>
              <w:jc w:val="center"/>
              <w:rPr>
                <w:sz w:val="20"/>
                <w:szCs w:val="20"/>
              </w:rPr>
            </w:pPr>
            <w:r w:rsidRPr="007542C9">
              <w:rPr>
                <w:sz w:val="20"/>
                <w:szCs w:val="20"/>
              </w:rPr>
              <w:t>a</w:t>
            </w:r>
            <w:hyperlink r:id="rId64">
              <w:r w:rsidRPr="007542C9">
                <w:rPr>
                  <w:color w:val="0000FF"/>
                  <w:sz w:val="20"/>
                  <w:szCs w:val="20"/>
                  <w:u w:val="single" w:color="0000FF"/>
                </w:rPr>
                <w:t>ndreac@nuevavidabha.com</w:t>
              </w:r>
            </w:hyperlink>
            <w:r w:rsidRPr="007542C9">
              <w:rPr>
                <w:color w:val="0000FF"/>
                <w:sz w:val="20"/>
                <w:szCs w:val="20"/>
              </w:rPr>
              <w:t xml:space="preserve"> </w:t>
            </w:r>
            <w:hyperlink r:id="rId65">
              <w:r w:rsidRPr="007542C9">
                <w:rPr>
                  <w:w w:val="95"/>
                  <w:sz w:val="20"/>
                  <w:szCs w:val="20"/>
                </w:rPr>
                <w:t>credentialing@nuevavidabha.com</w:t>
              </w:r>
            </w:hyperlink>
          </w:p>
        </w:tc>
        <w:tc>
          <w:tcPr>
            <w:tcW w:w="4636" w:type="dxa"/>
          </w:tcPr>
          <w:p w14:paraId="350B7635" w14:textId="77777777" w:rsidR="00667D95" w:rsidRPr="007542C9" w:rsidRDefault="00667D95" w:rsidP="001B2C2F">
            <w:pPr>
              <w:pStyle w:val="TableParagraph"/>
              <w:rPr>
                <w:b/>
              </w:rPr>
            </w:pPr>
          </w:p>
          <w:p w14:paraId="13C2A340" w14:textId="4D51EE40" w:rsidR="00667D95" w:rsidRPr="007542C9" w:rsidRDefault="00667D95" w:rsidP="001B2C2F">
            <w:pPr>
              <w:pStyle w:val="TableParagraph"/>
              <w:ind w:left="24" w:right="98"/>
              <w:rPr>
                <w:sz w:val="16"/>
              </w:rPr>
            </w:pPr>
            <w:r w:rsidRPr="007542C9">
              <w:rPr>
                <w:sz w:val="16"/>
              </w:rPr>
              <w:t xml:space="preserve">Accepts Master’s and Doctoral level interns. Supports individuals and families in developing coping skills and strategies to facilitate each client’s development and ensure successful life transitions enhancing physical, emotional, social and vocational functioning. </w:t>
            </w:r>
            <w:r w:rsidRPr="007542C9">
              <w:rPr>
                <w:color w:val="202020"/>
                <w:sz w:val="16"/>
              </w:rPr>
              <w:t xml:space="preserve">Provides individual, group, and family counseling for all age groups. </w:t>
            </w:r>
            <w:r w:rsidRPr="007542C9">
              <w:rPr>
                <w:sz w:val="16"/>
              </w:rPr>
              <w:t>C</w:t>
            </w:r>
            <w:r w:rsidRPr="007542C9">
              <w:rPr>
                <w:color w:val="202020"/>
                <w:sz w:val="16"/>
              </w:rPr>
              <w:t>ase management, CBT interventions, crisis counseling. (</w:t>
            </w:r>
            <w:r w:rsidR="00FF4B16" w:rsidRPr="007542C9">
              <w:rPr>
                <w:color w:val="202020"/>
                <w:sz w:val="16"/>
              </w:rPr>
              <w:t>05/23/22</w:t>
            </w:r>
            <w:r w:rsidRPr="007542C9">
              <w:rPr>
                <w:color w:val="202020"/>
                <w:sz w:val="16"/>
              </w:rPr>
              <w:t>)</w:t>
            </w:r>
          </w:p>
        </w:tc>
      </w:tr>
      <w:tr w:rsidR="00667D95" w:rsidRPr="007542C9" w14:paraId="1F4C8495" w14:textId="77777777" w:rsidTr="00AA51DA">
        <w:trPr>
          <w:trHeight w:val="2221"/>
        </w:trPr>
        <w:tc>
          <w:tcPr>
            <w:tcW w:w="1436" w:type="dxa"/>
          </w:tcPr>
          <w:p w14:paraId="59B4055E" w14:textId="77777777" w:rsidR="00667D95" w:rsidRPr="007542C9" w:rsidRDefault="00667D95" w:rsidP="001B2C2F">
            <w:pPr>
              <w:pStyle w:val="TableParagraph"/>
              <w:rPr>
                <w:b/>
                <w:sz w:val="20"/>
                <w:szCs w:val="20"/>
              </w:rPr>
            </w:pPr>
          </w:p>
          <w:p w14:paraId="6A3ECED9" w14:textId="77777777" w:rsidR="00667D95" w:rsidRPr="007542C9" w:rsidRDefault="00667D95" w:rsidP="001B2C2F">
            <w:pPr>
              <w:pStyle w:val="TableParagraph"/>
              <w:rPr>
                <w:b/>
                <w:sz w:val="20"/>
                <w:szCs w:val="20"/>
              </w:rPr>
            </w:pPr>
          </w:p>
          <w:p w14:paraId="069243A9" w14:textId="77777777" w:rsidR="00667D95" w:rsidRPr="007542C9" w:rsidRDefault="00667D95" w:rsidP="001B2C2F">
            <w:pPr>
              <w:pStyle w:val="TableParagraph"/>
              <w:spacing w:before="147"/>
              <w:ind w:left="28" w:right="311"/>
              <w:rPr>
                <w:b/>
                <w:sz w:val="20"/>
                <w:szCs w:val="20"/>
              </w:rPr>
            </w:pPr>
            <w:r w:rsidRPr="007542C9">
              <w:rPr>
                <w:b/>
                <w:sz w:val="20"/>
                <w:szCs w:val="20"/>
              </w:rPr>
              <w:t>Our Lady of the Lake Counseling Services</w:t>
            </w:r>
          </w:p>
        </w:tc>
        <w:tc>
          <w:tcPr>
            <w:tcW w:w="1172" w:type="dxa"/>
            <w:vAlign w:val="center"/>
          </w:tcPr>
          <w:p w14:paraId="343A624B" w14:textId="77777777" w:rsidR="00667D95" w:rsidRPr="007542C9" w:rsidRDefault="00667D95" w:rsidP="00AA51DA">
            <w:pPr>
              <w:pStyle w:val="TableParagraph"/>
              <w:jc w:val="center"/>
              <w:rPr>
                <w:b/>
                <w:sz w:val="20"/>
                <w:szCs w:val="20"/>
              </w:rPr>
            </w:pPr>
          </w:p>
          <w:p w14:paraId="3ED99E0E" w14:textId="77777777" w:rsidR="00667D95" w:rsidRPr="007542C9" w:rsidRDefault="00667D95" w:rsidP="00AA51DA">
            <w:pPr>
              <w:pStyle w:val="TableParagraph"/>
              <w:jc w:val="center"/>
              <w:rPr>
                <w:b/>
                <w:sz w:val="20"/>
                <w:szCs w:val="20"/>
              </w:rPr>
            </w:pPr>
          </w:p>
          <w:p w14:paraId="3D914B83" w14:textId="77777777" w:rsidR="00667D95" w:rsidRPr="007542C9" w:rsidRDefault="00667D95" w:rsidP="00AA51DA">
            <w:pPr>
              <w:pStyle w:val="TableParagraph"/>
              <w:spacing w:before="7"/>
              <w:jc w:val="center"/>
              <w:rPr>
                <w:b/>
                <w:sz w:val="20"/>
                <w:szCs w:val="20"/>
              </w:rPr>
            </w:pPr>
          </w:p>
          <w:p w14:paraId="0A0AC4EC" w14:textId="77777777" w:rsidR="00667D95" w:rsidRPr="007542C9" w:rsidRDefault="00667D95" w:rsidP="00AA51DA">
            <w:pPr>
              <w:pStyle w:val="TableParagraph"/>
              <w:ind w:left="222" w:right="13" w:hanging="188"/>
              <w:jc w:val="center"/>
              <w:rPr>
                <w:sz w:val="20"/>
                <w:szCs w:val="20"/>
              </w:rPr>
            </w:pPr>
            <w:r w:rsidRPr="007542C9">
              <w:rPr>
                <w:sz w:val="20"/>
                <w:szCs w:val="20"/>
              </w:rPr>
              <w:t>Dr.</w:t>
            </w:r>
          </w:p>
          <w:p w14:paraId="5A314D87" w14:textId="77777777" w:rsidR="00667D95" w:rsidRPr="007542C9" w:rsidRDefault="00667D95" w:rsidP="00AA51DA">
            <w:pPr>
              <w:pStyle w:val="TableParagraph"/>
              <w:ind w:left="222" w:right="13" w:hanging="188"/>
              <w:jc w:val="center"/>
              <w:rPr>
                <w:sz w:val="20"/>
                <w:szCs w:val="20"/>
              </w:rPr>
            </w:pPr>
            <w:r w:rsidRPr="007542C9">
              <w:rPr>
                <w:sz w:val="20"/>
                <w:szCs w:val="20"/>
              </w:rPr>
              <w:t>Jacqueline Coppock</w:t>
            </w:r>
          </w:p>
        </w:tc>
        <w:tc>
          <w:tcPr>
            <w:tcW w:w="1785" w:type="dxa"/>
            <w:vAlign w:val="center"/>
          </w:tcPr>
          <w:p w14:paraId="30780BEF" w14:textId="77777777" w:rsidR="00667D95" w:rsidRPr="007542C9" w:rsidRDefault="00667D95" w:rsidP="00AA51DA">
            <w:pPr>
              <w:pStyle w:val="TableParagraph"/>
              <w:jc w:val="center"/>
              <w:rPr>
                <w:b/>
                <w:sz w:val="20"/>
                <w:szCs w:val="20"/>
              </w:rPr>
            </w:pPr>
          </w:p>
          <w:p w14:paraId="086EAC24" w14:textId="77777777" w:rsidR="00667D95" w:rsidRPr="007542C9" w:rsidRDefault="00667D95" w:rsidP="00AA51DA">
            <w:pPr>
              <w:pStyle w:val="TableParagraph"/>
              <w:jc w:val="center"/>
              <w:rPr>
                <w:b/>
                <w:sz w:val="20"/>
                <w:szCs w:val="20"/>
              </w:rPr>
            </w:pPr>
          </w:p>
          <w:p w14:paraId="18CE8C2A" w14:textId="77777777" w:rsidR="00667D95" w:rsidRPr="007542C9" w:rsidRDefault="00667D95" w:rsidP="00AA51DA">
            <w:pPr>
              <w:pStyle w:val="TableParagraph"/>
              <w:jc w:val="center"/>
              <w:rPr>
                <w:b/>
                <w:sz w:val="20"/>
                <w:szCs w:val="20"/>
              </w:rPr>
            </w:pPr>
          </w:p>
          <w:p w14:paraId="46E3EBBE" w14:textId="77777777" w:rsidR="00667D95" w:rsidRPr="007542C9" w:rsidRDefault="00667D95" w:rsidP="00AA51DA">
            <w:pPr>
              <w:pStyle w:val="TableParagraph"/>
              <w:spacing w:before="7"/>
              <w:jc w:val="center"/>
              <w:rPr>
                <w:b/>
                <w:sz w:val="20"/>
                <w:szCs w:val="20"/>
              </w:rPr>
            </w:pPr>
          </w:p>
          <w:p w14:paraId="30D7B29D" w14:textId="77777777" w:rsidR="00667D95" w:rsidRPr="007542C9" w:rsidRDefault="00667D95" w:rsidP="00AA51DA">
            <w:pPr>
              <w:pStyle w:val="TableParagraph"/>
              <w:ind w:left="41" w:right="32"/>
              <w:jc w:val="center"/>
              <w:rPr>
                <w:sz w:val="20"/>
                <w:szCs w:val="20"/>
              </w:rPr>
            </w:pPr>
            <w:r w:rsidRPr="007542C9">
              <w:rPr>
                <w:sz w:val="20"/>
                <w:szCs w:val="20"/>
              </w:rPr>
              <w:t>210-431-5520</w:t>
            </w:r>
          </w:p>
        </w:tc>
        <w:tc>
          <w:tcPr>
            <w:tcW w:w="1998" w:type="dxa"/>
            <w:vAlign w:val="center"/>
          </w:tcPr>
          <w:p w14:paraId="5DEBFBAA" w14:textId="77777777" w:rsidR="00667D95" w:rsidRPr="007542C9" w:rsidRDefault="00667D95" w:rsidP="00AA51DA">
            <w:pPr>
              <w:pStyle w:val="TableParagraph"/>
              <w:jc w:val="center"/>
              <w:rPr>
                <w:b/>
                <w:sz w:val="20"/>
                <w:szCs w:val="20"/>
              </w:rPr>
            </w:pPr>
          </w:p>
          <w:p w14:paraId="41227F4D" w14:textId="77777777" w:rsidR="00667D95" w:rsidRPr="007542C9" w:rsidRDefault="00667D95" w:rsidP="00AA51DA">
            <w:pPr>
              <w:pStyle w:val="TableParagraph"/>
              <w:jc w:val="center"/>
              <w:rPr>
                <w:b/>
                <w:sz w:val="20"/>
                <w:szCs w:val="20"/>
              </w:rPr>
            </w:pPr>
          </w:p>
          <w:p w14:paraId="637A7EF1" w14:textId="77777777" w:rsidR="00667D95" w:rsidRPr="007542C9" w:rsidRDefault="00667D95" w:rsidP="00AA51DA">
            <w:pPr>
              <w:pStyle w:val="TableParagraph"/>
              <w:spacing w:before="7"/>
              <w:jc w:val="center"/>
              <w:rPr>
                <w:b/>
                <w:sz w:val="20"/>
                <w:szCs w:val="20"/>
              </w:rPr>
            </w:pPr>
          </w:p>
          <w:p w14:paraId="6D64D8D0" w14:textId="77777777" w:rsidR="00667D95" w:rsidRPr="007542C9" w:rsidRDefault="00667D95" w:rsidP="00AA51DA">
            <w:pPr>
              <w:pStyle w:val="TableParagraph"/>
              <w:ind w:left="26" w:right="424"/>
              <w:jc w:val="center"/>
              <w:rPr>
                <w:sz w:val="20"/>
                <w:szCs w:val="20"/>
              </w:rPr>
            </w:pPr>
            <w:r w:rsidRPr="007542C9">
              <w:rPr>
                <w:sz w:val="20"/>
                <w:szCs w:val="20"/>
              </w:rPr>
              <w:t>411 SW 24</w:t>
            </w:r>
            <w:r w:rsidRPr="007542C9">
              <w:rPr>
                <w:sz w:val="20"/>
                <w:szCs w:val="20"/>
                <w:vertAlign w:val="superscript"/>
              </w:rPr>
              <w:t>th</w:t>
            </w:r>
            <w:r w:rsidRPr="007542C9">
              <w:rPr>
                <w:sz w:val="20"/>
                <w:szCs w:val="20"/>
              </w:rPr>
              <w:t xml:space="preserve"> Street San Antonio, TX</w:t>
            </w:r>
          </w:p>
        </w:tc>
        <w:tc>
          <w:tcPr>
            <w:tcW w:w="3256" w:type="dxa"/>
            <w:vAlign w:val="center"/>
          </w:tcPr>
          <w:p w14:paraId="50DE87AA" w14:textId="77777777" w:rsidR="00667D95" w:rsidRPr="007542C9" w:rsidRDefault="00667D95" w:rsidP="00AA51DA">
            <w:pPr>
              <w:pStyle w:val="TableParagraph"/>
              <w:jc w:val="center"/>
              <w:rPr>
                <w:b/>
                <w:sz w:val="20"/>
                <w:szCs w:val="20"/>
              </w:rPr>
            </w:pPr>
          </w:p>
          <w:p w14:paraId="04077860" w14:textId="77777777" w:rsidR="00667D95" w:rsidRPr="007542C9" w:rsidRDefault="00667D95" w:rsidP="00AA51DA">
            <w:pPr>
              <w:pStyle w:val="TableParagraph"/>
              <w:jc w:val="center"/>
              <w:rPr>
                <w:b/>
                <w:sz w:val="20"/>
                <w:szCs w:val="20"/>
              </w:rPr>
            </w:pPr>
          </w:p>
          <w:p w14:paraId="2DA1B8C4" w14:textId="77777777" w:rsidR="00667D95" w:rsidRPr="007542C9" w:rsidRDefault="00627CFB" w:rsidP="00AA51DA">
            <w:pPr>
              <w:pStyle w:val="TableParagraph"/>
              <w:spacing w:before="147" w:line="229" w:lineRule="exact"/>
              <w:ind w:left="25"/>
              <w:jc w:val="center"/>
              <w:rPr>
                <w:sz w:val="20"/>
                <w:szCs w:val="20"/>
              </w:rPr>
            </w:pPr>
            <w:hyperlink r:id="rId66">
              <w:r w:rsidR="00667D95" w:rsidRPr="007542C9">
                <w:rPr>
                  <w:color w:val="0000FF"/>
                  <w:sz w:val="20"/>
                  <w:szCs w:val="20"/>
                  <w:u w:val="single" w:color="0000FF"/>
                </w:rPr>
                <w:t>www.ollusa.edu</w:t>
              </w:r>
            </w:hyperlink>
          </w:p>
          <w:p w14:paraId="303A1264" w14:textId="77777777" w:rsidR="00667D95" w:rsidRPr="007542C9" w:rsidRDefault="00667D95" w:rsidP="00AA51DA">
            <w:pPr>
              <w:pStyle w:val="TableParagraph"/>
              <w:ind w:left="25"/>
              <w:jc w:val="center"/>
              <w:rPr>
                <w:sz w:val="20"/>
                <w:szCs w:val="20"/>
              </w:rPr>
            </w:pPr>
            <w:r w:rsidRPr="007542C9">
              <w:rPr>
                <w:sz w:val="20"/>
                <w:szCs w:val="20"/>
              </w:rPr>
              <w:t xml:space="preserve">*type counseling services </w:t>
            </w:r>
            <w:hyperlink r:id="rId67" w:history="1">
              <w:r w:rsidRPr="007542C9">
                <w:rPr>
                  <w:rStyle w:val="Hyperlink"/>
                  <w:sz w:val="20"/>
                  <w:szCs w:val="20"/>
                </w:rPr>
                <w:t>jecoppock@ollusa.edu</w:t>
              </w:r>
            </w:hyperlink>
          </w:p>
        </w:tc>
        <w:tc>
          <w:tcPr>
            <w:tcW w:w="4636" w:type="dxa"/>
          </w:tcPr>
          <w:p w14:paraId="3EE06257" w14:textId="77777777" w:rsidR="00667D95" w:rsidRPr="007542C9" w:rsidRDefault="00667D95" w:rsidP="001B2C2F">
            <w:pPr>
              <w:pStyle w:val="TableParagraph"/>
              <w:spacing w:before="9"/>
              <w:ind w:left="24" w:right="14"/>
              <w:rPr>
                <w:sz w:val="16"/>
              </w:rPr>
            </w:pPr>
            <w:r w:rsidRPr="007542C9">
              <w:rPr>
                <w:sz w:val="16"/>
              </w:rPr>
              <w:t xml:space="preserve">Provides quality mental health services to college students in a multi- culturally sensitive matter. Services include: individual, couple and family counseling, crisis intervention, limited assessment services, referral services, consultations, lead and/or co-lead support and process groups. </w:t>
            </w:r>
            <w:r w:rsidRPr="007542C9">
              <w:rPr>
                <w:b/>
                <w:sz w:val="16"/>
              </w:rPr>
              <w:t xml:space="preserve">OLLU </w:t>
            </w:r>
            <w:r w:rsidRPr="007542C9">
              <w:rPr>
                <w:sz w:val="16"/>
              </w:rPr>
              <w:t>seeks two doctoral or Master level practicum students who have the desire to work in a counseling setting. A year of commitment is preferred for master level students and two years for doctoral students.</w:t>
            </w:r>
          </w:p>
          <w:p w14:paraId="41297F8B" w14:textId="77777777" w:rsidR="00667D95" w:rsidRPr="007542C9" w:rsidRDefault="00667D95" w:rsidP="001B2C2F">
            <w:pPr>
              <w:pStyle w:val="TableParagraph"/>
              <w:spacing w:before="11"/>
              <w:rPr>
                <w:b/>
                <w:sz w:val="15"/>
              </w:rPr>
            </w:pPr>
          </w:p>
          <w:p w14:paraId="700ECC76" w14:textId="77777777" w:rsidR="00667D95" w:rsidRPr="007542C9" w:rsidRDefault="00667D95" w:rsidP="001B2C2F">
            <w:pPr>
              <w:pStyle w:val="TableParagraph"/>
              <w:ind w:left="24"/>
              <w:rPr>
                <w:sz w:val="16"/>
              </w:rPr>
            </w:pPr>
            <w:r w:rsidRPr="007542C9">
              <w:rPr>
                <w:sz w:val="16"/>
              </w:rPr>
              <w:t>Recordings for tapescripts are allowed, but not guaranteed. To apply,</w:t>
            </w:r>
          </w:p>
          <w:p w14:paraId="02C6CA53" w14:textId="77777777" w:rsidR="00667D95" w:rsidRPr="007542C9" w:rsidRDefault="00667D95" w:rsidP="001B2C2F">
            <w:pPr>
              <w:pStyle w:val="TableParagraph"/>
              <w:spacing w:before="5" w:line="182" w:lineRule="exact"/>
              <w:ind w:left="24" w:right="174"/>
              <w:rPr>
                <w:sz w:val="16"/>
              </w:rPr>
            </w:pPr>
            <w:r w:rsidRPr="007542C9">
              <w:rPr>
                <w:sz w:val="16"/>
              </w:rPr>
              <w:t>please email Dr. Coppock with resume. Bilingual opportunities are available. (11/28/18)</w:t>
            </w:r>
          </w:p>
        </w:tc>
      </w:tr>
      <w:tr w:rsidR="00667D95" w:rsidRPr="007542C9" w14:paraId="38C837C2" w14:textId="77777777" w:rsidTr="00AA51DA">
        <w:trPr>
          <w:trHeight w:val="1286"/>
        </w:trPr>
        <w:tc>
          <w:tcPr>
            <w:tcW w:w="1436" w:type="dxa"/>
          </w:tcPr>
          <w:p w14:paraId="558704F9" w14:textId="77777777" w:rsidR="00667D95" w:rsidRPr="007542C9" w:rsidRDefault="00667D95" w:rsidP="001B2C2F">
            <w:pPr>
              <w:pStyle w:val="TableParagraph"/>
              <w:spacing w:before="183"/>
              <w:ind w:left="28"/>
              <w:rPr>
                <w:b/>
                <w:sz w:val="20"/>
                <w:szCs w:val="20"/>
              </w:rPr>
            </w:pPr>
            <w:r w:rsidRPr="007542C9">
              <w:rPr>
                <w:b/>
                <w:sz w:val="20"/>
                <w:szCs w:val="20"/>
              </w:rPr>
              <w:lastRenderedPageBreak/>
              <w:t xml:space="preserve">Palo Alto College </w:t>
            </w:r>
            <w:r w:rsidRPr="007542C9">
              <w:rPr>
                <w:b/>
                <w:w w:val="95"/>
                <w:sz w:val="20"/>
                <w:szCs w:val="20"/>
              </w:rPr>
              <w:t xml:space="preserve">Counseling </w:t>
            </w:r>
            <w:r w:rsidRPr="007542C9">
              <w:rPr>
                <w:b/>
                <w:sz w:val="20"/>
                <w:szCs w:val="20"/>
              </w:rPr>
              <w:t>Services</w:t>
            </w:r>
          </w:p>
        </w:tc>
        <w:tc>
          <w:tcPr>
            <w:tcW w:w="1172" w:type="dxa"/>
            <w:vAlign w:val="center"/>
          </w:tcPr>
          <w:p w14:paraId="37D6A1D2" w14:textId="77777777" w:rsidR="00667D95" w:rsidRPr="007542C9" w:rsidRDefault="00667D95" w:rsidP="00AA51DA">
            <w:pPr>
              <w:pStyle w:val="TableParagraph"/>
              <w:spacing w:before="10"/>
              <w:jc w:val="center"/>
              <w:rPr>
                <w:b/>
                <w:sz w:val="20"/>
                <w:szCs w:val="20"/>
              </w:rPr>
            </w:pPr>
          </w:p>
          <w:p w14:paraId="400AB534" w14:textId="77777777" w:rsidR="00667D95" w:rsidRPr="007542C9" w:rsidRDefault="00667D95" w:rsidP="00AA51DA">
            <w:pPr>
              <w:pStyle w:val="TableParagraph"/>
              <w:ind w:left="246" w:right="242" w:firstLine="24"/>
              <w:jc w:val="center"/>
              <w:rPr>
                <w:sz w:val="20"/>
                <w:szCs w:val="20"/>
              </w:rPr>
            </w:pPr>
            <w:r w:rsidRPr="007542C9">
              <w:rPr>
                <w:sz w:val="20"/>
                <w:szCs w:val="20"/>
              </w:rPr>
              <w:t xml:space="preserve">Rhonda </w:t>
            </w:r>
            <w:proofErr w:type="spellStart"/>
            <w:r w:rsidRPr="007542C9">
              <w:rPr>
                <w:sz w:val="20"/>
                <w:szCs w:val="20"/>
              </w:rPr>
              <w:t>O’Cana</w:t>
            </w:r>
            <w:proofErr w:type="spellEnd"/>
            <w:r w:rsidRPr="007542C9">
              <w:rPr>
                <w:sz w:val="20"/>
                <w:szCs w:val="20"/>
              </w:rPr>
              <w:t>, LPC-S</w:t>
            </w:r>
          </w:p>
        </w:tc>
        <w:tc>
          <w:tcPr>
            <w:tcW w:w="1785" w:type="dxa"/>
            <w:vAlign w:val="center"/>
          </w:tcPr>
          <w:p w14:paraId="75D66367" w14:textId="77777777" w:rsidR="00667D95" w:rsidRPr="007542C9" w:rsidRDefault="00667D95" w:rsidP="00AA51DA">
            <w:pPr>
              <w:pStyle w:val="TableParagraph"/>
              <w:spacing w:before="10"/>
              <w:jc w:val="center"/>
              <w:rPr>
                <w:b/>
                <w:sz w:val="20"/>
                <w:szCs w:val="20"/>
              </w:rPr>
            </w:pPr>
          </w:p>
          <w:p w14:paraId="3CB06C9D" w14:textId="77777777" w:rsidR="00667D95" w:rsidRPr="007542C9" w:rsidRDefault="00667D95" w:rsidP="00AA51DA">
            <w:pPr>
              <w:pStyle w:val="TableParagraph"/>
              <w:ind w:left="41" w:right="32"/>
              <w:jc w:val="center"/>
              <w:rPr>
                <w:sz w:val="20"/>
                <w:szCs w:val="20"/>
              </w:rPr>
            </w:pPr>
            <w:r w:rsidRPr="007542C9">
              <w:rPr>
                <w:sz w:val="20"/>
                <w:szCs w:val="20"/>
              </w:rPr>
              <w:t>Main: 210-486-3750</w:t>
            </w:r>
          </w:p>
          <w:p w14:paraId="5743A929" w14:textId="77777777" w:rsidR="00667D95" w:rsidRPr="007542C9" w:rsidRDefault="00667D95" w:rsidP="00AA51DA">
            <w:pPr>
              <w:pStyle w:val="TableParagraph"/>
              <w:spacing w:before="1"/>
              <w:ind w:left="41" w:right="32"/>
              <w:jc w:val="center"/>
              <w:rPr>
                <w:sz w:val="20"/>
                <w:szCs w:val="20"/>
              </w:rPr>
            </w:pPr>
            <w:r w:rsidRPr="007542C9">
              <w:rPr>
                <w:sz w:val="20"/>
                <w:szCs w:val="20"/>
              </w:rPr>
              <w:t>Direct: 210-486-</w:t>
            </w:r>
          </w:p>
          <w:p w14:paraId="59BD79D6" w14:textId="77777777" w:rsidR="00667D95" w:rsidRPr="007542C9" w:rsidRDefault="00667D95" w:rsidP="00AA51DA">
            <w:pPr>
              <w:pStyle w:val="TableParagraph"/>
              <w:ind w:left="39" w:right="32"/>
              <w:jc w:val="center"/>
              <w:rPr>
                <w:sz w:val="20"/>
                <w:szCs w:val="20"/>
              </w:rPr>
            </w:pPr>
            <w:r w:rsidRPr="007542C9">
              <w:rPr>
                <w:sz w:val="20"/>
                <w:szCs w:val="20"/>
              </w:rPr>
              <w:t>3751</w:t>
            </w:r>
          </w:p>
        </w:tc>
        <w:tc>
          <w:tcPr>
            <w:tcW w:w="1998" w:type="dxa"/>
            <w:vAlign w:val="center"/>
          </w:tcPr>
          <w:p w14:paraId="54F7EED1" w14:textId="77777777" w:rsidR="00667D95" w:rsidRPr="007542C9" w:rsidRDefault="00667D95" w:rsidP="00AA51DA">
            <w:pPr>
              <w:pStyle w:val="TableParagraph"/>
              <w:jc w:val="center"/>
              <w:rPr>
                <w:b/>
                <w:sz w:val="20"/>
                <w:szCs w:val="20"/>
                <w:lang w:val="es-HN"/>
              </w:rPr>
            </w:pPr>
          </w:p>
          <w:p w14:paraId="4691AD3B" w14:textId="77777777" w:rsidR="00667D95" w:rsidRPr="007542C9" w:rsidRDefault="00667D95" w:rsidP="00AA51DA">
            <w:pPr>
              <w:pStyle w:val="TableParagraph"/>
              <w:spacing w:before="160"/>
              <w:ind w:left="26" w:right="19"/>
              <w:jc w:val="center"/>
              <w:rPr>
                <w:sz w:val="20"/>
                <w:szCs w:val="20"/>
                <w:lang w:val="es-HN"/>
              </w:rPr>
            </w:pPr>
            <w:r w:rsidRPr="007542C9">
              <w:rPr>
                <w:sz w:val="20"/>
                <w:szCs w:val="20"/>
                <w:lang w:val="es-HN"/>
              </w:rPr>
              <w:t xml:space="preserve">1400 W. </w:t>
            </w:r>
            <w:proofErr w:type="spellStart"/>
            <w:r w:rsidRPr="007542C9">
              <w:rPr>
                <w:sz w:val="20"/>
                <w:szCs w:val="20"/>
                <w:lang w:val="es-HN"/>
              </w:rPr>
              <w:t>Villaret</w:t>
            </w:r>
            <w:proofErr w:type="spellEnd"/>
            <w:r w:rsidRPr="007542C9">
              <w:rPr>
                <w:sz w:val="20"/>
                <w:szCs w:val="20"/>
                <w:lang w:val="es-HN"/>
              </w:rPr>
              <w:t xml:space="preserve"> Blvd San Antonio, TX 78224</w:t>
            </w:r>
          </w:p>
        </w:tc>
        <w:tc>
          <w:tcPr>
            <w:tcW w:w="3256" w:type="dxa"/>
            <w:vAlign w:val="center"/>
          </w:tcPr>
          <w:p w14:paraId="5DAF7A16" w14:textId="77777777" w:rsidR="00667D95" w:rsidRPr="007542C9" w:rsidRDefault="00667D95" w:rsidP="00AA51DA">
            <w:pPr>
              <w:pStyle w:val="TableParagraph"/>
              <w:spacing w:before="10"/>
              <w:jc w:val="center"/>
              <w:rPr>
                <w:b/>
                <w:sz w:val="20"/>
                <w:szCs w:val="20"/>
                <w:lang w:val="es-HN"/>
              </w:rPr>
            </w:pPr>
          </w:p>
          <w:p w14:paraId="2FEB8D0A" w14:textId="77777777" w:rsidR="00667D95" w:rsidRPr="007542C9" w:rsidRDefault="00627CFB" w:rsidP="00AA51DA">
            <w:pPr>
              <w:pStyle w:val="TableParagraph"/>
              <w:ind w:left="25" w:right="568"/>
              <w:jc w:val="center"/>
              <w:rPr>
                <w:sz w:val="20"/>
                <w:szCs w:val="20"/>
                <w:lang w:val="es-HN"/>
              </w:rPr>
            </w:pPr>
            <w:hyperlink r:id="rId68">
              <w:r w:rsidR="00667D95" w:rsidRPr="007542C9">
                <w:rPr>
                  <w:color w:val="0000FF"/>
                  <w:sz w:val="20"/>
                  <w:szCs w:val="20"/>
                  <w:u w:val="single" w:color="0000FF"/>
                  <w:lang w:val="es-HN"/>
                </w:rPr>
                <w:t>www.alamo.edu/pac/counseling-</w:t>
              </w:r>
            </w:hyperlink>
            <w:r w:rsidR="00667D95" w:rsidRPr="007542C9">
              <w:rPr>
                <w:color w:val="0000FF"/>
                <w:sz w:val="20"/>
                <w:szCs w:val="20"/>
                <w:lang w:val="es-HN"/>
              </w:rPr>
              <w:t xml:space="preserve"> </w:t>
            </w:r>
            <w:hyperlink r:id="rId69">
              <w:proofErr w:type="spellStart"/>
              <w:r w:rsidR="00667D95" w:rsidRPr="007542C9">
                <w:rPr>
                  <w:color w:val="0000FF"/>
                  <w:sz w:val="20"/>
                  <w:szCs w:val="20"/>
                  <w:u w:val="single" w:color="0000FF"/>
                  <w:lang w:val="es-HN"/>
                </w:rPr>
                <w:t>services</w:t>
              </w:r>
              <w:proofErr w:type="spellEnd"/>
            </w:hyperlink>
          </w:p>
          <w:p w14:paraId="7A8E7373" w14:textId="77777777" w:rsidR="00667D95" w:rsidRPr="007542C9" w:rsidRDefault="00627CFB" w:rsidP="00AA51DA">
            <w:pPr>
              <w:pStyle w:val="TableParagraph"/>
              <w:spacing w:before="1"/>
              <w:ind w:left="25"/>
              <w:jc w:val="center"/>
              <w:rPr>
                <w:sz w:val="20"/>
                <w:szCs w:val="20"/>
                <w:lang w:val="es-HN"/>
              </w:rPr>
            </w:pPr>
            <w:hyperlink r:id="rId70">
              <w:r w:rsidR="00667D95" w:rsidRPr="007542C9">
                <w:rPr>
                  <w:color w:val="0000FF"/>
                  <w:sz w:val="20"/>
                  <w:szCs w:val="20"/>
                  <w:u w:val="single" w:color="0000FF"/>
                  <w:lang w:val="es-HN"/>
                </w:rPr>
                <w:t>rocana@alamo.edu</w:t>
              </w:r>
            </w:hyperlink>
          </w:p>
        </w:tc>
        <w:tc>
          <w:tcPr>
            <w:tcW w:w="4636" w:type="dxa"/>
          </w:tcPr>
          <w:p w14:paraId="45EFF32B" w14:textId="77777777" w:rsidR="00667D95" w:rsidRPr="007542C9" w:rsidRDefault="00667D95" w:rsidP="001B2C2F">
            <w:pPr>
              <w:pStyle w:val="TableParagraph"/>
              <w:ind w:left="24" w:right="147"/>
              <w:rPr>
                <w:sz w:val="16"/>
              </w:rPr>
            </w:pPr>
            <w:r w:rsidRPr="007542C9">
              <w:rPr>
                <w:sz w:val="16"/>
              </w:rPr>
              <w:t>Personal short term counseling, group counseling, crisis intervention, referrals, consultations, classroom presentations &amp;</w:t>
            </w:r>
            <w:r w:rsidRPr="007542C9">
              <w:rPr>
                <w:spacing w:val="-14"/>
                <w:sz w:val="16"/>
              </w:rPr>
              <w:t xml:space="preserve"> </w:t>
            </w:r>
            <w:r w:rsidRPr="007542C9">
              <w:rPr>
                <w:sz w:val="16"/>
              </w:rPr>
              <w:t>workshops</w:t>
            </w:r>
          </w:p>
          <w:p w14:paraId="2150A425" w14:textId="77777777" w:rsidR="00667D95" w:rsidRPr="007542C9" w:rsidRDefault="00667D95" w:rsidP="001B2C2F">
            <w:pPr>
              <w:pStyle w:val="TableParagraph"/>
              <w:spacing w:before="10"/>
              <w:rPr>
                <w:b/>
                <w:sz w:val="15"/>
              </w:rPr>
            </w:pPr>
          </w:p>
          <w:p w14:paraId="2DB5EC05" w14:textId="77777777" w:rsidR="00667D95" w:rsidRPr="007542C9" w:rsidRDefault="00667D95" w:rsidP="001B2C2F">
            <w:pPr>
              <w:pStyle w:val="TableParagraph"/>
              <w:spacing w:before="1"/>
              <w:ind w:left="24" w:right="34"/>
              <w:rPr>
                <w:sz w:val="16"/>
              </w:rPr>
            </w:pPr>
            <w:r w:rsidRPr="007542C9">
              <w:rPr>
                <w:sz w:val="16"/>
              </w:rPr>
              <w:t xml:space="preserve">Accepts both Master’s and Doctoral level students. Recordings for tapescripts is allowed. Email resume to Rhonda </w:t>
            </w:r>
            <w:proofErr w:type="spellStart"/>
            <w:r w:rsidRPr="007542C9">
              <w:rPr>
                <w:sz w:val="16"/>
              </w:rPr>
              <w:t>O’Cana</w:t>
            </w:r>
            <w:proofErr w:type="spellEnd"/>
            <w:r w:rsidRPr="007542C9">
              <w:rPr>
                <w:sz w:val="16"/>
              </w:rPr>
              <w:t xml:space="preserve"> if interested. Opportunities for bilingual counseling available</w:t>
            </w:r>
            <w:r w:rsidRPr="007542C9">
              <w:rPr>
                <w:spacing w:val="-18"/>
                <w:sz w:val="16"/>
              </w:rPr>
              <w:t xml:space="preserve"> </w:t>
            </w:r>
            <w:r w:rsidRPr="007542C9">
              <w:rPr>
                <w:sz w:val="16"/>
              </w:rPr>
              <w:t>occasionally.</w:t>
            </w:r>
          </w:p>
          <w:p w14:paraId="372C47B8" w14:textId="04F21B9A" w:rsidR="00667D95" w:rsidRPr="007542C9" w:rsidRDefault="00667D95" w:rsidP="001B2C2F">
            <w:pPr>
              <w:pStyle w:val="TableParagraph"/>
              <w:spacing w:line="163" w:lineRule="exact"/>
              <w:ind w:left="24"/>
              <w:rPr>
                <w:sz w:val="16"/>
              </w:rPr>
            </w:pPr>
            <w:r w:rsidRPr="007542C9">
              <w:rPr>
                <w:sz w:val="16"/>
              </w:rPr>
              <w:t>Accelerated track is available on individual basis.</w:t>
            </w:r>
            <w:r w:rsidR="00E66001" w:rsidRPr="007542C9">
              <w:rPr>
                <w:sz w:val="16"/>
              </w:rPr>
              <w:t xml:space="preserve"> Fall and Semester Only</w:t>
            </w:r>
            <w:r w:rsidR="0076058B">
              <w:rPr>
                <w:sz w:val="16"/>
              </w:rPr>
              <w:t xml:space="preserve">. </w:t>
            </w:r>
            <w:r w:rsidR="0076058B" w:rsidRPr="0076058B">
              <w:rPr>
                <w:color w:val="000000"/>
                <w:sz w:val="16"/>
                <w:szCs w:val="16"/>
              </w:rPr>
              <w:t>Students considering internships at this site must secure professional liability insurance through HPSO. Students must call HPSO and ask to have Palo Alto College added as an "additional insured with a waiver of subrogation". Retain evidence received from HPSO in response to the site mandated request to both the site supervisor and their UTSA internship instructor as well as a copy of their HPSO professional liability contract.</w:t>
            </w:r>
            <w:r w:rsidR="0076058B">
              <w:rPr>
                <w:color w:val="000000"/>
                <w:sz w:val="24"/>
                <w:szCs w:val="24"/>
              </w:rPr>
              <w:t> </w:t>
            </w:r>
            <w:r w:rsidR="0076058B" w:rsidRPr="007542C9">
              <w:rPr>
                <w:sz w:val="16"/>
              </w:rPr>
              <w:t xml:space="preserve"> </w:t>
            </w:r>
            <w:r w:rsidRPr="007542C9">
              <w:rPr>
                <w:sz w:val="16"/>
              </w:rPr>
              <w:t>(</w:t>
            </w:r>
            <w:r w:rsidR="00E66001" w:rsidRPr="007542C9">
              <w:rPr>
                <w:sz w:val="16"/>
              </w:rPr>
              <w:t>0</w:t>
            </w:r>
            <w:r w:rsidR="0076058B">
              <w:rPr>
                <w:sz w:val="16"/>
              </w:rPr>
              <w:t>8</w:t>
            </w:r>
            <w:r w:rsidRPr="007542C9">
              <w:rPr>
                <w:sz w:val="16"/>
              </w:rPr>
              <w:t>/</w:t>
            </w:r>
            <w:r w:rsidR="0076058B">
              <w:rPr>
                <w:sz w:val="16"/>
              </w:rPr>
              <w:t>02</w:t>
            </w:r>
            <w:r w:rsidRPr="007542C9">
              <w:rPr>
                <w:sz w:val="16"/>
              </w:rPr>
              <w:t>/</w:t>
            </w:r>
            <w:r w:rsidR="00611C53" w:rsidRPr="007542C9">
              <w:rPr>
                <w:sz w:val="16"/>
              </w:rPr>
              <w:t>22</w:t>
            </w:r>
            <w:r w:rsidRPr="007542C9">
              <w:rPr>
                <w:sz w:val="16"/>
              </w:rPr>
              <w:t>)</w:t>
            </w:r>
          </w:p>
        </w:tc>
      </w:tr>
      <w:tr w:rsidR="00627CFB" w:rsidRPr="007542C9" w14:paraId="723097E2" w14:textId="77777777" w:rsidTr="00AA51DA">
        <w:trPr>
          <w:trHeight w:val="2025"/>
        </w:trPr>
        <w:tc>
          <w:tcPr>
            <w:tcW w:w="1436" w:type="dxa"/>
          </w:tcPr>
          <w:p w14:paraId="5EA2029E" w14:textId="024C19AB" w:rsidR="00627CFB" w:rsidRPr="00573BCB" w:rsidRDefault="00627CFB" w:rsidP="00573BCB">
            <w:pPr>
              <w:widowControl/>
              <w:adjustRightInd w:val="0"/>
              <w:rPr>
                <w:rFonts w:eastAsiaTheme="minorHAnsi"/>
                <w:color w:val="000000"/>
                <w:sz w:val="24"/>
                <w:szCs w:val="24"/>
              </w:rPr>
            </w:pPr>
            <w:r w:rsidRPr="00573BCB">
              <w:rPr>
                <w:rFonts w:eastAsiaTheme="minorHAnsi"/>
                <w:b/>
                <w:bCs/>
                <w:color w:val="000000"/>
                <w:sz w:val="20"/>
                <w:szCs w:val="20"/>
              </w:rPr>
              <w:t>People with Ideas of Love Liberty Acceptance and Respect (PILLAR)</w:t>
            </w:r>
          </w:p>
        </w:tc>
        <w:tc>
          <w:tcPr>
            <w:tcW w:w="1172" w:type="dxa"/>
            <w:vAlign w:val="center"/>
          </w:tcPr>
          <w:p w14:paraId="09C69C93" w14:textId="77777777" w:rsidR="00627CFB" w:rsidRDefault="00627CFB" w:rsidP="00627CFB">
            <w:pPr>
              <w:rPr>
                <w:lang w:val="es-ES"/>
              </w:rPr>
            </w:pPr>
            <w:r>
              <w:rPr>
                <w:lang w:val="es-ES"/>
              </w:rPr>
              <w:t>Gustavo Salazar II, Ph.D., LPC-S, NCC</w:t>
            </w:r>
          </w:p>
          <w:p w14:paraId="084B4284" w14:textId="77777777" w:rsidR="00627CFB" w:rsidRPr="00627CFB" w:rsidRDefault="00627CFB" w:rsidP="007C22DD">
            <w:pPr>
              <w:pStyle w:val="Default"/>
              <w:jc w:val="center"/>
              <w:rPr>
                <w:rFonts w:ascii="Times New Roman" w:hAnsi="Times New Roman" w:cs="Times New Roman"/>
                <w:sz w:val="20"/>
                <w:szCs w:val="20"/>
                <w:lang w:val="es-ES"/>
              </w:rPr>
            </w:pPr>
          </w:p>
        </w:tc>
        <w:tc>
          <w:tcPr>
            <w:tcW w:w="1785" w:type="dxa"/>
            <w:vAlign w:val="center"/>
          </w:tcPr>
          <w:p w14:paraId="4A4370A2" w14:textId="0331EB1A" w:rsidR="00627CFB" w:rsidRPr="00627CFB" w:rsidRDefault="00627CFB" w:rsidP="00AA51DA">
            <w:pPr>
              <w:pStyle w:val="TableParagraph"/>
              <w:jc w:val="center"/>
              <w:rPr>
                <w:rFonts w:eastAsiaTheme="minorHAnsi"/>
                <w:sz w:val="20"/>
                <w:szCs w:val="20"/>
                <w:lang w:val="es-HN"/>
              </w:rPr>
            </w:pPr>
            <w:r>
              <w:rPr>
                <w:color w:val="000000"/>
              </w:rPr>
              <w:t>956.723.</w:t>
            </w:r>
            <w:r w:rsidRPr="00627CFB">
              <w:rPr>
                <w:color w:val="000000" w:themeColor="text1"/>
              </w:rPr>
              <w:t>7457 </w:t>
            </w:r>
            <w:proofErr w:type="spellStart"/>
            <w:r w:rsidRPr="00627CFB">
              <w:rPr>
                <w:color w:val="000000" w:themeColor="text1"/>
              </w:rPr>
              <w:t>ext</w:t>
            </w:r>
            <w:proofErr w:type="spellEnd"/>
            <w:r w:rsidRPr="00627CFB">
              <w:rPr>
                <w:color w:val="000000" w:themeColor="text1"/>
              </w:rPr>
              <w:t>: </w:t>
            </w:r>
            <w:r>
              <w:rPr>
                <w:color w:val="000000"/>
              </w:rPr>
              <w:t>1124 </w:t>
            </w:r>
          </w:p>
        </w:tc>
        <w:tc>
          <w:tcPr>
            <w:tcW w:w="1998" w:type="dxa"/>
            <w:vAlign w:val="center"/>
          </w:tcPr>
          <w:p w14:paraId="31B3153B" w14:textId="77777777" w:rsidR="00627CFB" w:rsidRPr="00627CFB" w:rsidRDefault="00627CFB" w:rsidP="00627CFB">
            <w:pPr>
              <w:rPr>
                <w:lang w:val="es-HN"/>
              </w:rPr>
            </w:pPr>
          </w:p>
          <w:p w14:paraId="3E4257E5" w14:textId="77777777" w:rsidR="00627CFB" w:rsidRDefault="00627CFB" w:rsidP="00627CFB">
            <w:pPr>
              <w:rPr>
                <w:lang w:val="es-ES"/>
              </w:rPr>
            </w:pPr>
            <w:r>
              <w:rPr>
                <w:lang w:val="es-ES"/>
              </w:rPr>
              <w:t xml:space="preserve">4204 </w:t>
            </w:r>
            <w:proofErr w:type="spellStart"/>
            <w:r>
              <w:rPr>
                <w:lang w:val="es-ES"/>
              </w:rPr>
              <w:t>Gardendale</w:t>
            </w:r>
            <w:proofErr w:type="spellEnd"/>
            <w:r>
              <w:rPr>
                <w:lang w:val="es-ES"/>
              </w:rPr>
              <w:t>, Suite 104</w:t>
            </w:r>
          </w:p>
          <w:p w14:paraId="1232AF68" w14:textId="77777777" w:rsidR="00627CFB" w:rsidRDefault="00627CFB" w:rsidP="00627CFB">
            <w:pPr>
              <w:rPr>
                <w:lang w:val="es-ES"/>
              </w:rPr>
            </w:pPr>
            <w:r>
              <w:rPr>
                <w:lang w:val="es-ES"/>
              </w:rPr>
              <w:t>San Antonio, TX 78229</w:t>
            </w:r>
          </w:p>
          <w:p w14:paraId="1844D6EA" w14:textId="77777777" w:rsidR="00627CFB" w:rsidRPr="005476BF" w:rsidRDefault="00627CFB" w:rsidP="0044366E">
            <w:pPr>
              <w:pStyle w:val="Default"/>
              <w:jc w:val="center"/>
              <w:rPr>
                <w:rFonts w:ascii="Times New Roman" w:hAnsi="Times New Roman" w:cs="Times New Roman"/>
                <w:sz w:val="20"/>
                <w:szCs w:val="20"/>
              </w:rPr>
            </w:pPr>
          </w:p>
        </w:tc>
        <w:tc>
          <w:tcPr>
            <w:tcW w:w="3256" w:type="dxa"/>
            <w:vAlign w:val="center"/>
          </w:tcPr>
          <w:p w14:paraId="28848060" w14:textId="77777777" w:rsidR="00627CFB" w:rsidRPr="005476BF" w:rsidRDefault="00627CFB" w:rsidP="00627CFB">
            <w:pPr>
              <w:pStyle w:val="Default"/>
              <w:jc w:val="center"/>
              <w:rPr>
                <w:rFonts w:ascii="Times New Roman" w:hAnsi="Times New Roman" w:cs="Times New Roman"/>
                <w:sz w:val="20"/>
                <w:szCs w:val="20"/>
              </w:rPr>
            </w:pPr>
            <w:hyperlink r:id="rId71" w:history="1">
              <w:r w:rsidRPr="005476BF">
                <w:rPr>
                  <w:rStyle w:val="Hyperlink"/>
                  <w:rFonts w:ascii="Times New Roman" w:hAnsi="Times New Roman" w:cs="Times New Roman"/>
                  <w:sz w:val="20"/>
                  <w:szCs w:val="20"/>
                </w:rPr>
                <w:t>https://www.pillarstrong.org</w:t>
              </w:r>
            </w:hyperlink>
          </w:p>
          <w:p w14:paraId="23F57D3E" w14:textId="5B111C4B" w:rsidR="00627CFB" w:rsidRDefault="00627CFB" w:rsidP="007C22DD">
            <w:pPr>
              <w:pStyle w:val="Default"/>
              <w:jc w:val="center"/>
            </w:pPr>
            <w:hyperlink r:id="rId72" w:history="1">
              <w:r>
                <w:rPr>
                  <w:rStyle w:val="Hyperlink"/>
                  <w:rFonts w:ascii="Times New Roman" w:hAnsi="Times New Roman" w:cs="Times New Roman"/>
                </w:rPr>
                <w:t>gsalazar@pillarstrong.org</w:t>
              </w:r>
            </w:hyperlink>
          </w:p>
        </w:tc>
        <w:tc>
          <w:tcPr>
            <w:tcW w:w="4636" w:type="dxa"/>
          </w:tcPr>
          <w:p w14:paraId="1BD269C6" w14:textId="3281266C" w:rsidR="00627CFB" w:rsidRPr="005476BF" w:rsidRDefault="00627CFB" w:rsidP="005476BF">
            <w:pPr>
              <w:widowControl/>
              <w:adjustRightInd w:val="0"/>
              <w:rPr>
                <w:rFonts w:eastAsiaTheme="minorHAnsi"/>
                <w:sz w:val="16"/>
                <w:szCs w:val="16"/>
              </w:rPr>
            </w:pPr>
            <w:r w:rsidRPr="005476BF">
              <w:rPr>
                <w:rFonts w:eastAsiaTheme="minorHAnsi"/>
                <w:sz w:val="16"/>
                <w:szCs w:val="16"/>
              </w:rPr>
              <w:t xml:space="preserve">PILLAR provides comprehensive behavioral health services including assessment, diagnoses, and treatment for people with behavioral health concerns, adjustment issues, substance use disorders and those struggling with cooccurring mental illness and chemical dependency conditions. We also provide counseling for families in need of comprehensive care or support for a loved one’s mental illness. We aim to provide the highest-quality care based on best practices and work collaboratively with each person or family to address mental health issues, optimize health and wellness, and develop strategies to reduce or eliminate obstacles to help you get your life back on track. </w:t>
            </w:r>
            <w:r w:rsidRPr="005476BF">
              <w:rPr>
                <w:sz w:val="16"/>
                <w:szCs w:val="16"/>
              </w:rPr>
              <w:t>Opportunities for bilingual counseling is</w:t>
            </w:r>
            <w:r w:rsidRPr="005476BF">
              <w:rPr>
                <w:spacing w:val="-14"/>
                <w:sz w:val="16"/>
                <w:szCs w:val="16"/>
              </w:rPr>
              <w:t xml:space="preserve"> </w:t>
            </w:r>
            <w:r w:rsidRPr="005476BF">
              <w:rPr>
                <w:sz w:val="16"/>
                <w:szCs w:val="16"/>
              </w:rPr>
              <w:t>available.</w:t>
            </w:r>
            <w:r>
              <w:rPr>
                <w:sz w:val="16"/>
                <w:szCs w:val="16"/>
              </w:rPr>
              <w:t xml:space="preserve"> (</w:t>
            </w:r>
            <w:r>
              <w:rPr>
                <w:sz w:val="16"/>
                <w:szCs w:val="16"/>
              </w:rPr>
              <w:t>08/08/</w:t>
            </w:r>
            <w:r>
              <w:rPr>
                <w:sz w:val="16"/>
                <w:szCs w:val="16"/>
              </w:rPr>
              <w:t>/22)</w:t>
            </w:r>
          </w:p>
        </w:tc>
      </w:tr>
      <w:tr w:rsidR="00573BCB" w:rsidRPr="007542C9" w14:paraId="4D639CAF" w14:textId="77777777" w:rsidTr="00AA51DA">
        <w:trPr>
          <w:trHeight w:val="2025"/>
        </w:trPr>
        <w:tc>
          <w:tcPr>
            <w:tcW w:w="1436" w:type="dxa"/>
          </w:tcPr>
          <w:p w14:paraId="745FEFC0" w14:textId="77777777" w:rsidR="00573BCB" w:rsidRPr="00573BCB" w:rsidRDefault="00573BCB" w:rsidP="00573BCB">
            <w:pPr>
              <w:widowControl/>
              <w:adjustRightInd w:val="0"/>
              <w:rPr>
                <w:rFonts w:eastAsiaTheme="minorHAnsi"/>
                <w:color w:val="000000"/>
                <w:sz w:val="24"/>
                <w:szCs w:val="24"/>
              </w:rPr>
            </w:pPr>
          </w:p>
          <w:p w14:paraId="7EEDC6EB" w14:textId="17224304" w:rsidR="00573BCB" w:rsidRPr="00573BCB" w:rsidRDefault="00573BCB" w:rsidP="00573BCB">
            <w:pPr>
              <w:pStyle w:val="TableParagraph"/>
              <w:rPr>
                <w:b/>
                <w:bCs/>
                <w:sz w:val="20"/>
                <w:szCs w:val="20"/>
              </w:rPr>
            </w:pPr>
            <w:r w:rsidRPr="00573BCB">
              <w:rPr>
                <w:rFonts w:eastAsiaTheme="minorHAnsi"/>
                <w:b/>
                <w:bCs/>
                <w:color w:val="000000"/>
                <w:sz w:val="20"/>
                <w:szCs w:val="20"/>
              </w:rPr>
              <w:t>People with Ideas of Love Liberty Acceptance and Respect (PILLAR)</w:t>
            </w:r>
          </w:p>
        </w:tc>
        <w:tc>
          <w:tcPr>
            <w:tcW w:w="1172" w:type="dxa"/>
            <w:vAlign w:val="center"/>
          </w:tcPr>
          <w:p w14:paraId="4F416793" w14:textId="77777777" w:rsidR="007C22DD" w:rsidRPr="005476BF" w:rsidRDefault="007C22DD" w:rsidP="007C22DD">
            <w:pPr>
              <w:pStyle w:val="Default"/>
              <w:jc w:val="center"/>
              <w:rPr>
                <w:rFonts w:ascii="Times New Roman" w:hAnsi="Times New Roman" w:cs="Times New Roman"/>
                <w:sz w:val="20"/>
                <w:szCs w:val="20"/>
              </w:rPr>
            </w:pPr>
            <w:r w:rsidRPr="005476BF">
              <w:rPr>
                <w:rFonts w:ascii="Times New Roman" w:hAnsi="Times New Roman" w:cs="Times New Roman"/>
                <w:sz w:val="20"/>
                <w:szCs w:val="20"/>
              </w:rPr>
              <w:t>Manuel Sanchez, LPC</w:t>
            </w:r>
          </w:p>
          <w:p w14:paraId="02F5335D" w14:textId="77777777" w:rsidR="00573BCB" w:rsidRPr="005476BF" w:rsidRDefault="00573BCB" w:rsidP="00AA51DA">
            <w:pPr>
              <w:pStyle w:val="TableParagraph"/>
              <w:jc w:val="center"/>
              <w:rPr>
                <w:b/>
                <w:sz w:val="20"/>
                <w:szCs w:val="20"/>
              </w:rPr>
            </w:pPr>
          </w:p>
        </w:tc>
        <w:tc>
          <w:tcPr>
            <w:tcW w:w="1785" w:type="dxa"/>
            <w:vAlign w:val="center"/>
          </w:tcPr>
          <w:p w14:paraId="13C0325B" w14:textId="4E989789" w:rsidR="00573BCB" w:rsidRPr="005476BF" w:rsidRDefault="00DD420E" w:rsidP="00AA51DA">
            <w:pPr>
              <w:pStyle w:val="TableParagraph"/>
              <w:jc w:val="center"/>
              <w:rPr>
                <w:b/>
                <w:sz w:val="20"/>
                <w:szCs w:val="20"/>
              </w:rPr>
            </w:pPr>
            <w:r w:rsidRPr="005476BF">
              <w:rPr>
                <w:rFonts w:eastAsiaTheme="minorHAnsi"/>
                <w:sz w:val="20"/>
                <w:szCs w:val="20"/>
              </w:rPr>
              <w:t>(956) 723-7457</w:t>
            </w:r>
          </w:p>
        </w:tc>
        <w:tc>
          <w:tcPr>
            <w:tcW w:w="1998" w:type="dxa"/>
            <w:vAlign w:val="center"/>
          </w:tcPr>
          <w:p w14:paraId="5A9699EF" w14:textId="77777777" w:rsidR="0044366E" w:rsidRPr="005476BF" w:rsidRDefault="0044366E" w:rsidP="0044366E">
            <w:pPr>
              <w:pStyle w:val="Default"/>
              <w:jc w:val="center"/>
              <w:rPr>
                <w:rFonts w:ascii="Times New Roman" w:hAnsi="Times New Roman" w:cs="Times New Roman"/>
                <w:sz w:val="20"/>
                <w:szCs w:val="20"/>
              </w:rPr>
            </w:pPr>
            <w:r w:rsidRPr="005476BF">
              <w:rPr>
                <w:rFonts w:ascii="Times New Roman" w:hAnsi="Times New Roman" w:cs="Times New Roman"/>
                <w:sz w:val="20"/>
                <w:szCs w:val="20"/>
              </w:rPr>
              <w:t xml:space="preserve">6406 </w:t>
            </w:r>
            <w:proofErr w:type="spellStart"/>
            <w:r w:rsidRPr="005476BF">
              <w:rPr>
                <w:rFonts w:ascii="Times New Roman" w:hAnsi="Times New Roman" w:cs="Times New Roman"/>
                <w:sz w:val="20"/>
                <w:szCs w:val="20"/>
              </w:rPr>
              <w:t>Mcpherson</w:t>
            </w:r>
            <w:proofErr w:type="spellEnd"/>
            <w:r w:rsidRPr="005476BF">
              <w:rPr>
                <w:rFonts w:ascii="Times New Roman" w:hAnsi="Times New Roman" w:cs="Times New Roman"/>
                <w:sz w:val="20"/>
                <w:szCs w:val="20"/>
              </w:rPr>
              <w:t xml:space="preserve"> Unit #2</w:t>
            </w:r>
          </w:p>
          <w:p w14:paraId="4F58900C" w14:textId="77F81615" w:rsidR="00573BCB" w:rsidRPr="005476BF" w:rsidRDefault="0044366E" w:rsidP="0044366E">
            <w:pPr>
              <w:pStyle w:val="TableParagraph"/>
              <w:jc w:val="center"/>
              <w:rPr>
                <w:b/>
                <w:sz w:val="20"/>
                <w:szCs w:val="20"/>
              </w:rPr>
            </w:pPr>
            <w:r w:rsidRPr="005476BF">
              <w:rPr>
                <w:sz w:val="20"/>
                <w:szCs w:val="20"/>
              </w:rPr>
              <w:t>Laredo, TX 78045</w:t>
            </w:r>
          </w:p>
        </w:tc>
        <w:tc>
          <w:tcPr>
            <w:tcW w:w="3256" w:type="dxa"/>
            <w:vAlign w:val="center"/>
          </w:tcPr>
          <w:p w14:paraId="7C86FA01" w14:textId="21C9ECD6" w:rsidR="00A45590" w:rsidRPr="005476BF" w:rsidRDefault="00627CFB" w:rsidP="007C22DD">
            <w:pPr>
              <w:pStyle w:val="Default"/>
              <w:jc w:val="center"/>
              <w:rPr>
                <w:rFonts w:ascii="Times New Roman" w:hAnsi="Times New Roman" w:cs="Times New Roman"/>
                <w:sz w:val="20"/>
                <w:szCs w:val="20"/>
              </w:rPr>
            </w:pPr>
            <w:hyperlink r:id="rId73" w:history="1">
              <w:r w:rsidR="00A45590" w:rsidRPr="005476BF">
                <w:rPr>
                  <w:rStyle w:val="Hyperlink"/>
                  <w:rFonts w:ascii="Times New Roman" w:hAnsi="Times New Roman" w:cs="Times New Roman"/>
                  <w:sz w:val="20"/>
                  <w:szCs w:val="20"/>
                </w:rPr>
                <w:t>https://www.pillarstrong.org</w:t>
              </w:r>
            </w:hyperlink>
          </w:p>
          <w:p w14:paraId="370EFEFE" w14:textId="064E14F7" w:rsidR="007C22DD" w:rsidRPr="005476BF" w:rsidRDefault="007C22DD" w:rsidP="007C22DD">
            <w:pPr>
              <w:pStyle w:val="Default"/>
              <w:jc w:val="center"/>
              <w:rPr>
                <w:rFonts w:ascii="Times New Roman" w:hAnsi="Times New Roman" w:cs="Times New Roman"/>
                <w:sz w:val="20"/>
                <w:szCs w:val="20"/>
              </w:rPr>
            </w:pPr>
            <w:r w:rsidRPr="005476BF">
              <w:rPr>
                <w:rFonts w:ascii="Times New Roman" w:hAnsi="Times New Roman" w:cs="Times New Roman"/>
                <w:sz w:val="20"/>
                <w:szCs w:val="20"/>
              </w:rPr>
              <w:t>Msanchez@Pillarstrong.org</w:t>
            </w:r>
          </w:p>
          <w:p w14:paraId="139AF5AD" w14:textId="77777777" w:rsidR="00573BCB" w:rsidRPr="005476BF" w:rsidRDefault="00573BCB" w:rsidP="00AA51DA">
            <w:pPr>
              <w:pStyle w:val="TableParagraph"/>
              <w:jc w:val="center"/>
              <w:rPr>
                <w:b/>
                <w:sz w:val="20"/>
                <w:szCs w:val="20"/>
              </w:rPr>
            </w:pPr>
          </w:p>
        </w:tc>
        <w:tc>
          <w:tcPr>
            <w:tcW w:w="4636" w:type="dxa"/>
          </w:tcPr>
          <w:p w14:paraId="3ACFB51B" w14:textId="512B2E13" w:rsidR="00573BCB" w:rsidRPr="005476BF" w:rsidRDefault="005476BF" w:rsidP="005476BF">
            <w:pPr>
              <w:widowControl/>
              <w:adjustRightInd w:val="0"/>
              <w:rPr>
                <w:rFonts w:eastAsiaTheme="minorHAnsi"/>
                <w:sz w:val="16"/>
                <w:szCs w:val="16"/>
              </w:rPr>
            </w:pPr>
            <w:r w:rsidRPr="005476BF">
              <w:rPr>
                <w:rFonts w:eastAsiaTheme="minorHAnsi"/>
                <w:sz w:val="16"/>
                <w:szCs w:val="16"/>
              </w:rPr>
              <w:t xml:space="preserve">PILLAR provides comprehensive behavioral health services including assessment, diagnoses, and treatment for people with behavioral health concerns, adjustment issues, substance use disorders and those struggling with cooccurring mental illness and chemical dependency conditions. We also provide counseling for families in need of comprehensive care or support for a loved one’s mental illness. We aim to provide the highest-quality care based on best practices and work collaboratively with each person or family to address mental health issues, optimize health and wellness, and develop strategies to reduce or eliminate obstacles to help you get your life back on track. </w:t>
            </w:r>
            <w:r w:rsidRPr="005476BF">
              <w:rPr>
                <w:sz w:val="16"/>
                <w:szCs w:val="16"/>
              </w:rPr>
              <w:t>Opportunities for bilingual counseling is</w:t>
            </w:r>
            <w:r w:rsidRPr="005476BF">
              <w:rPr>
                <w:spacing w:val="-14"/>
                <w:sz w:val="16"/>
                <w:szCs w:val="16"/>
              </w:rPr>
              <w:t xml:space="preserve"> </w:t>
            </w:r>
            <w:r w:rsidRPr="005476BF">
              <w:rPr>
                <w:sz w:val="16"/>
                <w:szCs w:val="16"/>
              </w:rPr>
              <w:t>available.</w:t>
            </w:r>
            <w:r w:rsidR="00C951E2">
              <w:rPr>
                <w:sz w:val="16"/>
                <w:szCs w:val="16"/>
              </w:rPr>
              <w:t xml:space="preserve"> (05/23/22)</w:t>
            </w:r>
          </w:p>
        </w:tc>
      </w:tr>
      <w:tr w:rsidR="00667D95" w:rsidRPr="007542C9" w14:paraId="35F89819" w14:textId="77777777" w:rsidTr="00AA51DA">
        <w:trPr>
          <w:trHeight w:val="2025"/>
        </w:trPr>
        <w:tc>
          <w:tcPr>
            <w:tcW w:w="1436" w:type="dxa"/>
          </w:tcPr>
          <w:p w14:paraId="740FE61D" w14:textId="77777777" w:rsidR="00667D95" w:rsidRPr="007542C9" w:rsidRDefault="00667D95" w:rsidP="001B2C2F">
            <w:pPr>
              <w:pStyle w:val="TableParagraph"/>
              <w:rPr>
                <w:b/>
                <w:sz w:val="20"/>
                <w:szCs w:val="20"/>
              </w:rPr>
            </w:pPr>
          </w:p>
          <w:p w14:paraId="20FBE22B" w14:textId="77777777" w:rsidR="00667D95" w:rsidRPr="007542C9" w:rsidRDefault="00667D95" w:rsidP="001B2C2F">
            <w:pPr>
              <w:pStyle w:val="TableParagraph"/>
              <w:rPr>
                <w:b/>
                <w:sz w:val="20"/>
                <w:szCs w:val="20"/>
              </w:rPr>
            </w:pPr>
          </w:p>
          <w:p w14:paraId="7A205A5E" w14:textId="77777777" w:rsidR="00667D95" w:rsidRPr="007542C9" w:rsidRDefault="00667D95" w:rsidP="001B2C2F">
            <w:pPr>
              <w:pStyle w:val="TableParagraph"/>
              <w:spacing w:before="162"/>
              <w:ind w:left="28" w:right="117"/>
              <w:rPr>
                <w:b/>
                <w:sz w:val="20"/>
                <w:szCs w:val="20"/>
              </w:rPr>
            </w:pPr>
            <w:r w:rsidRPr="007542C9">
              <w:rPr>
                <w:b/>
                <w:sz w:val="20"/>
                <w:szCs w:val="20"/>
              </w:rPr>
              <w:t>Presa Community Service Center</w:t>
            </w:r>
          </w:p>
        </w:tc>
        <w:tc>
          <w:tcPr>
            <w:tcW w:w="1172" w:type="dxa"/>
            <w:vAlign w:val="center"/>
          </w:tcPr>
          <w:p w14:paraId="4637C4AE" w14:textId="77777777" w:rsidR="00667D95" w:rsidRPr="007542C9" w:rsidRDefault="00667D95" w:rsidP="00AA51DA">
            <w:pPr>
              <w:pStyle w:val="TableParagraph"/>
              <w:jc w:val="center"/>
              <w:rPr>
                <w:b/>
                <w:sz w:val="20"/>
                <w:szCs w:val="20"/>
                <w:lang w:val="es-HN"/>
              </w:rPr>
            </w:pPr>
          </w:p>
          <w:p w14:paraId="64811CDA" w14:textId="77777777" w:rsidR="00667D95" w:rsidRPr="007542C9" w:rsidRDefault="00667D95" w:rsidP="00AA51DA">
            <w:pPr>
              <w:pStyle w:val="TableParagraph"/>
              <w:jc w:val="center"/>
              <w:rPr>
                <w:b/>
                <w:sz w:val="20"/>
                <w:szCs w:val="20"/>
                <w:lang w:val="es-HN"/>
              </w:rPr>
            </w:pPr>
          </w:p>
          <w:p w14:paraId="483CC8A3" w14:textId="77777777" w:rsidR="00667D95" w:rsidRPr="007542C9" w:rsidRDefault="00667D95" w:rsidP="00AA51DA">
            <w:pPr>
              <w:pStyle w:val="TableParagraph"/>
              <w:spacing w:before="162"/>
              <w:ind w:left="140" w:right="137" w:hanging="1"/>
              <w:jc w:val="center"/>
              <w:rPr>
                <w:sz w:val="20"/>
                <w:szCs w:val="20"/>
                <w:lang w:val="es-HN"/>
              </w:rPr>
            </w:pPr>
            <w:r w:rsidRPr="007542C9">
              <w:rPr>
                <w:sz w:val="20"/>
                <w:szCs w:val="20"/>
                <w:lang w:val="es-HN"/>
              </w:rPr>
              <w:t xml:space="preserve">John </w:t>
            </w:r>
            <w:proofErr w:type="spellStart"/>
            <w:r w:rsidRPr="007542C9">
              <w:rPr>
                <w:w w:val="95"/>
                <w:sz w:val="20"/>
                <w:szCs w:val="20"/>
                <w:lang w:val="es-HN"/>
              </w:rPr>
              <w:t>Velasquez</w:t>
            </w:r>
            <w:proofErr w:type="spellEnd"/>
            <w:r w:rsidRPr="007542C9">
              <w:rPr>
                <w:w w:val="95"/>
                <w:sz w:val="20"/>
                <w:szCs w:val="20"/>
                <w:lang w:val="es-HN"/>
              </w:rPr>
              <w:t xml:space="preserve">, </w:t>
            </w:r>
            <w:r w:rsidRPr="007542C9">
              <w:rPr>
                <w:sz w:val="20"/>
                <w:szCs w:val="20"/>
                <w:lang w:val="es-HN"/>
              </w:rPr>
              <w:t>Ph.D., LP</w:t>
            </w:r>
          </w:p>
        </w:tc>
        <w:tc>
          <w:tcPr>
            <w:tcW w:w="1785" w:type="dxa"/>
            <w:vAlign w:val="center"/>
          </w:tcPr>
          <w:p w14:paraId="5EE9EF34" w14:textId="77777777" w:rsidR="00667D95" w:rsidRPr="007542C9" w:rsidRDefault="00667D95" w:rsidP="00AA51DA">
            <w:pPr>
              <w:pStyle w:val="TableParagraph"/>
              <w:jc w:val="center"/>
              <w:rPr>
                <w:b/>
                <w:sz w:val="20"/>
                <w:szCs w:val="20"/>
                <w:lang w:val="es-HN"/>
              </w:rPr>
            </w:pPr>
          </w:p>
          <w:p w14:paraId="4F8A7D80" w14:textId="77777777" w:rsidR="00667D95" w:rsidRPr="007542C9" w:rsidRDefault="00667D95" w:rsidP="00AA51DA">
            <w:pPr>
              <w:pStyle w:val="TableParagraph"/>
              <w:jc w:val="center"/>
              <w:rPr>
                <w:b/>
                <w:sz w:val="20"/>
                <w:szCs w:val="20"/>
                <w:lang w:val="es-HN"/>
              </w:rPr>
            </w:pPr>
          </w:p>
          <w:p w14:paraId="0EFD68A7" w14:textId="77777777" w:rsidR="00667D95" w:rsidRPr="007542C9" w:rsidRDefault="00667D95" w:rsidP="00AA51DA">
            <w:pPr>
              <w:pStyle w:val="TableParagraph"/>
              <w:jc w:val="center"/>
              <w:rPr>
                <w:b/>
                <w:sz w:val="20"/>
                <w:szCs w:val="20"/>
                <w:lang w:val="es-HN"/>
              </w:rPr>
            </w:pPr>
          </w:p>
          <w:p w14:paraId="2AA47748" w14:textId="77777777" w:rsidR="00667D95" w:rsidRPr="007542C9" w:rsidRDefault="00667D95" w:rsidP="00AA51DA">
            <w:pPr>
              <w:pStyle w:val="TableParagraph"/>
              <w:spacing w:before="139"/>
              <w:ind w:left="41" w:right="32"/>
              <w:jc w:val="center"/>
              <w:rPr>
                <w:sz w:val="20"/>
                <w:szCs w:val="20"/>
              </w:rPr>
            </w:pPr>
            <w:r w:rsidRPr="007542C9">
              <w:rPr>
                <w:sz w:val="20"/>
                <w:szCs w:val="20"/>
              </w:rPr>
              <w:t>210-241-4180</w:t>
            </w:r>
          </w:p>
        </w:tc>
        <w:tc>
          <w:tcPr>
            <w:tcW w:w="1998" w:type="dxa"/>
            <w:vAlign w:val="center"/>
          </w:tcPr>
          <w:p w14:paraId="0280C9DF" w14:textId="77777777" w:rsidR="00667D95" w:rsidRPr="007542C9" w:rsidRDefault="00667D95" w:rsidP="00AA51DA">
            <w:pPr>
              <w:pStyle w:val="TableParagraph"/>
              <w:jc w:val="center"/>
              <w:rPr>
                <w:b/>
                <w:sz w:val="20"/>
                <w:szCs w:val="20"/>
                <w:lang w:val="es-HN"/>
              </w:rPr>
            </w:pPr>
          </w:p>
          <w:p w14:paraId="21CD12C8" w14:textId="77777777" w:rsidR="00667D95" w:rsidRPr="007542C9" w:rsidRDefault="00667D95" w:rsidP="00AA51DA">
            <w:pPr>
              <w:pStyle w:val="TableParagraph"/>
              <w:jc w:val="center"/>
              <w:rPr>
                <w:b/>
                <w:sz w:val="20"/>
                <w:szCs w:val="20"/>
                <w:lang w:val="es-HN"/>
              </w:rPr>
            </w:pPr>
          </w:p>
          <w:p w14:paraId="535640EC" w14:textId="77777777" w:rsidR="00667D95" w:rsidRPr="007542C9" w:rsidRDefault="00667D95" w:rsidP="00AA51DA">
            <w:pPr>
              <w:pStyle w:val="TableParagraph"/>
              <w:spacing w:before="1"/>
              <w:jc w:val="center"/>
              <w:rPr>
                <w:b/>
                <w:sz w:val="20"/>
                <w:szCs w:val="20"/>
                <w:lang w:val="es-HN"/>
              </w:rPr>
            </w:pPr>
          </w:p>
          <w:p w14:paraId="2F058C68" w14:textId="77777777" w:rsidR="00667D95" w:rsidRPr="007542C9" w:rsidRDefault="00667D95" w:rsidP="00AA51DA">
            <w:pPr>
              <w:pStyle w:val="TableParagraph"/>
              <w:ind w:left="26"/>
              <w:jc w:val="center"/>
              <w:rPr>
                <w:sz w:val="20"/>
                <w:szCs w:val="20"/>
                <w:lang w:val="es-HN"/>
              </w:rPr>
            </w:pPr>
            <w:r w:rsidRPr="007542C9">
              <w:rPr>
                <w:sz w:val="20"/>
                <w:szCs w:val="20"/>
                <w:lang w:val="es-HN"/>
              </w:rPr>
              <w:t>3721 S. Presa</w:t>
            </w:r>
          </w:p>
          <w:p w14:paraId="02E83020" w14:textId="77777777" w:rsidR="00667D95" w:rsidRPr="007542C9" w:rsidRDefault="00667D95" w:rsidP="00AA51DA">
            <w:pPr>
              <w:pStyle w:val="TableParagraph"/>
              <w:ind w:left="26"/>
              <w:jc w:val="center"/>
              <w:rPr>
                <w:sz w:val="20"/>
                <w:szCs w:val="20"/>
                <w:lang w:val="es-HN"/>
              </w:rPr>
            </w:pPr>
            <w:r w:rsidRPr="007542C9">
              <w:rPr>
                <w:sz w:val="20"/>
                <w:szCs w:val="20"/>
                <w:lang w:val="es-HN"/>
              </w:rPr>
              <w:t>San Antonio, TX 78210</w:t>
            </w:r>
          </w:p>
        </w:tc>
        <w:tc>
          <w:tcPr>
            <w:tcW w:w="3256" w:type="dxa"/>
            <w:vAlign w:val="center"/>
          </w:tcPr>
          <w:p w14:paraId="208AF3E6" w14:textId="77777777" w:rsidR="00667D95" w:rsidRPr="007542C9" w:rsidRDefault="00667D95" w:rsidP="00AA51DA">
            <w:pPr>
              <w:pStyle w:val="TableParagraph"/>
              <w:jc w:val="center"/>
              <w:rPr>
                <w:b/>
                <w:sz w:val="20"/>
                <w:szCs w:val="20"/>
                <w:lang w:val="es-HN"/>
              </w:rPr>
            </w:pPr>
          </w:p>
          <w:p w14:paraId="0DBB81D9" w14:textId="77777777" w:rsidR="00667D95" w:rsidRPr="007542C9" w:rsidRDefault="00667D95" w:rsidP="00AA51DA">
            <w:pPr>
              <w:pStyle w:val="TableParagraph"/>
              <w:jc w:val="center"/>
              <w:rPr>
                <w:b/>
                <w:sz w:val="20"/>
                <w:szCs w:val="20"/>
                <w:lang w:val="es-HN"/>
              </w:rPr>
            </w:pPr>
          </w:p>
          <w:p w14:paraId="6D710A4A" w14:textId="77777777" w:rsidR="00667D95" w:rsidRPr="007542C9" w:rsidRDefault="00667D95" w:rsidP="00AA51DA">
            <w:pPr>
              <w:pStyle w:val="TableParagraph"/>
              <w:spacing w:before="1"/>
              <w:jc w:val="center"/>
              <w:rPr>
                <w:b/>
                <w:sz w:val="20"/>
                <w:szCs w:val="20"/>
                <w:lang w:val="es-HN"/>
              </w:rPr>
            </w:pPr>
          </w:p>
          <w:p w14:paraId="24A4BC62" w14:textId="77777777" w:rsidR="00667D95" w:rsidRPr="007542C9" w:rsidRDefault="00627CFB" w:rsidP="00AA51DA">
            <w:pPr>
              <w:pStyle w:val="TableParagraph"/>
              <w:ind w:left="25"/>
              <w:jc w:val="center"/>
              <w:rPr>
                <w:sz w:val="20"/>
                <w:szCs w:val="20"/>
              </w:rPr>
            </w:pPr>
            <w:hyperlink r:id="rId74">
              <w:r w:rsidR="00667D95" w:rsidRPr="007542C9">
                <w:rPr>
                  <w:color w:val="0000FF"/>
                  <w:sz w:val="20"/>
                  <w:szCs w:val="20"/>
                  <w:u w:val="single" w:color="0000FF"/>
                </w:rPr>
                <w:t xml:space="preserve">www.presa.org </w:t>
              </w:r>
            </w:hyperlink>
            <w:r w:rsidR="00667D95" w:rsidRPr="007542C9">
              <w:rPr>
                <w:color w:val="0000FF"/>
                <w:sz w:val="20"/>
                <w:szCs w:val="20"/>
              </w:rPr>
              <w:t xml:space="preserve">; send resume to </w:t>
            </w:r>
            <w:hyperlink r:id="rId75">
              <w:r w:rsidR="00667D95" w:rsidRPr="007542C9">
                <w:rPr>
                  <w:color w:val="0000FF"/>
                  <w:w w:val="95"/>
                  <w:sz w:val="20"/>
                  <w:szCs w:val="20"/>
                  <w:u w:val="single" w:color="0000FF"/>
                </w:rPr>
                <w:t>john.m.velasquez.95@gmail.com</w:t>
              </w:r>
            </w:hyperlink>
          </w:p>
        </w:tc>
        <w:tc>
          <w:tcPr>
            <w:tcW w:w="4636" w:type="dxa"/>
          </w:tcPr>
          <w:p w14:paraId="5EDBCD0C" w14:textId="77777777" w:rsidR="00667D95" w:rsidRPr="007542C9" w:rsidRDefault="00667D95" w:rsidP="001B2C2F">
            <w:pPr>
              <w:pStyle w:val="TableParagraph"/>
              <w:spacing w:before="1"/>
              <w:ind w:left="24" w:right="23"/>
              <w:rPr>
                <w:sz w:val="16"/>
              </w:rPr>
            </w:pPr>
            <w:r w:rsidRPr="007542C9">
              <w:rPr>
                <w:sz w:val="16"/>
              </w:rPr>
              <w:t>Individual psychotherapy that is theoretically and technically eclectic, psychological testing, groups for seniors, and mentoring of school- aged children. Opportunities to participate in clinical-based research in a variety of areas, including: head injury, communication, and multicultural communication. Additional opportunities to present research at regional and national conferences. Bilingual in Spanish preferred</w:t>
            </w:r>
          </w:p>
          <w:p w14:paraId="31563035" w14:textId="77777777" w:rsidR="00667D95" w:rsidRPr="007542C9" w:rsidRDefault="00667D95" w:rsidP="001B2C2F">
            <w:pPr>
              <w:pStyle w:val="TableParagraph"/>
              <w:rPr>
                <w:b/>
                <w:sz w:val="16"/>
              </w:rPr>
            </w:pPr>
          </w:p>
          <w:p w14:paraId="52843BD7" w14:textId="77777777" w:rsidR="00667D95" w:rsidRPr="007542C9" w:rsidRDefault="00667D95" w:rsidP="001B2C2F">
            <w:pPr>
              <w:pStyle w:val="TableParagraph"/>
              <w:spacing w:line="180" w:lineRule="atLeast"/>
              <w:ind w:left="24" w:right="174"/>
              <w:rPr>
                <w:sz w:val="16"/>
              </w:rPr>
            </w:pPr>
            <w:r w:rsidRPr="007542C9">
              <w:rPr>
                <w:sz w:val="16"/>
              </w:rPr>
              <w:t>Accepting Master’s level students only. Recording allowed for tapescripts. To apply, contact Dr. Velasquez. Bilingual counseling available. (11/9/18)</w:t>
            </w:r>
          </w:p>
        </w:tc>
      </w:tr>
      <w:tr w:rsidR="00667D95" w:rsidRPr="007542C9" w14:paraId="30AD285F" w14:textId="77777777" w:rsidTr="00AA51DA">
        <w:trPr>
          <w:trHeight w:val="1103"/>
        </w:trPr>
        <w:tc>
          <w:tcPr>
            <w:tcW w:w="1436" w:type="dxa"/>
          </w:tcPr>
          <w:p w14:paraId="1CEFCDA0" w14:textId="77777777" w:rsidR="00667D95" w:rsidRPr="007542C9" w:rsidRDefault="00667D95" w:rsidP="001B2C2F">
            <w:pPr>
              <w:pStyle w:val="TableParagraph"/>
              <w:spacing w:before="11"/>
              <w:rPr>
                <w:b/>
                <w:sz w:val="20"/>
                <w:szCs w:val="20"/>
              </w:rPr>
            </w:pPr>
          </w:p>
          <w:p w14:paraId="36B04519" w14:textId="77777777" w:rsidR="00667D95" w:rsidRPr="007542C9" w:rsidRDefault="00667D95" w:rsidP="001B2C2F">
            <w:pPr>
              <w:pStyle w:val="TableParagraph"/>
              <w:ind w:left="28" w:right="383"/>
              <w:rPr>
                <w:b/>
                <w:sz w:val="20"/>
                <w:szCs w:val="20"/>
              </w:rPr>
            </w:pPr>
            <w:r w:rsidRPr="007542C9">
              <w:rPr>
                <w:b/>
                <w:sz w:val="20"/>
                <w:szCs w:val="20"/>
              </w:rPr>
              <w:t>Rape Crisis Center</w:t>
            </w:r>
          </w:p>
        </w:tc>
        <w:tc>
          <w:tcPr>
            <w:tcW w:w="1172" w:type="dxa"/>
            <w:vAlign w:val="center"/>
          </w:tcPr>
          <w:p w14:paraId="23579EFC" w14:textId="77777777" w:rsidR="00667D95" w:rsidRPr="007542C9" w:rsidRDefault="00667D95" w:rsidP="00AA51DA">
            <w:pPr>
              <w:pStyle w:val="TableParagraph"/>
              <w:spacing w:before="11"/>
              <w:jc w:val="center"/>
              <w:rPr>
                <w:b/>
                <w:sz w:val="20"/>
                <w:szCs w:val="20"/>
              </w:rPr>
            </w:pPr>
          </w:p>
          <w:p w14:paraId="737AE749" w14:textId="77777777" w:rsidR="00667D95" w:rsidRPr="007542C9" w:rsidRDefault="00667D95" w:rsidP="00AA51DA">
            <w:pPr>
              <w:pStyle w:val="TableParagraph"/>
              <w:ind w:left="239" w:right="214" w:firstLine="26"/>
              <w:jc w:val="center"/>
              <w:rPr>
                <w:sz w:val="20"/>
                <w:szCs w:val="20"/>
              </w:rPr>
            </w:pPr>
            <w:r w:rsidRPr="007542C9">
              <w:rPr>
                <w:sz w:val="20"/>
                <w:szCs w:val="20"/>
              </w:rPr>
              <w:t>Carmen Vasquez</w:t>
            </w:r>
          </w:p>
        </w:tc>
        <w:tc>
          <w:tcPr>
            <w:tcW w:w="1785" w:type="dxa"/>
            <w:vAlign w:val="center"/>
          </w:tcPr>
          <w:p w14:paraId="4D07CF22" w14:textId="77777777" w:rsidR="00667D95" w:rsidRPr="007542C9" w:rsidRDefault="00667D95" w:rsidP="00AA51DA">
            <w:pPr>
              <w:pStyle w:val="TableParagraph"/>
              <w:spacing w:before="1"/>
              <w:jc w:val="center"/>
              <w:rPr>
                <w:b/>
                <w:sz w:val="20"/>
                <w:szCs w:val="20"/>
              </w:rPr>
            </w:pPr>
          </w:p>
          <w:p w14:paraId="3FA22FAE" w14:textId="77777777" w:rsidR="00667D95" w:rsidRPr="007542C9" w:rsidRDefault="00667D95" w:rsidP="00AA51DA">
            <w:pPr>
              <w:pStyle w:val="TableParagraph"/>
              <w:spacing w:before="1"/>
              <w:ind w:left="41" w:right="32"/>
              <w:jc w:val="center"/>
              <w:rPr>
                <w:sz w:val="20"/>
                <w:szCs w:val="20"/>
              </w:rPr>
            </w:pPr>
            <w:r w:rsidRPr="007542C9">
              <w:rPr>
                <w:sz w:val="20"/>
                <w:szCs w:val="20"/>
              </w:rPr>
              <w:t>210-293-1940</w:t>
            </w:r>
          </w:p>
        </w:tc>
        <w:tc>
          <w:tcPr>
            <w:tcW w:w="1998" w:type="dxa"/>
            <w:vAlign w:val="center"/>
          </w:tcPr>
          <w:p w14:paraId="4C0C085E" w14:textId="77777777" w:rsidR="00667D95" w:rsidRPr="007542C9" w:rsidRDefault="00667D95" w:rsidP="00AA51DA">
            <w:pPr>
              <w:pStyle w:val="TableParagraph"/>
              <w:spacing w:before="91"/>
              <w:ind w:left="26"/>
              <w:jc w:val="center"/>
              <w:rPr>
                <w:sz w:val="20"/>
                <w:szCs w:val="20"/>
              </w:rPr>
            </w:pPr>
            <w:r w:rsidRPr="007542C9">
              <w:rPr>
                <w:sz w:val="20"/>
                <w:szCs w:val="20"/>
              </w:rPr>
              <w:t xml:space="preserve">4604 </w:t>
            </w:r>
            <w:proofErr w:type="spellStart"/>
            <w:r w:rsidRPr="007542C9">
              <w:rPr>
                <w:sz w:val="20"/>
                <w:szCs w:val="20"/>
              </w:rPr>
              <w:t>Centerview</w:t>
            </w:r>
            <w:proofErr w:type="spellEnd"/>
            <w:r w:rsidRPr="007542C9">
              <w:rPr>
                <w:sz w:val="20"/>
                <w:szCs w:val="20"/>
              </w:rPr>
              <w:t xml:space="preserve"> Ste.</w:t>
            </w:r>
          </w:p>
          <w:p w14:paraId="04A9D60B" w14:textId="77777777" w:rsidR="00667D95" w:rsidRPr="007542C9" w:rsidRDefault="00667D95" w:rsidP="00AA51DA">
            <w:pPr>
              <w:pStyle w:val="TableParagraph"/>
              <w:spacing w:before="1"/>
              <w:ind w:left="26"/>
              <w:jc w:val="center"/>
              <w:rPr>
                <w:sz w:val="20"/>
                <w:szCs w:val="20"/>
              </w:rPr>
            </w:pPr>
            <w:r w:rsidRPr="007542C9">
              <w:rPr>
                <w:sz w:val="20"/>
                <w:szCs w:val="20"/>
              </w:rPr>
              <w:t>200</w:t>
            </w:r>
          </w:p>
          <w:p w14:paraId="028519F3" w14:textId="77777777" w:rsidR="00667D95" w:rsidRPr="007542C9" w:rsidRDefault="00667D95" w:rsidP="00AA51DA">
            <w:pPr>
              <w:pStyle w:val="TableParagraph"/>
              <w:ind w:left="26" w:right="358"/>
              <w:jc w:val="center"/>
              <w:rPr>
                <w:sz w:val="20"/>
                <w:szCs w:val="20"/>
              </w:rPr>
            </w:pPr>
            <w:r w:rsidRPr="007542C9">
              <w:rPr>
                <w:sz w:val="20"/>
                <w:szCs w:val="20"/>
              </w:rPr>
              <w:t>San Antonio, Texas 78228</w:t>
            </w:r>
          </w:p>
        </w:tc>
        <w:tc>
          <w:tcPr>
            <w:tcW w:w="3256" w:type="dxa"/>
            <w:vAlign w:val="center"/>
          </w:tcPr>
          <w:p w14:paraId="47412A5C" w14:textId="77777777" w:rsidR="00667D95" w:rsidRPr="007542C9" w:rsidRDefault="00627CFB" w:rsidP="00AA51DA">
            <w:pPr>
              <w:pStyle w:val="TableParagraph"/>
              <w:spacing w:before="25" w:line="460" w:lineRule="exact"/>
              <w:ind w:left="25"/>
              <w:jc w:val="center"/>
              <w:rPr>
                <w:sz w:val="20"/>
                <w:szCs w:val="20"/>
              </w:rPr>
            </w:pPr>
            <w:hyperlink r:id="rId76">
              <w:r w:rsidR="00667D95" w:rsidRPr="007542C9">
                <w:rPr>
                  <w:color w:val="0000FF"/>
                  <w:sz w:val="20"/>
                  <w:szCs w:val="20"/>
                  <w:u w:val="single" w:color="0000FF"/>
                </w:rPr>
                <w:t>www.rapecrisis.com</w:t>
              </w:r>
            </w:hyperlink>
            <w:r w:rsidR="00667D95" w:rsidRPr="007542C9">
              <w:rPr>
                <w:color w:val="0000FF"/>
                <w:sz w:val="20"/>
                <w:szCs w:val="20"/>
              </w:rPr>
              <w:t xml:space="preserve"> </w:t>
            </w:r>
            <w:hyperlink r:id="rId77">
              <w:r w:rsidR="00667D95" w:rsidRPr="007542C9">
                <w:rPr>
                  <w:color w:val="0000FF"/>
                  <w:w w:val="95"/>
                  <w:sz w:val="20"/>
                  <w:szCs w:val="20"/>
                  <w:u w:val="single" w:color="0000FF"/>
                </w:rPr>
                <w:t>Mcvasquez@rapecrisis.com</w:t>
              </w:r>
            </w:hyperlink>
          </w:p>
        </w:tc>
        <w:tc>
          <w:tcPr>
            <w:tcW w:w="4636" w:type="dxa"/>
          </w:tcPr>
          <w:p w14:paraId="2A02F646" w14:textId="77777777" w:rsidR="00667D95" w:rsidRPr="007542C9" w:rsidRDefault="00667D95" w:rsidP="001B2C2F">
            <w:pPr>
              <w:pStyle w:val="TableParagraph"/>
              <w:ind w:left="24" w:right="471"/>
              <w:rPr>
                <w:sz w:val="16"/>
              </w:rPr>
            </w:pPr>
            <w:r w:rsidRPr="007542C9">
              <w:rPr>
                <w:sz w:val="16"/>
              </w:rPr>
              <w:t>Group and individual counseling for men, women, children, and elderly</w:t>
            </w:r>
          </w:p>
          <w:p w14:paraId="4EAEA6A8" w14:textId="77777777" w:rsidR="00667D95" w:rsidRPr="007542C9" w:rsidRDefault="00667D95" w:rsidP="001B2C2F">
            <w:pPr>
              <w:pStyle w:val="TableParagraph"/>
              <w:spacing w:before="1"/>
              <w:ind w:left="24" w:right="174"/>
              <w:rPr>
                <w:sz w:val="16"/>
              </w:rPr>
            </w:pPr>
            <w:r w:rsidRPr="007542C9">
              <w:rPr>
                <w:sz w:val="16"/>
              </w:rPr>
              <w:t>Accepts both Master’s and Doctoral level students. Recording for tapescripts is allowed. If interested, email Carmen Vasquez with resume. Opportunities for bilingual counseling is</w:t>
            </w:r>
            <w:r w:rsidRPr="007542C9">
              <w:rPr>
                <w:spacing w:val="-14"/>
                <w:sz w:val="16"/>
              </w:rPr>
              <w:t xml:space="preserve"> </w:t>
            </w:r>
            <w:r w:rsidRPr="007542C9">
              <w:rPr>
                <w:sz w:val="16"/>
              </w:rPr>
              <w:t>available.</w:t>
            </w:r>
          </w:p>
          <w:p w14:paraId="1D3C62F6" w14:textId="77777777" w:rsidR="00667D95" w:rsidRPr="007542C9" w:rsidRDefault="00667D95" w:rsidP="001B2C2F">
            <w:pPr>
              <w:pStyle w:val="TableParagraph"/>
              <w:spacing w:line="163" w:lineRule="exact"/>
              <w:ind w:left="24"/>
              <w:rPr>
                <w:sz w:val="16"/>
              </w:rPr>
            </w:pPr>
            <w:r w:rsidRPr="007542C9">
              <w:rPr>
                <w:sz w:val="16"/>
              </w:rPr>
              <w:t>Accelerated track is available on individual basis</w:t>
            </w:r>
            <w:r w:rsidRPr="007542C9">
              <w:rPr>
                <w:color w:val="333333"/>
                <w:sz w:val="16"/>
              </w:rPr>
              <w:t>.</w:t>
            </w:r>
            <w:r w:rsidRPr="007542C9">
              <w:rPr>
                <w:color w:val="333333"/>
                <w:spacing w:val="10"/>
                <w:sz w:val="16"/>
              </w:rPr>
              <w:t xml:space="preserve"> </w:t>
            </w:r>
            <w:r w:rsidRPr="007542C9">
              <w:rPr>
                <w:sz w:val="16"/>
              </w:rPr>
              <w:t>(11/9/18)</w:t>
            </w:r>
          </w:p>
        </w:tc>
      </w:tr>
      <w:tr w:rsidR="00667D95" w:rsidRPr="007542C9" w14:paraId="574C248A" w14:textId="77777777" w:rsidTr="00AA51DA">
        <w:trPr>
          <w:trHeight w:val="1473"/>
        </w:trPr>
        <w:tc>
          <w:tcPr>
            <w:tcW w:w="1436" w:type="dxa"/>
          </w:tcPr>
          <w:p w14:paraId="23775B83" w14:textId="77777777" w:rsidR="00667D95" w:rsidRPr="007542C9" w:rsidRDefault="00667D95" w:rsidP="001B2C2F">
            <w:pPr>
              <w:pStyle w:val="TableParagraph"/>
              <w:spacing w:before="94"/>
              <w:ind w:left="28" w:right="28"/>
              <w:rPr>
                <w:b/>
                <w:bCs/>
                <w:sz w:val="20"/>
                <w:szCs w:val="20"/>
              </w:rPr>
            </w:pPr>
            <w:r w:rsidRPr="007542C9">
              <w:rPr>
                <w:b/>
                <w:bCs/>
                <w:sz w:val="20"/>
                <w:szCs w:val="20"/>
              </w:rPr>
              <w:t>Rise Recovery</w:t>
            </w:r>
          </w:p>
          <w:p w14:paraId="34FE7274" w14:textId="77777777" w:rsidR="00667D95" w:rsidRPr="007542C9" w:rsidRDefault="00667D95" w:rsidP="001B2C2F">
            <w:pPr>
              <w:pStyle w:val="TableParagraph"/>
              <w:spacing w:before="94"/>
              <w:ind w:left="28" w:right="28"/>
              <w:rPr>
                <w:b/>
                <w:bCs/>
                <w:sz w:val="20"/>
                <w:szCs w:val="20"/>
              </w:rPr>
            </w:pPr>
            <w:r w:rsidRPr="007542C9">
              <w:rPr>
                <w:b/>
                <w:bCs/>
                <w:sz w:val="20"/>
                <w:szCs w:val="20"/>
              </w:rPr>
              <w:t>Formerly known as Palmer Drug Abuse Program</w:t>
            </w:r>
          </w:p>
          <w:p w14:paraId="20799905" w14:textId="77777777" w:rsidR="00667D95" w:rsidRPr="007542C9" w:rsidRDefault="00667D95" w:rsidP="001B2C2F">
            <w:pPr>
              <w:pStyle w:val="TableParagraph"/>
              <w:ind w:left="28" w:right="66"/>
              <w:rPr>
                <w:b/>
                <w:bCs/>
                <w:sz w:val="20"/>
                <w:szCs w:val="20"/>
              </w:rPr>
            </w:pPr>
            <w:r w:rsidRPr="007542C9">
              <w:rPr>
                <w:b/>
                <w:bCs/>
                <w:sz w:val="20"/>
                <w:szCs w:val="20"/>
              </w:rPr>
              <w:t xml:space="preserve"> </w:t>
            </w:r>
          </w:p>
        </w:tc>
        <w:tc>
          <w:tcPr>
            <w:tcW w:w="1172" w:type="dxa"/>
            <w:vAlign w:val="center"/>
          </w:tcPr>
          <w:p w14:paraId="73F0163A" w14:textId="77777777" w:rsidR="00667D95" w:rsidRPr="007542C9" w:rsidRDefault="00667D95" w:rsidP="00AA51DA">
            <w:pPr>
              <w:pStyle w:val="TableParagraph"/>
              <w:jc w:val="center"/>
              <w:rPr>
                <w:b/>
                <w:bCs/>
                <w:sz w:val="20"/>
                <w:szCs w:val="20"/>
              </w:rPr>
            </w:pPr>
          </w:p>
          <w:p w14:paraId="5C919EDD" w14:textId="77777777" w:rsidR="00667D95" w:rsidRPr="007542C9" w:rsidRDefault="00667D95" w:rsidP="00AA51DA">
            <w:pPr>
              <w:pStyle w:val="TableParagraph"/>
              <w:spacing w:before="184"/>
              <w:ind w:left="9" w:right="6"/>
              <w:jc w:val="center"/>
              <w:rPr>
                <w:sz w:val="20"/>
                <w:szCs w:val="20"/>
              </w:rPr>
            </w:pPr>
            <w:r w:rsidRPr="007542C9">
              <w:rPr>
                <w:sz w:val="20"/>
                <w:szCs w:val="20"/>
              </w:rPr>
              <w:t>Liz Todd</w:t>
            </w:r>
          </w:p>
        </w:tc>
        <w:tc>
          <w:tcPr>
            <w:tcW w:w="1785" w:type="dxa"/>
            <w:vAlign w:val="center"/>
          </w:tcPr>
          <w:p w14:paraId="59885E6C" w14:textId="77777777" w:rsidR="00667D95" w:rsidRPr="007542C9" w:rsidRDefault="00667D95" w:rsidP="00AA51DA">
            <w:pPr>
              <w:pStyle w:val="TableParagraph"/>
              <w:jc w:val="center"/>
              <w:rPr>
                <w:b/>
                <w:bCs/>
                <w:sz w:val="20"/>
                <w:szCs w:val="20"/>
              </w:rPr>
            </w:pPr>
          </w:p>
          <w:p w14:paraId="5F9B42C7" w14:textId="77777777" w:rsidR="00667D95" w:rsidRPr="007542C9" w:rsidRDefault="00667D95" w:rsidP="00AA51DA">
            <w:pPr>
              <w:pStyle w:val="TableParagraph"/>
              <w:spacing w:before="184"/>
              <w:ind w:left="41" w:right="32"/>
              <w:jc w:val="center"/>
              <w:rPr>
                <w:sz w:val="20"/>
                <w:szCs w:val="20"/>
              </w:rPr>
            </w:pPr>
            <w:r w:rsidRPr="007542C9">
              <w:rPr>
                <w:sz w:val="20"/>
                <w:szCs w:val="20"/>
              </w:rPr>
              <w:t>210-227-2634</w:t>
            </w:r>
          </w:p>
        </w:tc>
        <w:tc>
          <w:tcPr>
            <w:tcW w:w="1998" w:type="dxa"/>
            <w:vAlign w:val="center"/>
          </w:tcPr>
          <w:p w14:paraId="625DBB8F" w14:textId="77777777" w:rsidR="00667D95" w:rsidRPr="007542C9" w:rsidRDefault="00667D95" w:rsidP="00AA51DA">
            <w:pPr>
              <w:pStyle w:val="TableParagraph"/>
              <w:jc w:val="center"/>
              <w:rPr>
                <w:b/>
                <w:bCs/>
                <w:sz w:val="20"/>
                <w:szCs w:val="20"/>
              </w:rPr>
            </w:pPr>
          </w:p>
          <w:p w14:paraId="40F15309" w14:textId="77777777" w:rsidR="00667D95" w:rsidRPr="007542C9" w:rsidRDefault="00667D95" w:rsidP="00AA51DA">
            <w:pPr>
              <w:pStyle w:val="TableParagraph"/>
              <w:ind w:left="26"/>
              <w:jc w:val="center"/>
              <w:rPr>
                <w:sz w:val="20"/>
                <w:szCs w:val="20"/>
              </w:rPr>
            </w:pPr>
            <w:r w:rsidRPr="007542C9">
              <w:rPr>
                <w:sz w:val="20"/>
                <w:szCs w:val="20"/>
              </w:rPr>
              <w:t>7550 IH-10 W., Suite</w:t>
            </w:r>
          </w:p>
          <w:p w14:paraId="050B644D" w14:textId="77777777" w:rsidR="00667D95" w:rsidRPr="007542C9" w:rsidRDefault="00667D95" w:rsidP="00AA51DA">
            <w:pPr>
              <w:pStyle w:val="TableParagraph"/>
              <w:spacing w:before="1"/>
              <w:ind w:left="26"/>
              <w:jc w:val="center"/>
              <w:rPr>
                <w:sz w:val="20"/>
                <w:szCs w:val="20"/>
              </w:rPr>
            </w:pPr>
            <w:r w:rsidRPr="007542C9">
              <w:rPr>
                <w:sz w:val="20"/>
                <w:szCs w:val="20"/>
              </w:rPr>
              <w:t>1300</w:t>
            </w:r>
          </w:p>
        </w:tc>
        <w:tc>
          <w:tcPr>
            <w:tcW w:w="3256" w:type="dxa"/>
            <w:vAlign w:val="center"/>
          </w:tcPr>
          <w:p w14:paraId="2113A442" w14:textId="77777777" w:rsidR="00667D95" w:rsidRPr="007542C9" w:rsidRDefault="00627CFB" w:rsidP="00AA51DA">
            <w:pPr>
              <w:pStyle w:val="TableParagraph"/>
              <w:spacing w:before="181"/>
              <w:ind w:left="25"/>
              <w:jc w:val="center"/>
              <w:rPr>
                <w:sz w:val="20"/>
                <w:szCs w:val="20"/>
              </w:rPr>
            </w:pPr>
            <w:hyperlink r:id="rId78">
              <w:r w:rsidR="00667D95" w:rsidRPr="007542C9">
                <w:rPr>
                  <w:color w:val="0000FF"/>
                  <w:sz w:val="20"/>
                  <w:szCs w:val="20"/>
                  <w:u w:val="single"/>
                </w:rPr>
                <w:t>www.riserecovery.org</w:t>
              </w:r>
            </w:hyperlink>
          </w:p>
          <w:p w14:paraId="099139FE" w14:textId="77777777" w:rsidR="00667D95" w:rsidRPr="007542C9" w:rsidRDefault="00667D95" w:rsidP="00AA51DA">
            <w:pPr>
              <w:pStyle w:val="TableParagraph"/>
              <w:spacing w:before="2"/>
              <w:jc w:val="center"/>
              <w:rPr>
                <w:b/>
                <w:bCs/>
                <w:sz w:val="20"/>
                <w:szCs w:val="20"/>
              </w:rPr>
            </w:pPr>
          </w:p>
          <w:p w14:paraId="236A79BA" w14:textId="77777777" w:rsidR="00667D95" w:rsidRPr="007542C9" w:rsidRDefault="00667D95" w:rsidP="00AA51DA">
            <w:pPr>
              <w:pStyle w:val="TableParagraph"/>
              <w:ind w:left="25"/>
              <w:jc w:val="center"/>
              <w:rPr>
                <w:sz w:val="20"/>
                <w:szCs w:val="20"/>
              </w:rPr>
            </w:pPr>
            <w:r w:rsidRPr="007542C9">
              <w:rPr>
                <w:sz w:val="20"/>
                <w:szCs w:val="20"/>
              </w:rPr>
              <w:t xml:space="preserve">Email: </w:t>
            </w:r>
            <w:hyperlink r:id="rId79">
              <w:r w:rsidRPr="007542C9">
                <w:rPr>
                  <w:sz w:val="20"/>
                  <w:szCs w:val="20"/>
                </w:rPr>
                <w:t>etodd@riserecovery.org</w:t>
              </w:r>
            </w:hyperlink>
          </w:p>
        </w:tc>
        <w:tc>
          <w:tcPr>
            <w:tcW w:w="4636" w:type="dxa"/>
          </w:tcPr>
          <w:p w14:paraId="46CC8DBE" w14:textId="77777777" w:rsidR="00667D95" w:rsidRPr="007542C9" w:rsidRDefault="00667D95" w:rsidP="001B2C2F">
            <w:pPr>
              <w:pStyle w:val="TableParagraph"/>
              <w:spacing w:before="2"/>
              <w:ind w:left="24"/>
              <w:rPr>
                <w:sz w:val="16"/>
                <w:szCs w:val="16"/>
              </w:rPr>
            </w:pPr>
            <w:r w:rsidRPr="007542C9">
              <w:rPr>
                <w:sz w:val="16"/>
                <w:szCs w:val="16"/>
              </w:rPr>
              <w:t>Individual, group, and family counseling for drug abuse</w:t>
            </w:r>
          </w:p>
          <w:p w14:paraId="30667C34" w14:textId="77777777" w:rsidR="00667D95" w:rsidRPr="007542C9" w:rsidRDefault="00667D95" w:rsidP="001B2C2F">
            <w:pPr>
              <w:pStyle w:val="TableParagraph"/>
              <w:spacing w:before="10"/>
              <w:rPr>
                <w:b/>
                <w:bCs/>
                <w:sz w:val="15"/>
                <w:szCs w:val="15"/>
              </w:rPr>
            </w:pPr>
          </w:p>
          <w:p w14:paraId="66B7A9FC" w14:textId="77777777" w:rsidR="00667D95" w:rsidRPr="007542C9" w:rsidRDefault="00667D95" w:rsidP="001B2C2F">
            <w:pPr>
              <w:pStyle w:val="TableParagraph"/>
              <w:spacing w:before="1"/>
              <w:ind w:left="24" w:right="34"/>
              <w:rPr>
                <w:sz w:val="16"/>
                <w:szCs w:val="16"/>
              </w:rPr>
            </w:pPr>
            <w:r w:rsidRPr="007542C9">
              <w:rPr>
                <w:sz w:val="16"/>
                <w:szCs w:val="16"/>
              </w:rPr>
              <w:t>Opportunities for master level and doctoral level students. Tapescripts have been allowed in the past. Opportunities for bilingual counseling</w:t>
            </w:r>
          </w:p>
          <w:p w14:paraId="2F01133F" w14:textId="77777777" w:rsidR="00667D95" w:rsidRPr="007542C9" w:rsidRDefault="00667D95" w:rsidP="001B2C2F">
            <w:pPr>
              <w:pStyle w:val="TableParagraph"/>
              <w:spacing w:before="5" w:line="182" w:lineRule="exact"/>
              <w:ind w:left="24" w:right="174"/>
              <w:rPr>
                <w:sz w:val="16"/>
                <w:szCs w:val="16"/>
              </w:rPr>
            </w:pPr>
            <w:r w:rsidRPr="007542C9">
              <w:rPr>
                <w:sz w:val="16"/>
                <w:szCs w:val="16"/>
              </w:rPr>
              <w:t>available. Accelerated track available To apply, please contact Liz Todd either by phone or email. (5/16/19)</w:t>
            </w:r>
          </w:p>
        </w:tc>
      </w:tr>
      <w:tr w:rsidR="00667D95" w:rsidRPr="007542C9" w14:paraId="67137C44" w14:textId="77777777" w:rsidTr="00AA51DA">
        <w:trPr>
          <w:trHeight w:val="1473"/>
        </w:trPr>
        <w:tc>
          <w:tcPr>
            <w:tcW w:w="1436" w:type="dxa"/>
          </w:tcPr>
          <w:p w14:paraId="1F229501" w14:textId="77777777" w:rsidR="00667D95" w:rsidRPr="007542C9" w:rsidRDefault="00667D95" w:rsidP="001B2C2F">
            <w:pPr>
              <w:pStyle w:val="TableParagraph"/>
              <w:rPr>
                <w:b/>
                <w:sz w:val="20"/>
                <w:szCs w:val="20"/>
              </w:rPr>
            </w:pPr>
          </w:p>
          <w:p w14:paraId="0CBB1D29" w14:textId="77777777" w:rsidR="00667D95" w:rsidRPr="007542C9" w:rsidRDefault="00667D95" w:rsidP="001B2C2F">
            <w:pPr>
              <w:pStyle w:val="TableParagraph"/>
              <w:rPr>
                <w:b/>
                <w:sz w:val="20"/>
                <w:szCs w:val="20"/>
              </w:rPr>
            </w:pPr>
          </w:p>
          <w:p w14:paraId="015A608D" w14:textId="77777777" w:rsidR="00667D95" w:rsidRPr="007542C9" w:rsidRDefault="00667D95" w:rsidP="001B2C2F">
            <w:pPr>
              <w:pStyle w:val="TableParagraph"/>
              <w:ind w:left="28" w:right="483"/>
              <w:rPr>
                <w:b/>
                <w:sz w:val="20"/>
                <w:szCs w:val="20"/>
              </w:rPr>
            </w:pPr>
            <w:r w:rsidRPr="007542C9">
              <w:rPr>
                <w:b/>
                <w:sz w:val="20"/>
                <w:szCs w:val="20"/>
              </w:rPr>
              <w:t>River City Advocacy</w:t>
            </w:r>
          </w:p>
        </w:tc>
        <w:tc>
          <w:tcPr>
            <w:tcW w:w="1172" w:type="dxa"/>
            <w:vAlign w:val="center"/>
          </w:tcPr>
          <w:p w14:paraId="0336AC9C" w14:textId="77777777" w:rsidR="00667D95" w:rsidRPr="007542C9" w:rsidRDefault="00667D95" w:rsidP="00AA51DA">
            <w:pPr>
              <w:pStyle w:val="TableParagraph"/>
              <w:jc w:val="center"/>
              <w:rPr>
                <w:b/>
                <w:sz w:val="20"/>
                <w:szCs w:val="20"/>
              </w:rPr>
            </w:pPr>
          </w:p>
          <w:p w14:paraId="638896AA" w14:textId="77777777" w:rsidR="00667D95" w:rsidRPr="007542C9" w:rsidRDefault="00667D95" w:rsidP="00AA51DA">
            <w:pPr>
              <w:pStyle w:val="TableParagraph"/>
              <w:jc w:val="center"/>
              <w:rPr>
                <w:b/>
                <w:sz w:val="20"/>
                <w:szCs w:val="20"/>
              </w:rPr>
            </w:pPr>
          </w:p>
          <w:p w14:paraId="0A08F3BA" w14:textId="77777777" w:rsidR="00667D95" w:rsidRPr="007542C9" w:rsidRDefault="00667D95" w:rsidP="00AA51DA">
            <w:pPr>
              <w:pStyle w:val="TableParagraph"/>
              <w:spacing w:before="1"/>
              <w:ind w:left="8" w:right="6"/>
              <w:jc w:val="center"/>
              <w:rPr>
                <w:sz w:val="20"/>
                <w:szCs w:val="20"/>
              </w:rPr>
            </w:pPr>
            <w:r w:rsidRPr="007542C9">
              <w:rPr>
                <w:sz w:val="20"/>
                <w:szCs w:val="20"/>
              </w:rPr>
              <w:t>Renee White</w:t>
            </w:r>
          </w:p>
        </w:tc>
        <w:tc>
          <w:tcPr>
            <w:tcW w:w="1785" w:type="dxa"/>
            <w:vAlign w:val="center"/>
          </w:tcPr>
          <w:p w14:paraId="147AEA62" w14:textId="77777777" w:rsidR="00667D95" w:rsidRPr="007542C9" w:rsidRDefault="00667D95" w:rsidP="00AA51DA">
            <w:pPr>
              <w:pStyle w:val="TableParagraph"/>
              <w:jc w:val="center"/>
              <w:rPr>
                <w:b/>
                <w:sz w:val="20"/>
                <w:szCs w:val="20"/>
              </w:rPr>
            </w:pPr>
          </w:p>
          <w:p w14:paraId="4A7E73D6" w14:textId="77777777" w:rsidR="00667D95" w:rsidRPr="007542C9" w:rsidRDefault="00667D95" w:rsidP="00AA51DA">
            <w:pPr>
              <w:pStyle w:val="TableParagraph"/>
              <w:jc w:val="center"/>
              <w:rPr>
                <w:b/>
                <w:sz w:val="20"/>
                <w:szCs w:val="20"/>
              </w:rPr>
            </w:pPr>
          </w:p>
          <w:p w14:paraId="702EC875" w14:textId="77777777" w:rsidR="00667D95" w:rsidRPr="007542C9" w:rsidRDefault="00667D95" w:rsidP="00AA51DA">
            <w:pPr>
              <w:pStyle w:val="TableParagraph"/>
              <w:spacing w:before="1"/>
              <w:ind w:left="41" w:right="32"/>
              <w:jc w:val="center"/>
              <w:rPr>
                <w:sz w:val="20"/>
                <w:szCs w:val="20"/>
              </w:rPr>
            </w:pPr>
            <w:r w:rsidRPr="007542C9">
              <w:rPr>
                <w:sz w:val="20"/>
                <w:szCs w:val="20"/>
              </w:rPr>
              <w:t>830-643-0200</w:t>
            </w:r>
          </w:p>
        </w:tc>
        <w:tc>
          <w:tcPr>
            <w:tcW w:w="1998" w:type="dxa"/>
            <w:vAlign w:val="center"/>
          </w:tcPr>
          <w:p w14:paraId="4DCD2A09" w14:textId="77777777" w:rsidR="00667D95" w:rsidRPr="007542C9" w:rsidRDefault="00667D95" w:rsidP="00AA51DA">
            <w:pPr>
              <w:pStyle w:val="TableParagraph"/>
              <w:jc w:val="center"/>
              <w:rPr>
                <w:b/>
                <w:sz w:val="20"/>
                <w:szCs w:val="20"/>
              </w:rPr>
            </w:pPr>
          </w:p>
          <w:p w14:paraId="52D28D16" w14:textId="77777777" w:rsidR="00667D95" w:rsidRPr="007542C9" w:rsidRDefault="00667D95" w:rsidP="00AA51DA">
            <w:pPr>
              <w:pStyle w:val="TableParagraph"/>
              <w:spacing w:before="138"/>
              <w:ind w:left="26"/>
              <w:jc w:val="center"/>
              <w:rPr>
                <w:sz w:val="20"/>
                <w:szCs w:val="20"/>
              </w:rPr>
            </w:pPr>
            <w:r w:rsidRPr="007542C9">
              <w:rPr>
                <w:sz w:val="20"/>
                <w:szCs w:val="20"/>
              </w:rPr>
              <w:t xml:space="preserve">145 </w:t>
            </w:r>
            <w:proofErr w:type="spellStart"/>
            <w:r w:rsidRPr="007542C9">
              <w:rPr>
                <w:sz w:val="20"/>
                <w:szCs w:val="20"/>
              </w:rPr>
              <w:t>Landa</w:t>
            </w:r>
            <w:proofErr w:type="spellEnd"/>
            <w:r w:rsidRPr="007542C9">
              <w:rPr>
                <w:sz w:val="20"/>
                <w:szCs w:val="20"/>
              </w:rPr>
              <w:t xml:space="preserve"> St.</w:t>
            </w:r>
          </w:p>
          <w:p w14:paraId="727B5B75" w14:textId="77777777" w:rsidR="00667D95" w:rsidRPr="007542C9" w:rsidRDefault="00667D95" w:rsidP="00AA51DA">
            <w:pPr>
              <w:pStyle w:val="TableParagraph"/>
              <w:spacing w:before="1"/>
              <w:ind w:left="26" w:right="370"/>
              <w:jc w:val="center"/>
              <w:rPr>
                <w:sz w:val="20"/>
                <w:szCs w:val="20"/>
              </w:rPr>
            </w:pPr>
            <w:r w:rsidRPr="007542C9">
              <w:rPr>
                <w:sz w:val="20"/>
                <w:szCs w:val="20"/>
              </w:rPr>
              <w:t>New Braunfels, TX 78130</w:t>
            </w:r>
          </w:p>
        </w:tc>
        <w:tc>
          <w:tcPr>
            <w:tcW w:w="3256" w:type="dxa"/>
            <w:vAlign w:val="center"/>
          </w:tcPr>
          <w:p w14:paraId="017088E0" w14:textId="77777777" w:rsidR="00667D95" w:rsidRPr="007542C9" w:rsidRDefault="00667D95" w:rsidP="00AA51DA">
            <w:pPr>
              <w:pStyle w:val="TableParagraph"/>
              <w:jc w:val="center"/>
              <w:rPr>
                <w:b/>
                <w:sz w:val="20"/>
                <w:szCs w:val="20"/>
              </w:rPr>
            </w:pPr>
          </w:p>
          <w:p w14:paraId="553FA61B" w14:textId="77777777" w:rsidR="00667D95" w:rsidRPr="007542C9" w:rsidRDefault="00627CFB" w:rsidP="00AA51DA">
            <w:pPr>
              <w:pStyle w:val="TableParagraph"/>
              <w:spacing w:before="129" w:line="480" w:lineRule="auto"/>
              <w:ind w:left="25"/>
              <w:jc w:val="center"/>
              <w:rPr>
                <w:sz w:val="20"/>
                <w:szCs w:val="20"/>
              </w:rPr>
            </w:pPr>
            <w:hyperlink r:id="rId80">
              <w:r w:rsidR="00667D95" w:rsidRPr="007542C9">
                <w:rPr>
                  <w:color w:val="0000FF"/>
                  <w:w w:val="95"/>
                  <w:sz w:val="20"/>
                  <w:szCs w:val="20"/>
                  <w:u w:val="single" w:color="0000FF"/>
                </w:rPr>
                <w:t>www.rivercityadvocacy.org</w:t>
              </w:r>
            </w:hyperlink>
            <w:r w:rsidR="00667D95" w:rsidRPr="007542C9">
              <w:rPr>
                <w:color w:val="0000FF"/>
                <w:w w:val="95"/>
                <w:sz w:val="20"/>
                <w:szCs w:val="20"/>
              </w:rPr>
              <w:t xml:space="preserve"> </w:t>
            </w:r>
            <w:hyperlink r:id="rId81">
              <w:r w:rsidR="00667D95" w:rsidRPr="007542C9">
                <w:rPr>
                  <w:color w:val="0000FF"/>
                  <w:sz w:val="20"/>
                  <w:szCs w:val="20"/>
                  <w:u w:val="single" w:color="0000FF"/>
                </w:rPr>
                <w:t>White.reneev@gmail.com</w:t>
              </w:r>
            </w:hyperlink>
          </w:p>
        </w:tc>
        <w:tc>
          <w:tcPr>
            <w:tcW w:w="4636" w:type="dxa"/>
          </w:tcPr>
          <w:p w14:paraId="05D44483" w14:textId="77777777" w:rsidR="00667D95" w:rsidRPr="007542C9" w:rsidRDefault="00667D95" w:rsidP="001B2C2F">
            <w:pPr>
              <w:pStyle w:val="TableParagraph"/>
              <w:spacing w:before="1"/>
              <w:ind w:left="24" w:right="66"/>
              <w:jc w:val="both"/>
              <w:rPr>
                <w:sz w:val="16"/>
              </w:rPr>
            </w:pPr>
            <w:r w:rsidRPr="007542C9">
              <w:rPr>
                <w:sz w:val="16"/>
              </w:rPr>
              <w:t>We offer counseling services to individuals, couples, and families. We also offer group services provided each week, facilitated by either peer support specialists or licensed counselors.</w:t>
            </w:r>
          </w:p>
          <w:p w14:paraId="3B550758" w14:textId="77777777" w:rsidR="00667D95" w:rsidRPr="007542C9" w:rsidRDefault="00667D95" w:rsidP="001B2C2F">
            <w:pPr>
              <w:pStyle w:val="TableParagraph"/>
              <w:spacing w:before="1"/>
              <w:rPr>
                <w:b/>
                <w:sz w:val="16"/>
              </w:rPr>
            </w:pPr>
          </w:p>
          <w:p w14:paraId="480785D2" w14:textId="77777777" w:rsidR="00667D95" w:rsidRPr="007542C9" w:rsidRDefault="00667D95" w:rsidP="001B2C2F">
            <w:pPr>
              <w:pStyle w:val="TableParagraph"/>
              <w:ind w:left="24" w:right="89"/>
              <w:rPr>
                <w:sz w:val="16"/>
              </w:rPr>
            </w:pPr>
            <w:r w:rsidRPr="007542C9">
              <w:rPr>
                <w:sz w:val="16"/>
              </w:rPr>
              <w:t>Accepting Master’s students only. Recording for tapescripts is allowed. If interested, visit website and send contact email of interest. Opportunities for bilingual counseling limited. Accelerated track</w:t>
            </w:r>
          </w:p>
          <w:p w14:paraId="63A5B4BC" w14:textId="77777777" w:rsidR="00667D95" w:rsidRPr="007542C9" w:rsidRDefault="00667D95" w:rsidP="001B2C2F">
            <w:pPr>
              <w:pStyle w:val="TableParagraph"/>
              <w:spacing w:line="163" w:lineRule="exact"/>
              <w:ind w:left="24"/>
              <w:rPr>
                <w:sz w:val="16"/>
              </w:rPr>
            </w:pPr>
            <w:r w:rsidRPr="007542C9">
              <w:rPr>
                <w:sz w:val="16"/>
              </w:rPr>
              <w:t>available. (11/9/18)</w:t>
            </w:r>
          </w:p>
        </w:tc>
      </w:tr>
      <w:tr w:rsidR="00667D95" w:rsidRPr="007542C9" w14:paraId="28F9F386" w14:textId="77777777" w:rsidTr="00AA51DA">
        <w:trPr>
          <w:trHeight w:val="2023"/>
        </w:trPr>
        <w:tc>
          <w:tcPr>
            <w:tcW w:w="1436" w:type="dxa"/>
          </w:tcPr>
          <w:p w14:paraId="71933316" w14:textId="77777777" w:rsidR="00667D95" w:rsidRPr="007542C9" w:rsidRDefault="00667D95" w:rsidP="001B2C2F">
            <w:pPr>
              <w:pStyle w:val="TableParagraph"/>
              <w:rPr>
                <w:b/>
                <w:sz w:val="20"/>
                <w:szCs w:val="20"/>
              </w:rPr>
            </w:pPr>
          </w:p>
          <w:p w14:paraId="371BD2E5" w14:textId="77777777" w:rsidR="00667D95" w:rsidRPr="007542C9" w:rsidRDefault="00667D95" w:rsidP="001B2C2F">
            <w:pPr>
              <w:pStyle w:val="TableParagraph"/>
              <w:spacing w:before="184"/>
              <w:ind w:left="28" w:right="244"/>
              <w:rPr>
                <w:b/>
                <w:sz w:val="20"/>
                <w:szCs w:val="20"/>
              </w:rPr>
            </w:pPr>
            <w:r w:rsidRPr="007542C9">
              <w:rPr>
                <w:b/>
                <w:sz w:val="20"/>
                <w:szCs w:val="20"/>
              </w:rPr>
              <w:t>Roxanne’s House, Hays- Caldwell Women’s Center</w:t>
            </w:r>
          </w:p>
        </w:tc>
        <w:tc>
          <w:tcPr>
            <w:tcW w:w="1172" w:type="dxa"/>
            <w:vAlign w:val="center"/>
          </w:tcPr>
          <w:p w14:paraId="4176776E" w14:textId="77777777" w:rsidR="00667D95" w:rsidRPr="007542C9" w:rsidRDefault="00667D95" w:rsidP="00AA51DA">
            <w:pPr>
              <w:pStyle w:val="TableParagraph"/>
              <w:jc w:val="center"/>
              <w:rPr>
                <w:b/>
                <w:sz w:val="20"/>
                <w:szCs w:val="20"/>
              </w:rPr>
            </w:pPr>
          </w:p>
          <w:p w14:paraId="78D08170" w14:textId="77777777" w:rsidR="00667D95" w:rsidRPr="007542C9" w:rsidRDefault="00667D95" w:rsidP="00AA51DA">
            <w:pPr>
              <w:pStyle w:val="TableParagraph"/>
              <w:jc w:val="center"/>
              <w:rPr>
                <w:b/>
                <w:sz w:val="20"/>
                <w:szCs w:val="20"/>
              </w:rPr>
            </w:pPr>
          </w:p>
          <w:p w14:paraId="720294A7" w14:textId="77777777" w:rsidR="00667D95" w:rsidRPr="007542C9" w:rsidRDefault="00667D95" w:rsidP="00AA51DA">
            <w:pPr>
              <w:pStyle w:val="TableParagraph"/>
              <w:jc w:val="center"/>
              <w:rPr>
                <w:b/>
                <w:sz w:val="20"/>
                <w:szCs w:val="20"/>
              </w:rPr>
            </w:pPr>
          </w:p>
          <w:p w14:paraId="680DCB51" w14:textId="77777777" w:rsidR="00667D95" w:rsidRPr="007542C9" w:rsidRDefault="00667D95" w:rsidP="00AA51DA">
            <w:pPr>
              <w:pStyle w:val="TableParagraph"/>
              <w:spacing w:before="137"/>
              <w:ind w:left="8" w:right="6"/>
              <w:jc w:val="center"/>
              <w:rPr>
                <w:sz w:val="20"/>
                <w:szCs w:val="20"/>
              </w:rPr>
            </w:pPr>
            <w:r w:rsidRPr="007542C9">
              <w:rPr>
                <w:sz w:val="20"/>
                <w:szCs w:val="20"/>
              </w:rPr>
              <w:t xml:space="preserve">Zoe </w:t>
            </w:r>
            <w:proofErr w:type="spellStart"/>
            <w:r w:rsidRPr="007542C9">
              <w:rPr>
                <w:sz w:val="20"/>
                <w:szCs w:val="20"/>
              </w:rPr>
              <w:t>O’Balle</w:t>
            </w:r>
            <w:proofErr w:type="spellEnd"/>
          </w:p>
        </w:tc>
        <w:tc>
          <w:tcPr>
            <w:tcW w:w="1785" w:type="dxa"/>
            <w:vAlign w:val="center"/>
          </w:tcPr>
          <w:p w14:paraId="743DDDFB" w14:textId="77777777" w:rsidR="00667D95" w:rsidRPr="007542C9" w:rsidRDefault="00667D95" w:rsidP="00AA51DA">
            <w:pPr>
              <w:pStyle w:val="TableParagraph"/>
              <w:jc w:val="center"/>
              <w:rPr>
                <w:b/>
                <w:sz w:val="20"/>
                <w:szCs w:val="20"/>
              </w:rPr>
            </w:pPr>
          </w:p>
          <w:p w14:paraId="0479D42F" w14:textId="77777777" w:rsidR="00667D95" w:rsidRPr="007542C9" w:rsidRDefault="00667D95" w:rsidP="00AA51DA">
            <w:pPr>
              <w:pStyle w:val="TableParagraph"/>
              <w:jc w:val="center"/>
              <w:rPr>
                <w:b/>
                <w:sz w:val="20"/>
                <w:szCs w:val="20"/>
              </w:rPr>
            </w:pPr>
          </w:p>
          <w:p w14:paraId="50CDB510" w14:textId="77777777" w:rsidR="00667D95" w:rsidRPr="007542C9" w:rsidRDefault="00667D95" w:rsidP="00AA51DA">
            <w:pPr>
              <w:pStyle w:val="TableParagraph"/>
              <w:spacing w:before="1"/>
              <w:jc w:val="center"/>
              <w:rPr>
                <w:b/>
                <w:sz w:val="20"/>
                <w:szCs w:val="20"/>
              </w:rPr>
            </w:pPr>
          </w:p>
          <w:p w14:paraId="7EA8042B" w14:textId="77777777" w:rsidR="00667D95" w:rsidRPr="007542C9" w:rsidRDefault="00667D95" w:rsidP="00AA51DA">
            <w:pPr>
              <w:pStyle w:val="TableParagraph"/>
              <w:spacing w:line="229" w:lineRule="exact"/>
              <w:ind w:left="183"/>
              <w:jc w:val="center"/>
              <w:rPr>
                <w:sz w:val="20"/>
                <w:szCs w:val="20"/>
              </w:rPr>
            </w:pPr>
            <w:r w:rsidRPr="007542C9">
              <w:rPr>
                <w:sz w:val="20"/>
                <w:szCs w:val="20"/>
              </w:rPr>
              <w:t>512-396-3404 (o)</w:t>
            </w:r>
          </w:p>
          <w:p w14:paraId="0EB4F244" w14:textId="77777777" w:rsidR="00667D95" w:rsidRPr="007542C9" w:rsidRDefault="00667D95" w:rsidP="00AA51DA">
            <w:pPr>
              <w:pStyle w:val="TableParagraph"/>
              <w:spacing w:line="229" w:lineRule="exact"/>
              <w:ind w:left="132"/>
              <w:jc w:val="center"/>
              <w:rPr>
                <w:sz w:val="20"/>
                <w:szCs w:val="20"/>
              </w:rPr>
            </w:pPr>
            <w:r w:rsidRPr="007542C9">
              <w:rPr>
                <w:sz w:val="20"/>
                <w:szCs w:val="20"/>
              </w:rPr>
              <w:t>(512)-754-6268 (f)</w:t>
            </w:r>
          </w:p>
        </w:tc>
        <w:tc>
          <w:tcPr>
            <w:tcW w:w="1998" w:type="dxa"/>
            <w:vAlign w:val="center"/>
          </w:tcPr>
          <w:p w14:paraId="4EBECBEE" w14:textId="77777777" w:rsidR="00667D95" w:rsidRPr="007542C9" w:rsidRDefault="00667D95" w:rsidP="00AA51DA">
            <w:pPr>
              <w:pStyle w:val="TableParagraph"/>
              <w:jc w:val="center"/>
              <w:rPr>
                <w:b/>
                <w:sz w:val="20"/>
                <w:szCs w:val="20"/>
              </w:rPr>
            </w:pPr>
          </w:p>
          <w:p w14:paraId="08A25044" w14:textId="77777777" w:rsidR="00667D95" w:rsidRPr="007542C9" w:rsidRDefault="00667D95" w:rsidP="00AA51DA">
            <w:pPr>
              <w:pStyle w:val="TableParagraph"/>
              <w:jc w:val="center"/>
              <w:rPr>
                <w:b/>
                <w:sz w:val="20"/>
                <w:szCs w:val="20"/>
              </w:rPr>
            </w:pPr>
          </w:p>
          <w:p w14:paraId="55EDFC45" w14:textId="77777777" w:rsidR="00667D95" w:rsidRPr="007542C9" w:rsidRDefault="00667D95" w:rsidP="00AA51DA">
            <w:pPr>
              <w:pStyle w:val="TableParagraph"/>
              <w:spacing w:before="1"/>
              <w:jc w:val="center"/>
              <w:rPr>
                <w:b/>
                <w:sz w:val="20"/>
                <w:szCs w:val="20"/>
              </w:rPr>
            </w:pPr>
          </w:p>
          <w:p w14:paraId="25F3CC6B" w14:textId="77777777" w:rsidR="00667D95" w:rsidRPr="007542C9" w:rsidRDefault="00667D95" w:rsidP="00AA51DA">
            <w:pPr>
              <w:pStyle w:val="TableParagraph"/>
              <w:spacing w:line="229" w:lineRule="exact"/>
              <w:ind w:left="26"/>
              <w:jc w:val="center"/>
              <w:rPr>
                <w:sz w:val="20"/>
                <w:szCs w:val="20"/>
              </w:rPr>
            </w:pPr>
            <w:r w:rsidRPr="007542C9">
              <w:rPr>
                <w:sz w:val="20"/>
                <w:szCs w:val="20"/>
              </w:rPr>
              <w:t>P.O. Box 234</w:t>
            </w:r>
          </w:p>
          <w:p w14:paraId="14F5E730" w14:textId="77777777" w:rsidR="00667D95" w:rsidRPr="007542C9" w:rsidRDefault="00667D95" w:rsidP="00AA51DA">
            <w:pPr>
              <w:pStyle w:val="TableParagraph"/>
              <w:spacing w:line="229" w:lineRule="exact"/>
              <w:ind w:left="26"/>
              <w:jc w:val="center"/>
              <w:rPr>
                <w:sz w:val="20"/>
                <w:szCs w:val="20"/>
              </w:rPr>
            </w:pPr>
            <w:r w:rsidRPr="007542C9">
              <w:rPr>
                <w:sz w:val="20"/>
                <w:szCs w:val="20"/>
              </w:rPr>
              <w:t>San Marcos, TX 78667</w:t>
            </w:r>
          </w:p>
        </w:tc>
        <w:tc>
          <w:tcPr>
            <w:tcW w:w="3256" w:type="dxa"/>
            <w:vAlign w:val="center"/>
          </w:tcPr>
          <w:p w14:paraId="38B2C666" w14:textId="77777777" w:rsidR="00667D95" w:rsidRPr="007542C9" w:rsidRDefault="00667D95" w:rsidP="00AA51DA">
            <w:pPr>
              <w:pStyle w:val="TableParagraph"/>
              <w:jc w:val="center"/>
              <w:rPr>
                <w:b/>
                <w:sz w:val="20"/>
                <w:szCs w:val="20"/>
              </w:rPr>
            </w:pPr>
          </w:p>
          <w:p w14:paraId="3D72061B" w14:textId="77777777" w:rsidR="00667D95" w:rsidRPr="007542C9" w:rsidRDefault="00667D95" w:rsidP="00AA51DA">
            <w:pPr>
              <w:pStyle w:val="TableParagraph"/>
              <w:jc w:val="center"/>
              <w:rPr>
                <w:b/>
                <w:sz w:val="20"/>
                <w:szCs w:val="20"/>
              </w:rPr>
            </w:pPr>
          </w:p>
          <w:p w14:paraId="5A61057C" w14:textId="77777777" w:rsidR="00667D95" w:rsidRPr="007542C9" w:rsidRDefault="00667D95" w:rsidP="00AA51DA">
            <w:pPr>
              <w:pStyle w:val="TableParagraph"/>
              <w:spacing w:before="3"/>
              <w:jc w:val="center"/>
              <w:rPr>
                <w:b/>
                <w:sz w:val="20"/>
                <w:szCs w:val="20"/>
              </w:rPr>
            </w:pPr>
          </w:p>
          <w:p w14:paraId="571C516B" w14:textId="77777777" w:rsidR="00667D95" w:rsidRPr="007542C9" w:rsidRDefault="00627CFB" w:rsidP="00AA51DA">
            <w:pPr>
              <w:pStyle w:val="TableParagraph"/>
              <w:ind w:left="25" w:right="1967"/>
              <w:jc w:val="center"/>
              <w:rPr>
                <w:sz w:val="20"/>
                <w:szCs w:val="20"/>
              </w:rPr>
            </w:pPr>
            <w:hyperlink r:id="rId82">
              <w:r w:rsidR="00667D95" w:rsidRPr="007542C9">
                <w:rPr>
                  <w:color w:val="0000FF"/>
                  <w:sz w:val="20"/>
                  <w:szCs w:val="20"/>
                  <w:u w:val="single" w:color="0000FF"/>
                </w:rPr>
                <w:t>www.hcwc.org</w:t>
              </w:r>
            </w:hyperlink>
            <w:r w:rsidR="00667D95" w:rsidRPr="007542C9">
              <w:rPr>
                <w:color w:val="0000FF"/>
                <w:sz w:val="20"/>
                <w:szCs w:val="20"/>
              </w:rPr>
              <w:t xml:space="preserve"> </w:t>
            </w:r>
            <w:hyperlink r:id="rId83">
              <w:r w:rsidR="00667D95" w:rsidRPr="007542C9">
                <w:rPr>
                  <w:sz w:val="20"/>
                  <w:szCs w:val="20"/>
                </w:rPr>
                <w:t>Zoe@hcwc.org</w:t>
              </w:r>
            </w:hyperlink>
          </w:p>
        </w:tc>
        <w:tc>
          <w:tcPr>
            <w:tcW w:w="4636" w:type="dxa"/>
          </w:tcPr>
          <w:p w14:paraId="746C5ADF" w14:textId="77777777" w:rsidR="00667D95" w:rsidRPr="007542C9" w:rsidRDefault="00667D95" w:rsidP="001B2C2F">
            <w:pPr>
              <w:pStyle w:val="TableParagraph"/>
              <w:rPr>
                <w:b/>
                <w:sz w:val="16"/>
              </w:rPr>
            </w:pPr>
          </w:p>
          <w:p w14:paraId="7BE71784" w14:textId="77777777" w:rsidR="00667D95" w:rsidRPr="007542C9" w:rsidRDefault="00667D95" w:rsidP="001B2C2F">
            <w:pPr>
              <w:pStyle w:val="TableParagraph"/>
              <w:ind w:left="24"/>
              <w:rPr>
                <w:sz w:val="16"/>
              </w:rPr>
            </w:pPr>
            <w:r w:rsidRPr="007542C9">
              <w:rPr>
                <w:sz w:val="16"/>
              </w:rPr>
              <w:t>Provides individual and group counseling to men, women and children who are victims/witnesses of domestic violence. They utilize play therapy as well as parental psycho-educational groups</w:t>
            </w:r>
          </w:p>
          <w:p w14:paraId="6B7E228E" w14:textId="77777777" w:rsidR="00667D95" w:rsidRPr="007542C9" w:rsidRDefault="00667D95" w:rsidP="001B2C2F">
            <w:pPr>
              <w:pStyle w:val="TableParagraph"/>
              <w:ind w:left="24" w:right="174"/>
              <w:rPr>
                <w:sz w:val="16"/>
              </w:rPr>
            </w:pPr>
            <w:r w:rsidRPr="007542C9">
              <w:rPr>
                <w:color w:val="FF0000"/>
                <w:sz w:val="16"/>
              </w:rPr>
              <w:t>(Taping is not allowed. Students need a second site to meet class requirements.)</w:t>
            </w:r>
          </w:p>
          <w:p w14:paraId="61008850" w14:textId="77777777" w:rsidR="00667D95" w:rsidRPr="007542C9" w:rsidRDefault="00667D95" w:rsidP="001B2C2F">
            <w:pPr>
              <w:pStyle w:val="TableParagraph"/>
              <w:rPr>
                <w:b/>
                <w:sz w:val="16"/>
              </w:rPr>
            </w:pPr>
          </w:p>
          <w:p w14:paraId="6C7A4019" w14:textId="77777777" w:rsidR="00667D95" w:rsidRPr="007542C9" w:rsidRDefault="00667D95" w:rsidP="001B2C2F">
            <w:pPr>
              <w:pStyle w:val="TableParagraph"/>
              <w:ind w:left="24" w:right="378"/>
              <w:rPr>
                <w:sz w:val="16"/>
              </w:rPr>
            </w:pPr>
            <w:r w:rsidRPr="007542C9">
              <w:rPr>
                <w:sz w:val="16"/>
              </w:rPr>
              <w:t>Accepting Master’s level interns. If interested, complete intern application on website. Opportunities for bilingual counseling are available. (11/9/18)</w:t>
            </w:r>
          </w:p>
        </w:tc>
      </w:tr>
      <w:tr w:rsidR="00667D95" w:rsidRPr="007542C9" w14:paraId="07A17B22" w14:textId="77777777" w:rsidTr="00AA51DA">
        <w:trPr>
          <w:trHeight w:val="1103"/>
        </w:trPr>
        <w:tc>
          <w:tcPr>
            <w:tcW w:w="1436" w:type="dxa"/>
          </w:tcPr>
          <w:p w14:paraId="180019A6" w14:textId="77777777" w:rsidR="00667D95" w:rsidRPr="007542C9" w:rsidRDefault="00667D95" w:rsidP="001B2C2F">
            <w:pPr>
              <w:pStyle w:val="TableParagraph"/>
              <w:spacing w:before="11"/>
              <w:rPr>
                <w:b/>
                <w:sz w:val="20"/>
                <w:szCs w:val="20"/>
              </w:rPr>
            </w:pPr>
          </w:p>
          <w:p w14:paraId="56E4B119" w14:textId="77777777" w:rsidR="00667D95" w:rsidRPr="007542C9" w:rsidRDefault="00667D95" w:rsidP="001B2C2F">
            <w:pPr>
              <w:pStyle w:val="TableParagraph"/>
              <w:ind w:left="28" w:right="44"/>
              <w:rPr>
                <w:b/>
                <w:sz w:val="20"/>
                <w:szCs w:val="20"/>
              </w:rPr>
            </w:pPr>
            <w:r w:rsidRPr="007542C9">
              <w:rPr>
                <w:b/>
                <w:sz w:val="20"/>
                <w:szCs w:val="20"/>
              </w:rPr>
              <w:t xml:space="preserve">Roy Maas Youth </w:t>
            </w:r>
            <w:r w:rsidRPr="007542C9">
              <w:rPr>
                <w:b/>
                <w:w w:val="95"/>
                <w:sz w:val="20"/>
                <w:szCs w:val="20"/>
              </w:rPr>
              <w:t>Alternatives</w:t>
            </w:r>
          </w:p>
        </w:tc>
        <w:tc>
          <w:tcPr>
            <w:tcW w:w="1172" w:type="dxa"/>
            <w:vAlign w:val="center"/>
          </w:tcPr>
          <w:p w14:paraId="1E6AE3FA" w14:textId="77777777" w:rsidR="00667D95" w:rsidRPr="007542C9" w:rsidRDefault="00667D95" w:rsidP="00AA51DA">
            <w:pPr>
              <w:pStyle w:val="TableParagraph"/>
              <w:ind w:right="241"/>
              <w:jc w:val="center"/>
              <w:rPr>
                <w:sz w:val="20"/>
                <w:szCs w:val="20"/>
              </w:rPr>
            </w:pPr>
          </w:p>
          <w:p w14:paraId="05B8A3C6" w14:textId="77777777" w:rsidR="00667D95" w:rsidRPr="007542C9" w:rsidRDefault="00667D95" w:rsidP="00AA51DA">
            <w:pPr>
              <w:pStyle w:val="TableParagraph"/>
              <w:ind w:right="241"/>
              <w:jc w:val="center"/>
              <w:rPr>
                <w:sz w:val="20"/>
                <w:szCs w:val="20"/>
              </w:rPr>
            </w:pPr>
            <w:r w:rsidRPr="007542C9">
              <w:rPr>
                <w:sz w:val="20"/>
                <w:szCs w:val="20"/>
              </w:rPr>
              <w:t>Megan McPheron, LPC-S, LMFT</w:t>
            </w:r>
          </w:p>
        </w:tc>
        <w:tc>
          <w:tcPr>
            <w:tcW w:w="1785" w:type="dxa"/>
            <w:vAlign w:val="center"/>
          </w:tcPr>
          <w:p w14:paraId="176F8E04" w14:textId="77777777" w:rsidR="00667D95" w:rsidRPr="007542C9" w:rsidRDefault="00667D95" w:rsidP="00AA51DA">
            <w:pPr>
              <w:pStyle w:val="TableParagraph"/>
              <w:spacing w:before="1"/>
              <w:ind w:left="36" w:right="32"/>
              <w:jc w:val="center"/>
              <w:rPr>
                <w:sz w:val="20"/>
                <w:szCs w:val="20"/>
              </w:rPr>
            </w:pPr>
            <w:r w:rsidRPr="007542C9">
              <w:rPr>
                <w:sz w:val="20"/>
                <w:szCs w:val="20"/>
              </w:rPr>
              <w:t>210-340-7971 Ext. 1202</w:t>
            </w:r>
          </w:p>
        </w:tc>
        <w:tc>
          <w:tcPr>
            <w:tcW w:w="1998" w:type="dxa"/>
            <w:vAlign w:val="center"/>
          </w:tcPr>
          <w:p w14:paraId="2DA7F3F0" w14:textId="77777777" w:rsidR="00667D95" w:rsidRPr="007542C9" w:rsidRDefault="00667D95" w:rsidP="00AA51DA">
            <w:pPr>
              <w:pStyle w:val="TableParagraph"/>
              <w:spacing w:before="11"/>
              <w:jc w:val="center"/>
              <w:rPr>
                <w:b/>
                <w:sz w:val="20"/>
                <w:szCs w:val="20"/>
              </w:rPr>
            </w:pPr>
          </w:p>
          <w:p w14:paraId="1F4618C7" w14:textId="77777777" w:rsidR="00667D95" w:rsidRPr="007542C9" w:rsidRDefault="00667D95" w:rsidP="00AA51DA">
            <w:pPr>
              <w:pStyle w:val="TableParagraph"/>
              <w:ind w:left="26"/>
              <w:jc w:val="center"/>
              <w:rPr>
                <w:sz w:val="20"/>
                <w:szCs w:val="20"/>
              </w:rPr>
            </w:pPr>
            <w:r w:rsidRPr="007542C9">
              <w:rPr>
                <w:sz w:val="20"/>
                <w:szCs w:val="20"/>
              </w:rPr>
              <w:t>3103 West Ave</w:t>
            </w:r>
          </w:p>
          <w:p w14:paraId="5F3154EC" w14:textId="77777777" w:rsidR="00667D95" w:rsidRPr="007542C9" w:rsidRDefault="00667D95" w:rsidP="00AA51DA">
            <w:pPr>
              <w:pStyle w:val="TableParagraph"/>
              <w:spacing w:before="1"/>
              <w:ind w:left="26"/>
              <w:jc w:val="center"/>
              <w:rPr>
                <w:sz w:val="20"/>
                <w:szCs w:val="20"/>
              </w:rPr>
            </w:pPr>
            <w:r w:rsidRPr="007542C9">
              <w:rPr>
                <w:sz w:val="20"/>
                <w:szCs w:val="20"/>
              </w:rPr>
              <w:t>San Antonio, TX 78213</w:t>
            </w:r>
          </w:p>
        </w:tc>
        <w:tc>
          <w:tcPr>
            <w:tcW w:w="3256" w:type="dxa"/>
            <w:vAlign w:val="center"/>
          </w:tcPr>
          <w:p w14:paraId="0293B848" w14:textId="77777777" w:rsidR="00667D95" w:rsidRPr="007542C9" w:rsidRDefault="00627CFB" w:rsidP="00AA51DA">
            <w:pPr>
              <w:pStyle w:val="TableParagraph"/>
              <w:spacing w:before="25" w:line="460" w:lineRule="exact"/>
              <w:ind w:left="25" w:right="1457"/>
              <w:jc w:val="center"/>
              <w:rPr>
                <w:sz w:val="20"/>
                <w:szCs w:val="20"/>
              </w:rPr>
            </w:pPr>
            <w:hyperlink r:id="rId84">
              <w:r w:rsidR="00667D95" w:rsidRPr="007542C9">
                <w:rPr>
                  <w:color w:val="0000FF"/>
                  <w:sz w:val="20"/>
                  <w:szCs w:val="20"/>
                  <w:u w:val="single" w:color="0000FF"/>
                </w:rPr>
                <w:t>www.rmya.org</w:t>
              </w:r>
            </w:hyperlink>
          </w:p>
          <w:p w14:paraId="78114DC3" w14:textId="77777777" w:rsidR="00667D95" w:rsidRPr="007542C9" w:rsidRDefault="00627CFB" w:rsidP="00AA51DA">
            <w:pPr>
              <w:pStyle w:val="ListParagraph"/>
              <w:jc w:val="center"/>
              <w:rPr>
                <w:sz w:val="20"/>
                <w:szCs w:val="20"/>
              </w:rPr>
            </w:pPr>
            <w:hyperlink r:id="rId85">
              <w:r w:rsidR="00667D95" w:rsidRPr="007542C9">
                <w:rPr>
                  <w:rStyle w:val="Hyperlink"/>
                  <w:sz w:val="20"/>
                  <w:szCs w:val="20"/>
                </w:rPr>
                <w:t>Mmcpheron@rmya.org</w:t>
              </w:r>
            </w:hyperlink>
          </w:p>
          <w:p w14:paraId="4AE1271B" w14:textId="78AD2530" w:rsidR="00667D95" w:rsidRPr="007542C9" w:rsidRDefault="00667D95" w:rsidP="00AA51DA">
            <w:pPr>
              <w:pStyle w:val="ListParagraph"/>
              <w:jc w:val="center"/>
              <w:rPr>
                <w:sz w:val="20"/>
                <w:szCs w:val="20"/>
              </w:rPr>
            </w:pPr>
          </w:p>
        </w:tc>
        <w:tc>
          <w:tcPr>
            <w:tcW w:w="4636" w:type="dxa"/>
          </w:tcPr>
          <w:p w14:paraId="3AA60B8E" w14:textId="77777777" w:rsidR="00667D95" w:rsidRPr="007542C9" w:rsidRDefault="00667D95" w:rsidP="001B2C2F">
            <w:pPr>
              <w:pStyle w:val="TableParagraph"/>
              <w:spacing w:before="1"/>
              <w:ind w:left="24"/>
              <w:rPr>
                <w:sz w:val="16"/>
              </w:rPr>
            </w:pPr>
            <w:r w:rsidRPr="007542C9">
              <w:rPr>
                <w:sz w:val="16"/>
              </w:rPr>
              <w:t>Provides individual and family counseling to youth ages 0 to 17</w:t>
            </w:r>
          </w:p>
          <w:p w14:paraId="0F160AC6" w14:textId="77777777" w:rsidR="00667D95" w:rsidRPr="007542C9" w:rsidRDefault="00667D95" w:rsidP="001B2C2F">
            <w:pPr>
              <w:pStyle w:val="TableParagraph"/>
              <w:spacing w:before="11"/>
              <w:rPr>
                <w:b/>
                <w:sz w:val="15"/>
              </w:rPr>
            </w:pPr>
          </w:p>
          <w:p w14:paraId="5BA80CA5" w14:textId="77777777" w:rsidR="00667D95" w:rsidRPr="007542C9" w:rsidRDefault="00667D95" w:rsidP="001B2C2F">
            <w:pPr>
              <w:pStyle w:val="TableParagraph"/>
              <w:ind w:left="24" w:right="174"/>
              <w:rPr>
                <w:sz w:val="16"/>
              </w:rPr>
            </w:pPr>
            <w:r w:rsidRPr="007542C9">
              <w:rPr>
                <w:sz w:val="16"/>
              </w:rPr>
              <w:t>Accepting Master’s students only. Opportunities available for group and individual counseling. Recording for tapescripts is allowed. If</w:t>
            </w:r>
          </w:p>
          <w:p w14:paraId="58F9F10E" w14:textId="77777777" w:rsidR="00667D95" w:rsidRPr="007542C9" w:rsidRDefault="00667D95" w:rsidP="001B2C2F">
            <w:pPr>
              <w:pStyle w:val="TableParagraph"/>
              <w:spacing w:before="5" w:line="182" w:lineRule="exact"/>
              <w:ind w:left="24" w:right="85"/>
              <w:rPr>
                <w:sz w:val="16"/>
              </w:rPr>
            </w:pPr>
            <w:r w:rsidRPr="007542C9">
              <w:rPr>
                <w:sz w:val="16"/>
              </w:rPr>
              <w:t xml:space="preserve">interested, email resume to Chelsea </w:t>
            </w:r>
            <w:proofErr w:type="spellStart"/>
            <w:r w:rsidRPr="007542C9">
              <w:rPr>
                <w:sz w:val="16"/>
              </w:rPr>
              <w:t>Silvas</w:t>
            </w:r>
            <w:proofErr w:type="spellEnd"/>
            <w:r w:rsidRPr="007542C9">
              <w:rPr>
                <w:sz w:val="16"/>
              </w:rPr>
              <w:t>. Opportunities for bilingual counseling is available. Accelerated track available. (11/9/18)</w:t>
            </w:r>
          </w:p>
        </w:tc>
      </w:tr>
      <w:tr w:rsidR="00667D95" w:rsidRPr="007542C9" w14:paraId="74AE18C5" w14:textId="77777777" w:rsidTr="00AA51DA">
        <w:trPr>
          <w:trHeight w:val="1257"/>
        </w:trPr>
        <w:tc>
          <w:tcPr>
            <w:tcW w:w="1436" w:type="dxa"/>
            <w:vAlign w:val="center"/>
          </w:tcPr>
          <w:p w14:paraId="58FD810C" w14:textId="77777777" w:rsidR="00667D95" w:rsidRPr="007542C9" w:rsidRDefault="00667D95" w:rsidP="009B289F">
            <w:pPr>
              <w:pStyle w:val="TableParagraph"/>
              <w:spacing w:before="87"/>
              <w:ind w:left="28" w:right="116"/>
              <w:rPr>
                <w:b/>
                <w:sz w:val="20"/>
                <w:szCs w:val="20"/>
              </w:rPr>
            </w:pPr>
            <w:r w:rsidRPr="007542C9">
              <w:rPr>
                <w:b/>
                <w:sz w:val="20"/>
                <w:szCs w:val="20"/>
              </w:rPr>
              <w:t>SAHELI for Asian Families</w:t>
            </w:r>
          </w:p>
          <w:p w14:paraId="104C7DF5" w14:textId="3FF88063" w:rsidR="00667D95" w:rsidRPr="007542C9" w:rsidRDefault="00667D95" w:rsidP="009B289F">
            <w:pPr>
              <w:pStyle w:val="TableParagraph"/>
              <w:spacing w:before="1"/>
              <w:ind w:left="28" w:right="317"/>
              <w:rPr>
                <w:b/>
                <w:sz w:val="20"/>
                <w:szCs w:val="20"/>
              </w:rPr>
            </w:pPr>
          </w:p>
        </w:tc>
        <w:tc>
          <w:tcPr>
            <w:tcW w:w="1172" w:type="dxa"/>
            <w:vAlign w:val="center"/>
          </w:tcPr>
          <w:p w14:paraId="6188D640" w14:textId="77777777" w:rsidR="00667D95" w:rsidRPr="007542C9" w:rsidRDefault="00667D95" w:rsidP="00AA51DA">
            <w:pPr>
              <w:pStyle w:val="TableParagraph"/>
              <w:jc w:val="center"/>
              <w:rPr>
                <w:b/>
                <w:sz w:val="20"/>
                <w:szCs w:val="20"/>
              </w:rPr>
            </w:pPr>
          </w:p>
          <w:p w14:paraId="59904292" w14:textId="77777777" w:rsidR="00667D95" w:rsidRPr="007542C9" w:rsidRDefault="00667D95" w:rsidP="00AA51DA">
            <w:pPr>
              <w:pStyle w:val="TableParagraph"/>
              <w:spacing w:before="146"/>
              <w:ind w:left="344" w:right="172" w:hanging="152"/>
              <w:jc w:val="center"/>
              <w:rPr>
                <w:sz w:val="20"/>
                <w:szCs w:val="20"/>
              </w:rPr>
            </w:pPr>
            <w:r w:rsidRPr="007542C9">
              <w:rPr>
                <w:sz w:val="20"/>
                <w:szCs w:val="20"/>
              </w:rPr>
              <w:t>Catherina Conte</w:t>
            </w:r>
          </w:p>
        </w:tc>
        <w:tc>
          <w:tcPr>
            <w:tcW w:w="1785" w:type="dxa"/>
            <w:vAlign w:val="center"/>
          </w:tcPr>
          <w:p w14:paraId="0E56B568" w14:textId="77777777" w:rsidR="00667D95" w:rsidRPr="007542C9" w:rsidRDefault="00667D95" w:rsidP="00AA51DA">
            <w:pPr>
              <w:pStyle w:val="TableParagraph"/>
              <w:jc w:val="center"/>
              <w:rPr>
                <w:b/>
                <w:sz w:val="20"/>
                <w:szCs w:val="20"/>
              </w:rPr>
            </w:pPr>
          </w:p>
          <w:p w14:paraId="2F7A0C82" w14:textId="77777777" w:rsidR="00667D95" w:rsidRPr="007542C9" w:rsidRDefault="00667D95" w:rsidP="00AA51DA">
            <w:pPr>
              <w:pStyle w:val="TableParagraph"/>
              <w:spacing w:before="146"/>
              <w:ind w:left="207"/>
              <w:jc w:val="center"/>
              <w:rPr>
                <w:sz w:val="20"/>
                <w:szCs w:val="20"/>
              </w:rPr>
            </w:pPr>
            <w:r w:rsidRPr="007542C9">
              <w:rPr>
                <w:sz w:val="20"/>
                <w:szCs w:val="20"/>
              </w:rPr>
              <w:t>512-358-6318(p)</w:t>
            </w:r>
          </w:p>
          <w:p w14:paraId="783E93C4" w14:textId="77777777" w:rsidR="00667D95" w:rsidRPr="007542C9" w:rsidRDefault="00667D95" w:rsidP="00AA51DA">
            <w:pPr>
              <w:pStyle w:val="TableParagraph"/>
              <w:spacing w:before="1"/>
              <w:ind w:left="200"/>
              <w:jc w:val="center"/>
              <w:rPr>
                <w:sz w:val="20"/>
                <w:szCs w:val="20"/>
              </w:rPr>
            </w:pPr>
            <w:r w:rsidRPr="007542C9">
              <w:rPr>
                <w:sz w:val="20"/>
                <w:szCs w:val="20"/>
              </w:rPr>
              <w:t>512-385-0662</w:t>
            </w:r>
            <w:r w:rsidRPr="007542C9">
              <w:rPr>
                <w:spacing w:val="-5"/>
                <w:sz w:val="20"/>
                <w:szCs w:val="20"/>
              </w:rPr>
              <w:t xml:space="preserve"> </w:t>
            </w:r>
            <w:r w:rsidRPr="007542C9">
              <w:rPr>
                <w:sz w:val="20"/>
                <w:szCs w:val="20"/>
              </w:rPr>
              <w:t>(f)</w:t>
            </w:r>
          </w:p>
        </w:tc>
        <w:tc>
          <w:tcPr>
            <w:tcW w:w="1998" w:type="dxa"/>
            <w:vAlign w:val="center"/>
          </w:tcPr>
          <w:p w14:paraId="13B7BD6B" w14:textId="77777777" w:rsidR="00667D95" w:rsidRPr="007542C9" w:rsidRDefault="00667D95" w:rsidP="00AA51DA">
            <w:pPr>
              <w:pStyle w:val="TableParagraph"/>
              <w:spacing w:before="8"/>
              <w:jc w:val="center"/>
              <w:rPr>
                <w:b/>
                <w:sz w:val="20"/>
                <w:szCs w:val="20"/>
              </w:rPr>
            </w:pPr>
          </w:p>
          <w:p w14:paraId="0AEA650D" w14:textId="77777777" w:rsidR="00667D95" w:rsidRPr="007542C9" w:rsidRDefault="00667D95" w:rsidP="00AA51DA">
            <w:pPr>
              <w:pStyle w:val="TableParagraph"/>
              <w:ind w:left="26" w:right="562"/>
              <w:jc w:val="center"/>
              <w:rPr>
                <w:sz w:val="20"/>
                <w:szCs w:val="20"/>
              </w:rPr>
            </w:pPr>
            <w:r w:rsidRPr="007542C9">
              <w:rPr>
                <w:sz w:val="20"/>
                <w:szCs w:val="20"/>
              </w:rPr>
              <w:t>1515 Grove Blvd Austin, TX 78741</w:t>
            </w:r>
          </w:p>
        </w:tc>
        <w:tc>
          <w:tcPr>
            <w:tcW w:w="3256" w:type="dxa"/>
            <w:vAlign w:val="center"/>
          </w:tcPr>
          <w:p w14:paraId="5D335985" w14:textId="77777777" w:rsidR="00667D95" w:rsidRPr="007542C9" w:rsidRDefault="00667D95" w:rsidP="00AA51DA">
            <w:pPr>
              <w:pStyle w:val="TableParagraph"/>
              <w:jc w:val="center"/>
              <w:rPr>
                <w:b/>
                <w:sz w:val="20"/>
                <w:szCs w:val="20"/>
              </w:rPr>
            </w:pPr>
          </w:p>
          <w:p w14:paraId="15FE2D31" w14:textId="77777777" w:rsidR="00667D95" w:rsidRPr="007542C9" w:rsidRDefault="00627CFB" w:rsidP="00AA51DA">
            <w:pPr>
              <w:pStyle w:val="TableParagraph"/>
              <w:spacing w:before="146"/>
              <w:ind w:left="25"/>
              <w:jc w:val="center"/>
              <w:rPr>
                <w:sz w:val="20"/>
                <w:szCs w:val="20"/>
              </w:rPr>
            </w:pPr>
            <w:hyperlink r:id="rId86">
              <w:r w:rsidR="00667D95" w:rsidRPr="007542C9">
                <w:rPr>
                  <w:color w:val="0000FF"/>
                  <w:sz w:val="20"/>
                  <w:szCs w:val="20"/>
                  <w:u w:val="single" w:color="0000FF"/>
                </w:rPr>
                <w:t>www.saheli-austin.org</w:t>
              </w:r>
            </w:hyperlink>
          </w:p>
        </w:tc>
        <w:tc>
          <w:tcPr>
            <w:tcW w:w="4636" w:type="dxa"/>
          </w:tcPr>
          <w:p w14:paraId="53187D87" w14:textId="77777777" w:rsidR="00667D95" w:rsidRPr="007542C9" w:rsidRDefault="00667D95" w:rsidP="001B2C2F">
            <w:pPr>
              <w:pStyle w:val="TableParagraph"/>
              <w:rPr>
                <w:b/>
                <w:sz w:val="18"/>
              </w:rPr>
            </w:pPr>
          </w:p>
          <w:p w14:paraId="6D947DE1" w14:textId="77777777" w:rsidR="00667D95" w:rsidRPr="007542C9" w:rsidRDefault="00667D95" w:rsidP="001B2C2F">
            <w:pPr>
              <w:pStyle w:val="TableParagraph"/>
              <w:spacing w:before="146"/>
              <w:ind w:left="24" w:right="10"/>
              <w:rPr>
                <w:sz w:val="16"/>
              </w:rPr>
            </w:pPr>
            <w:r w:rsidRPr="007542C9">
              <w:rPr>
                <w:sz w:val="16"/>
              </w:rPr>
              <w:t>Helps and empowers Asian victims and survivors of domestic abuse, improves their access to services and increase community awareness of various forms of violence and oppression</w:t>
            </w:r>
          </w:p>
        </w:tc>
      </w:tr>
      <w:tr w:rsidR="00413DFC" w:rsidRPr="007542C9" w14:paraId="69F1BD24" w14:textId="77777777" w:rsidTr="00AA51DA">
        <w:trPr>
          <w:trHeight w:val="1257"/>
        </w:trPr>
        <w:tc>
          <w:tcPr>
            <w:tcW w:w="1436" w:type="dxa"/>
            <w:vAlign w:val="center"/>
          </w:tcPr>
          <w:p w14:paraId="52CEF777" w14:textId="03EE8C9F" w:rsidR="00413DFC" w:rsidRPr="007542C9" w:rsidRDefault="00E02545" w:rsidP="009B289F">
            <w:pPr>
              <w:pStyle w:val="TableParagraph"/>
              <w:spacing w:before="87"/>
              <w:ind w:left="28" w:right="116"/>
              <w:rPr>
                <w:b/>
                <w:sz w:val="20"/>
                <w:szCs w:val="20"/>
              </w:rPr>
            </w:pPr>
            <w:r w:rsidRPr="007542C9">
              <w:rPr>
                <w:b/>
                <w:sz w:val="20"/>
                <w:szCs w:val="20"/>
              </w:rPr>
              <w:lastRenderedPageBreak/>
              <w:t>San Antonio College</w:t>
            </w:r>
          </w:p>
        </w:tc>
        <w:tc>
          <w:tcPr>
            <w:tcW w:w="1172" w:type="dxa"/>
            <w:vAlign w:val="center"/>
          </w:tcPr>
          <w:p w14:paraId="68F85F47" w14:textId="59254159" w:rsidR="00413DFC" w:rsidRPr="007542C9" w:rsidRDefault="005F28D9" w:rsidP="00AA51DA">
            <w:pPr>
              <w:pStyle w:val="TableParagraph"/>
              <w:jc w:val="center"/>
              <w:rPr>
                <w:bCs/>
                <w:sz w:val="20"/>
                <w:szCs w:val="20"/>
              </w:rPr>
            </w:pPr>
            <w:r w:rsidRPr="007542C9">
              <w:rPr>
                <w:bCs/>
                <w:sz w:val="20"/>
                <w:szCs w:val="20"/>
              </w:rPr>
              <w:t xml:space="preserve">Dr. Aisha Woods </w:t>
            </w:r>
            <w:proofErr w:type="spellStart"/>
            <w:r w:rsidRPr="007542C9">
              <w:rPr>
                <w:bCs/>
                <w:sz w:val="20"/>
                <w:szCs w:val="20"/>
              </w:rPr>
              <w:t>Zarb</w:t>
            </w:r>
            <w:proofErr w:type="spellEnd"/>
            <w:r w:rsidRPr="007542C9">
              <w:rPr>
                <w:bCs/>
                <w:sz w:val="20"/>
                <w:szCs w:val="20"/>
              </w:rPr>
              <w:t>-Cousin</w:t>
            </w:r>
          </w:p>
        </w:tc>
        <w:tc>
          <w:tcPr>
            <w:tcW w:w="1785" w:type="dxa"/>
            <w:vAlign w:val="center"/>
          </w:tcPr>
          <w:p w14:paraId="08D9CE86" w14:textId="77777777" w:rsidR="00EC2F76" w:rsidRPr="007542C9" w:rsidRDefault="00EC2F76" w:rsidP="00AA51DA">
            <w:pPr>
              <w:spacing w:before="200" w:after="200"/>
              <w:jc w:val="center"/>
              <w:outlineLvl w:val="0"/>
              <w:rPr>
                <w:bCs/>
                <w:sz w:val="20"/>
                <w:szCs w:val="20"/>
              </w:rPr>
            </w:pPr>
            <w:r w:rsidRPr="007542C9">
              <w:rPr>
                <w:bCs/>
                <w:sz w:val="20"/>
                <w:szCs w:val="20"/>
              </w:rPr>
              <w:t>210-486-1111</w:t>
            </w:r>
          </w:p>
          <w:p w14:paraId="1B6C18D6" w14:textId="77777777" w:rsidR="00413DFC" w:rsidRPr="007542C9" w:rsidRDefault="00413DFC" w:rsidP="00AA51DA">
            <w:pPr>
              <w:pStyle w:val="TableParagraph"/>
              <w:jc w:val="center"/>
              <w:rPr>
                <w:bCs/>
                <w:sz w:val="20"/>
                <w:szCs w:val="20"/>
              </w:rPr>
            </w:pPr>
          </w:p>
        </w:tc>
        <w:tc>
          <w:tcPr>
            <w:tcW w:w="1998" w:type="dxa"/>
            <w:vAlign w:val="center"/>
          </w:tcPr>
          <w:p w14:paraId="1D018EC1" w14:textId="794430FA" w:rsidR="00413DFC" w:rsidRPr="007542C9" w:rsidRDefault="00D014E8" w:rsidP="00AA51DA">
            <w:pPr>
              <w:pStyle w:val="TableParagraph"/>
              <w:spacing w:before="8"/>
              <w:jc w:val="center"/>
              <w:rPr>
                <w:bCs/>
                <w:sz w:val="20"/>
                <w:szCs w:val="20"/>
              </w:rPr>
            </w:pPr>
            <w:r w:rsidRPr="007542C9">
              <w:rPr>
                <w:bCs/>
                <w:sz w:val="20"/>
                <w:szCs w:val="20"/>
              </w:rPr>
              <w:t>1819 North Main Avenue, San Antonio, TX 78212</w:t>
            </w:r>
          </w:p>
        </w:tc>
        <w:tc>
          <w:tcPr>
            <w:tcW w:w="3256" w:type="dxa"/>
            <w:vAlign w:val="center"/>
          </w:tcPr>
          <w:p w14:paraId="38E55E4E" w14:textId="33F2360A" w:rsidR="00413DFC" w:rsidRPr="007542C9" w:rsidRDefault="00627CFB" w:rsidP="00AA51DA">
            <w:pPr>
              <w:pStyle w:val="TableParagraph"/>
              <w:jc w:val="center"/>
              <w:rPr>
                <w:bCs/>
                <w:sz w:val="20"/>
                <w:szCs w:val="20"/>
              </w:rPr>
            </w:pPr>
            <w:hyperlink r:id="rId87" w:history="1">
              <w:r w:rsidR="009B289F" w:rsidRPr="007542C9">
                <w:rPr>
                  <w:rStyle w:val="Hyperlink"/>
                  <w:bCs/>
                  <w:sz w:val="20"/>
                  <w:szCs w:val="20"/>
                </w:rPr>
                <w:t>azarb-cousin@alamo.edu</w:t>
              </w:r>
            </w:hyperlink>
          </w:p>
          <w:p w14:paraId="5FCE40C0" w14:textId="724E176B" w:rsidR="009B289F" w:rsidRPr="007542C9" w:rsidRDefault="009B289F" w:rsidP="00AA51DA">
            <w:pPr>
              <w:pStyle w:val="TableParagraph"/>
              <w:jc w:val="center"/>
              <w:rPr>
                <w:bCs/>
                <w:sz w:val="20"/>
                <w:szCs w:val="20"/>
              </w:rPr>
            </w:pPr>
          </w:p>
        </w:tc>
        <w:tc>
          <w:tcPr>
            <w:tcW w:w="4636" w:type="dxa"/>
          </w:tcPr>
          <w:p w14:paraId="06970043" w14:textId="734C8207" w:rsidR="00413DFC" w:rsidRPr="007542C9" w:rsidRDefault="009342AC" w:rsidP="009B289F">
            <w:pPr>
              <w:spacing w:before="200" w:after="200"/>
              <w:outlineLvl w:val="0"/>
              <w:rPr>
                <w:bCs/>
                <w:sz w:val="16"/>
                <w:szCs w:val="16"/>
              </w:rPr>
            </w:pPr>
            <w:r w:rsidRPr="007542C9">
              <w:rPr>
                <w:bCs/>
                <w:sz w:val="16"/>
                <w:szCs w:val="16"/>
              </w:rPr>
              <w:t>Counseling interns will be providing individual and group counseling to SACS students presenting with psychological, interpersonal, and academic concerns.</w:t>
            </w:r>
            <w:r w:rsidR="00C54CE7" w:rsidRPr="007542C9">
              <w:rPr>
                <w:bCs/>
                <w:sz w:val="16"/>
                <w:szCs w:val="16"/>
              </w:rPr>
              <w:t xml:space="preserve"> 20 to 40 Hours depending if they are doing a 300 hour internship or 600 hour internship. Internships must be Fall and Spring in sequence. No summer internships.</w:t>
            </w:r>
          </w:p>
        </w:tc>
      </w:tr>
      <w:tr w:rsidR="00667D95" w:rsidRPr="007542C9" w14:paraId="5BE79440" w14:textId="77777777" w:rsidTr="00AA51DA">
        <w:trPr>
          <w:trHeight w:val="921"/>
        </w:trPr>
        <w:tc>
          <w:tcPr>
            <w:tcW w:w="1436" w:type="dxa"/>
            <w:vAlign w:val="center"/>
          </w:tcPr>
          <w:p w14:paraId="14D362F1" w14:textId="77777777" w:rsidR="00667D95" w:rsidRPr="007542C9" w:rsidRDefault="00667D95" w:rsidP="009B289F">
            <w:pPr>
              <w:pStyle w:val="TableParagraph"/>
              <w:rPr>
                <w:b/>
                <w:sz w:val="20"/>
                <w:szCs w:val="20"/>
              </w:rPr>
            </w:pPr>
          </w:p>
          <w:p w14:paraId="0C8777FE" w14:textId="77777777" w:rsidR="00667D95" w:rsidRPr="007542C9" w:rsidRDefault="00667D95" w:rsidP="009B289F">
            <w:pPr>
              <w:pStyle w:val="TableParagraph"/>
              <w:ind w:left="28" w:right="106"/>
              <w:rPr>
                <w:b/>
                <w:sz w:val="20"/>
                <w:szCs w:val="20"/>
              </w:rPr>
            </w:pPr>
            <w:r w:rsidRPr="007542C9">
              <w:rPr>
                <w:b/>
                <w:sz w:val="20"/>
                <w:szCs w:val="20"/>
              </w:rPr>
              <w:t>Soba Recovery Center</w:t>
            </w:r>
          </w:p>
        </w:tc>
        <w:tc>
          <w:tcPr>
            <w:tcW w:w="1172" w:type="dxa"/>
            <w:vAlign w:val="center"/>
          </w:tcPr>
          <w:p w14:paraId="441306D7" w14:textId="77777777" w:rsidR="00667D95" w:rsidRPr="007542C9" w:rsidRDefault="00667D95" w:rsidP="00AA51DA">
            <w:pPr>
              <w:pStyle w:val="TableParagraph"/>
              <w:jc w:val="center"/>
              <w:rPr>
                <w:b/>
                <w:sz w:val="20"/>
                <w:szCs w:val="20"/>
              </w:rPr>
            </w:pPr>
          </w:p>
          <w:p w14:paraId="28FA4F75" w14:textId="77777777" w:rsidR="00667D95" w:rsidRPr="007542C9" w:rsidRDefault="00667D95" w:rsidP="00AA51DA">
            <w:pPr>
              <w:pStyle w:val="TableParagraph"/>
              <w:ind w:left="200" w:right="175" w:firstLine="98"/>
              <w:jc w:val="center"/>
              <w:rPr>
                <w:sz w:val="20"/>
                <w:szCs w:val="20"/>
              </w:rPr>
            </w:pPr>
            <w:r w:rsidRPr="007542C9">
              <w:rPr>
                <w:sz w:val="20"/>
                <w:szCs w:val="20"/>
              </w:rPr>
              <w:t>Ashley Lindquist</w:t>
            </w:r>
          </w:p>
        </w:tc>
        <w:tc>
          <w:tcPr>
            <w:tcW w:w="1785" w:type="dxa"/>
            <w:vAlign w:val="center"/>
          </w:tcPr>
          <w:p w14:paraId="25C6FDD1" w14:textId="77777777" w:rsidR="00667D95" w:rsidRPr="007542C9" w:rsidRDefault="00667D95" w:rsidP="00AA51DA">
            <w:pPr>
              <w:pStyle w:val="TableParagraph"/>
              <w:jc w:val="center"/>
              <w:rPr>
                <w:b/>
                <w:sz w:val="20"/>
                <w:szCs w:val="20"/>
              </w:rPr>
            </w:pPr>
          </w:p>
          <w:p w14:paraId="5E040B3F" w14:textId="77777777" w:rsidR="00667D95" w:rsidRPr="007542C9" w:rsidRDefault="00667D95" w:rsidP="00AA51DA">
            <w:pPr>
              <w:pStyle w:val="TableParagraph"/>
              <w:spacing w:before="1"/>
              <w:ind w:left="41" w:right="32"/>
              <w:jc w:val="center"/>
              <w:rPr>
                <w:sz w:val="20"/>
                <w:szCs w:val="20"/>
              </w:rPr>
            </w:pPr>
            <w:r w:rsidRPr="007542C9">
              <w:rPr>
                <w:sz w:val="20"/>
                <w:szCs w:val="20"/>
              </w:rPr>
              <w:t>210-439-6342</w:t>
            </w:r>
          </w:p>
        </w:tc>
        <w:tc>
          <w:tcPr>
            <w:tcW w:w="1998" w:type="dxa"/>
            <w:vAlign w:val="center"/>
          </w:tcPr>
          <w:p w14:paraId="5C30654C" w14:textId="77777777" w:rsidR="00667D95" w:rsidRPr="007542C9" w:rsidRDefault="00667D95" w:rsidP="00AA51DA">
            <w:pPr>
              <w:pStyle w:val="TableParagraph"/>
              <w:jc w:val="center"/>
              <w:rPr>
                <w:b/>
                <w:sz w:val="20"/>
                <w:szCs w:val="20"/>
              </w:rPr>
            </w:pPr>
          </w:p>
          <w:p w14:paraId="47AB06A6" w14:textId="77777777" w:rsidR="00667D95" w:rsidRPr="007542C9" w:rsidRDefault="00667D95" w:rsidP="00AA51DA">
            <w:pPr>
              <w:pStyle w:val="TableParagraph"/>
              <w:spacing w:before="1"/>
              <w:ind w:left="26"/>
              <w:jc w:val="center"/>
              <w:rPr>
                <w:sz w:val="20"/>
                <w:szCs w:val="20"/>
              </w:rPr>
            </w:pPr>
            <w:r w:rsidRPr="007542C9">
              <w:rPr>
                <w:sz w:val="20"/>
                <w:szCs w:val="20"/>
              </w:rPr>
              <w:t xml:space="preserve">1401 </w:t>
            </w:r>
            <w:proofErr w:type="spellStart"/>
            <w:r w:rsidRPr="007542C9">
              <w:rPr>
                <w:sz w:val="20"/>
                <w:szCs w:val="20"/>
              </w:rPr>
              <w:t>Dezarae</w:t>
            </w:r>
            <w:proofErr w:type="spellEnd"/>
            <w:r w:rsidRPr="007542C9">
              <w:rPr>
                <w:sz w:val="20"/>
                <w:szCs w:val="20"/>
              </w:rPr>
              <w:t xml:space="preserve"> Lot #3</w:t>
            </w:r>
          </w:p>
        </w:tc>
        <w:tc>
          <w:tcPr>
            <w:tcW w:w="3256" w:type="dxa"/>
            <w:vAlign w:val="center"/>
          </w:tcPr>
          <w:p w14:paraId="072AF9AE" w14:textId="77777777" w:rsidR="00667D95" w:rsidRPr="007542C9" w:rsidRDefault="00667D95" w:rsidP="00AA51DA">
            <w:pPr>
              <w:pStyle w:val="TableParagraph"/>
              <w:jc w:val="center"/>
              <w:rPr>
                <w:b/>
                <w:sz w:val="20"/>
                <w:szCs w:val="20"/>
              </w:rPr>
            </w:pPr>
          </w:p>
          <w:p w14:paraId="16B946DB" w14:textId="77777777" w:rsidR="00667D95" w:rsidRPr="007542C9" w:rsidRDefault="00627CFB" w:rsidP="00AA51DA">
            <w:pPr>
              <w:pStyle w:val="TableParagraph"/>
              <w:spacing w:before="1"/>
              <w:ind w:left="25"/>
              <w:jc w:val="center"/>
              <w:rPr>
                <w:sz w:val="20"/>
                <w:szCs w:val="20"/>
              </w:rPr>
            </w:pPr>
            <w:hyperlink r:id="rId88">
              <w:r w:rsidR="00667D95" w:rsidRPr="007542C9">
                <w:rPr>
                  <w:color w:val="0000FF"/>
                  <w:sz w:val="20"/>
                  <w:szCs w:val="20"/>
                  <w:u w:val="single" w:color="0000FF"/>
                </w:rPr>
                <w:t>Ashleyl@sobatexas.com</w:t>
              </w:r>
            </w:hyperlink>
          </w:p>
        </w:tc>
        <w:tc>
          <w:tcPr>
            <w:tcW w:w="4636" w:type="dxa"/>
          </w:tcPr>
          <w:p w14:paraId="5CDFED57" w14:textId="77777777" w:rsidR="00667D95" w:rsidRPr="007542C9" w:rsidRDefault="00667D95" w:rsidP="001B2C2F">
            <w:pPr>
              <w:pStyle w:val="TableParagraph"/>
              <w:spacing w:before="1"/>
              <w:ind w:left="24" w:right="34"/>
              <w:rPr>
                <w:sz w:val="16"/>
              </w:rPr>
            </w:pPr>
            <w:r w:rsidRPr="007542C9">
              <w:rPr>
                <w:sz w:val="16"/>
              </w:rPr>
              <w:t>Accepting Master's students generally, but PHD students are a possibility. Audio recording allowed. Group and individual counseling opportunities. Email to set up time and interview. Occasional</w:t>
            </w:r>
          </w:p>
          <w:p w14:paraId="15A0FBC6" w14:textId="77777777" w:rsidR="00667D95" w:rsidRPr="007542C9" w:rsidRDefault="00667D95" w:rsidP="001B2C2F">
            <w:pPr>
              <w:pStyle w:val="TableParagraph"/>
              <w:spacing w:before="3" w:line="184" w:lineRule="exact"/>
              <w:ind w:left="24" w:right="308"/>
              <w:rPr>
                <w:sz w:val="16"/>
              </w:rPr>
            </w:pPr>
            <w:r w:rsidRPr="007542C9">
              <w:rPr>
                <w:sz w:val="16"/>
              </w:rPr>
              <w:t>opportunities for bilingual counseling. Accelerated track available. (Updated 10/31/2019)</w:t>
            </w:r>
          </w:p>
        </w:tc>
      </w:tr>
      <w:tr w:rsidR="000C4A6F" w:rsidRPr="007542C9" w14:paraId="1F48497E" w14:textId="77777777" w:rsidTr="00AA51DA">
        <w:trPr>
          <w:trHeight w:val="1607"/>
        </w:trPr>
        <w:tc>
          <w:tcPr>
            <w:tcW w:w="1436" w:type="dxa"/>
            <w:vAlign w:val="center"/>
          </w:tcPr>
          <w:p w14:paraId="2F3EB094" w14:textId="0548E873" w:rsidR="000C4A6F" w:rsidRPr="007542C9" w:rsidRDefault="00073E4E" w:rsidP="009B289F">
            <w:pPr>
              <w:pStyle w:val="TableParagraph"/>
              <w:rPr>
                <w:b/>
                <w:sz w:val="20"/>
                <w:szCs w:val="20"/>
              </w:rPr>
            </w:pPr>
            <w:r w:rsidRPr="007542C9">
              <w:rPr>
                <w:b/>
                <w:sz w:val="20"/>
                <w:szCs w:val="20"/>
              </w:rPr>
              <w:t>Starlite Recovery Center</w:t>
            </w:r>
          </w:p>
        </w:tc>
        <w:tc>
          <w:tcPr>
            <w:tcW w:w="1172" w:type="dxa"/>
            <w:vAlign w:val="center"/>
          </w:tcPr>
          <w:p w14:paraId="1308F2D0" w14:textId="590A3395" w:rsidR="000C4A6F" w:rsidRPr="007542C9" w:rsidRDefault="002A6F59" w:rsidP="00AA51DA">
            <w:pPr>
              <w:pStyle w:val="TableParagraph"/>
              <w:spacing w:before="9"/>
              <w:jc w:val="center"/>
              <w:rPr>
                <w:bCs/>
                <w:sz w:val="20"/>
                <w:szCs w:val="20"/>
              </w:rPr>
            </w:pPr>
            <w:r w:rsidRPr="007542C9">
              <w:rPr>
                <w:bCs/>
                <w:sz w:val="20"/>
                <w:szCs w:val="20"/>
              </w:rPr>
              <w:t>Laurie Stevens Beck</w:t>
            </w:r>
          </w:p>
        </w:tc>
        <w:tc>
          <w:tcPr>
            <w:tcW w:w="1785" w:type="dxa"/>
            <w:vAlign w:val="center"/>
          </w:tcPr>
          <w:p w14:paraId="5957CF42" w14:textId="42217380" w:rsidR="000C4A6F" w:rsidRPr="007542C9" w:rsidRDefault="002A6F59" w:rsidP="00AA51DA">
            <w:pPr>
              <w:pStyle w:val="TableParagraph"/>
              <w:jc w:val="center"/>
              <w:rPr>
                <w:bCs/>
                <w:sz w:val="20"/>
                <w:szCs w:val="20"/>
                <w:lang w:val="es-HN"/>
              </w:rPr>
            </w:pPr>
            <w:r w:rsidRPr="007542C9">
              <w:rPr>
                <w:bCs/>
                <w:sz w:val="20"/>
                <w:szCs w:val="20"/>
                <w:lang w:val="es-HN"/>
              </w:rPr>
              <w:t xml:space="preserve">830-634-2212 Ext </w:t>
            </w:r>
            <w:r w:rsidR="000D1FC3" w:rsidRPr="007542C9">
              <w:rPr>
                <w:bCs/>
                <w:sz w:val="20"/>
                <w:szCs w:val="20"/>
                <w:lang w:val="es-HN"/>
              </w:rPr>
              <w:t>266</w:t>
            </w:r>
          </w:p>
        </w:tc>
        <w:tc>
          <w:tcPr>
            <w:tcW w:w="1998" w:type="dxa"/>
            <w:vAlign w:val="center"/>
          </w:tcPr>
          <w:p w14:paraId="18B6EB93" w14:textId="1C0BE624" w:rsidR="000C4A6F" w:rsidRPr="007542C9" w:rsidRDefault="000D1FC3" w:rsidP="00AA51DA">
            <w:pPr>
              <w:pStyle w:val="TableParagraph"/>
              <w:jc w:val="center"/>
              <w:rPr>
                <w:bCs/>
                <w:sz w:val="20"/>
                <w:szCs w:val="20"/>
                <w:lang w:val="fr-FR"/>
              </w:rPr>
            </w:pPr>
            <w:r w:rsidRPr="007542C9">
              <w:rPr>
                <w:bCs/>
                <w:sz w:val="20"/>
                <w:szCs w:val="20"/>
                <w:lang w:val="fr-FR"/>
              </w:rPr>
              <w:t>230 Mesa Verde, Center Point, TX, 78010</w:t>
            </w:r>
          </w:p>
        </w:tc>
        <w:tc>
          <w:tcPr>
            <w:tcW w:w="3256" w:type="dxa"/>
            <w:vAlign w:val="center"/>
          </w:tcPr>
          <w:p w14:paraId="3C781CA7" w14:textId="24E39572" w:rsidR="000C4A6F" w:rsidRPr="007542C9" w:rsidRDefault="000D1FC3" w:rsidP="00AA51DA">
            <w:pPr>
              <w:pStyle w:val="TableParagraph"/>
              <w:spacing w:before="9"/>
              <w:jc w:val="center"/>
              <w:rPr>
                <w:bCs/>
                <w:sz w:val="20"/>
                <w:szCs w:val="20"/>
                <w:lang w:val="fr-FR"/>
              </w:rPr>
            </w:pPr>
            <w:r w:rsidRPr="007542C9">
              <w:rPr>
                <w:bCs/>
                <w:sz w:val="20"/>
                <w:szCs w:val="20"/>
                <w:lang w:val="fr-FR"/>
              </w:rPr>
              <w:t>Starliterecovery.com</w:t>
            </w:r>
          </w:p>
        </w:tc>
        <w:tc>
          <w:tcPr>
            <w:tcW w:w="4636" w:type="dxa"/>
          </w:tcPr>
          <w:p w14:paraId="66EFF99F" w14:textId="144387A8" w:rsidR="000C4A6F" w:rsidRPr="007542C9" w:rsidRDefault="00D95FC2" w:rsidP="001B2C2F">
            <w:pPr>
              <w:pStyle w:val="TableParagraph"/>
              <w:spacing w:before="66"/>
              <w:ind w:left="24" w:right="34"/>
              <w:rPr>
                <w:sz w:val="16"/>
              </w:rPr>
            </w:pPr>
            <w:r w:rsidRPr="007542C9">
              <w:rPr>
                <w:sz w:val="16"/>
              </w:rPr>
              <w:t>Provides all levels of care</w:t>
            </w:r>
            <w:r w:rsidR="00F40D0B" w:rsidRPr="007542C9">
              <w:rPr>
                <w:sz w:val="16"/>
              </w:rPr>
              <w:t xml:space="preserve">. Adults from 18 to 80, both male and female. Individual and group services available. EMDR, DBT, </w:t>
            </w:r>
            <w:r w:rsidR="00CB5E49" w:rsidRPr="007542C9">
              <w:rPr>
                <w:sz w:val="16"/>
              </w:rPr>
              <w:t>CBT,</w:t>
            </w:r>
            <w:r w:rsidR="00F40D0B" w:rsidRPr="007542C9">
              <w:rPr>
                <w:sz w:val="16"/>
              </w:rPr>
              <w:t xml:space="preserve"> Relapse prevention</w:t>
            </w:r>
            <w:r w:rsidR="00CB5E49" w:rsidRPr="007542C9">
              <w:rPr>
                <w:sz w:val="16"/>
              </w:rPr>
              <w:t>. Bilingual opportunities available</w:t>
            </w:r>
            <w:r w:rsidR="0009062B" w:rsidRPr="007542C9">
              <w:rPr>
                <w:sz w:val="16"/>
              </w:rPr>
              <w:t xml:space="preserve"> with about 6-10 Spanish-speaking clients per year</w:t>
            </w:r>
            <w:r w:rsidR="00CB5E49" w:rsidRPr="007542C9">
              <w:rPr>
                <w:sz w:val="16"/>
              </w:rPr>
              <w:t xml:space="preserve"> (Updated 10/22/21). </w:t>
            </w:r>
          </w:p>
        </w:tc>
      </w:tr>
      <w:tr w:rsidR="00667D95" w:rsidRPr="007542C9" w14:paraId="2C4D3334" w14:textId="77777777" w:rsidTr="00AA51DA">
        <w:trPr>
          <w:trHeight w:val="1607"/>
        </w:trPr>
        <w:tc>
          <w:tcPr>
            <w:tcW w:w="1436" w:type="dxa"/>
          </w:tcPr>
          <w:p w14:paraId="5E2F335D" w14:textId="77777777" w:rsidR="00667D95" w:rsidRPr="007542C9" w:rsidRDefault="00667D95" w:rsidP="001B2C2F">
            <w:pPr>
              <w:pStyle w:val="TableParagraph"/>
              <w:rPr>
                <w:b/>
                <w:sz w:val="20"/>
                <w:szCs w:val="20"/>
              </w:rPr>
            </w:pPr>
          </w:p>
          <w:p w14:paraId="53D26800" w14:textId="77777777" w:rsidR="00667D95" w:rsidRPr="007542C9" w:rsidRDefault="00667D95" w:rsidP="001B2C2F">
            <w:pPr>
              <w:pStyle w:val="TableParagraph"/>
              <w:spacing w:before="7"/>
              <w:rPr>
                <w:b/>
                <w:sz w:val="20"/>
                <w:szCs w:val="20"/>
              </w:rPr>
            </w:pPr>
          </w:p>
          <w:p w14:paraId="49ECB372" w14:textId="77777777" w:rsidR="00667D95" w:rsidRPr="007542C9" w:rsidRDefault="00667D95" w:rsidP="001B2C2F">
            <w:pPr>
              <w:pStyle w:val="TableParagraph"/>
              <w:ind w:left="28" w:right="22"/>
              <w:rPr>
                <w:b/>
                <w:sz w:val="20"/>
                <w:szCs w:val="20"/>
              </w:rPr>
            </w:pPr>
            <w:r w:rsidRPr="007542C9">
              <w:rPr>
                <w:b/>
                <w:sz w:val="20"/>
                <w:szCs w:val="20"/>
              </w:rPr>
              <w:t>St. Peter/St. Joseph Counseling Ctr.</w:t>
            </w:r>
          </w:p>
        </w:tc>
        <w:tc>
          <w:tcPr>
            <w:tcW w:w="1172" w:type="dxa"/>
            <w:vAlign w:val="center"/>
          </w:tcPr>
          <w:p w14:paraId="18AD0863" w14:textId="77777777" w:rsidR="00667D95" w:rsidRPr="007542C9" w:rsidRDefault="00667D95" w:rsidP="00AA51DA">
            <w:pPr>
              <w:pStyle w:val="TableParagraph"/>
              <w:spacing w:before="9"/>
              <w:jc w:val="center"/>
              <w:rPr>
                <w:b/>
                <w:sz w:val="20"/>
                <w:szCs w:val="20"/>
              </w:rPr>
            </w:pPr>
          </w:p>
          <w:p w14:paraId="41278DFD" w14:textId="77777777" w:rsidR="00667D95" w:rsidRPr="007542C9" w:rsidRDefault="00667D95" w:rsidP="00AA51DA">
            <w:pPr>
              <w:pStyle w:val="TableParagraph"/>
              <w:ind w:left="9" w:right="3"/>
              <w:jc w:val="center"/>
              <w:rPr>
                <w:sz w:val="20"/>
                <w:szCs w:val="20"/>
                <w:lang w:val="es-HN"/>
              </w:rPr>
            </w:pPr>
            <w:r w:rsidRPr="007542C9">
              <w:rPr>
                <w:sz w:val="20"/>
                <w:szCs w:val="20"/>
                <w:lang w:val="es-HN"/>
              </w:rPr>
              <w:t xml:space="preserve">Ana </w:t>
            </w:r>
            <w:proofErr w:type="spellStart"/>
            <w:r w:rsidRPr="007542C9">
              <w:rPr>
                <w:sz w:val="20"/>
                <w:szCs w:val="20"/>
                <w:lang w:val="es-HN"/>
              </w:rPr>
              <w:t>Roquebert</w:t>
            </w:r>
            <w:proofErr w:type="spellEnd"/>
            <w:r w:rsidRPr="007542C9">
              <w:rPr>
                <w:sz w:val="20"/>
                <w:szCs w:val="20"/>
                <w:lang w:val="es-HN"/>
              </w:rPr>
              <w:t>, LPC</w:t>
            </w:r>
            <w:r w:rsidRPr="007542C9">
              <w:rPr>
                <w:spacing w:val="-2"/>
                <w:sz w:val="20"/>
                <w:szCs w:val="20"/>
                <w:lang w:val="es-HN"/>
              </w:rPr>
              <w:t xml:space="preserve"> </w:t>
            </w:r>
            <w:r w:rsidRPr="007542C9">
              <w:rPr>
                <w:sz w:val="20"/>
                <w:szCs w:val="20"/>
                <w:lang w:val="es-HN"/>
              </w:rPr>
              <w:t>&amp;</w:t>
            </w:r>
          </w:p>
          <w:p w14:paraId="257EFC74" w14:textId="77777777" w:rsidR="00667D95" w:rsidRPr="007542C9" w:rsidRDefault="00667D95" w:rsidP="00AA51DA">
            <w:pPr>
              <w:pStyle w:val="TableParagraph"/>
              <w:ind w:left="52" w:right="46"/>
              <w:jc w:val="center"/>
              <w:rPr>
                <w:sz w:val="20"/>
                <w:szCs w:val="20"/>
                <w:lang w:val="es-HN"/>
              </w:rPr>
            </w:pPr>
            <w:r w:rsidRPr="007542C9">
              <w:rPr>
                <w:sz w:val="20"/>
                <w:szCs w:val="20"/>
                <w:lang w:val="es-HN"/>
              </w:rPr>
              <w:t xml:space="preserve">Sean </w:t>
            </w:r>
            <w:proofErr w:type="spellStart"/>
            <w:r w:rsidRPr="007542C9">
              <w:rPr>
                <w:spacing w:val="-3"/>
                <w:sz w:val="20"/>
                <w:szCs w:val="20"/>
                <w:lang w:val="es-HN"/>
              </w:rPr>
              <w:t>Munley</w:t>
            </w:r>
            <w:proofErr w:type="spellEnd"/>
            <w:r w:rsidRPr="007542C9">
              <w:rPr>
                <w:spacing w:val="-3"/>
                <w:sz w:val="20"/>
                <w:szCs w:val="20"/>
                <w:lang w:val="es-HN"/>
              </w:rPr>
              <w:t xml:space="preserve"> </w:t>
            </w:r>
            <w:r w:rsidRPr="007542C9">
              <w:rPr>
                <w:sz w:val="20"/>
                <w:szCs w:val="20"/>
                <w:lang w:val="es-HN"/>
              </w:rPr>
              <w:t>LPC-S</w:t>
            </w:r>
          </w:p>
        </w:tc>
        <w:tc>
          <w:tcPr>
            <w:tcW w:w="1785" w:type="dxa"/>
            <w:vAlign w:val="center"/>
          </w:tcPr>
          <w:p w14:paraId="13A7A3F1" w14:textId="77777777" w:rsidR="00667D95" w:rsidRPr="007542C9" w:rsidRDefault="00667D95" w:rsidP="00AA51DA">
            <w:pPr>
              <w:pStyle w:val="TableParagraph"/>
              <w:jc w:val="center"/>
              <w:rPr>
                <w:b/>
                <w:sz w:val="20"/>
                <w:szCs w:val="20"/>
                <w:lang w:val="es-HN"/>
              </w:rPr>
            </w:pPr>
          </w:p>
          <w:p w14:paraId="21491810" w14:textId="77777777" w:rsidR="00667D95" w:rsidRPr="007542C9" w:rsidRDefault="00667D95" w:rsidP="00AA51DA">
            <w:pPr>
              <w:pStyle w:val="TableParagraph"/>
              <w:spacing w:before="7"/>
              <w:jc w:val="center"/>
              <w:rPr>
                <w:b/>
                <w:sz w:val="20"/>
                <w:szCs w:val="20"/>
                <w:lang w:val="es-HN"/>
              </w:rPr>
            </w:pPr>
          </w:p>
          <w:p w14:paraId="0C2CEA8B" w14:textId="77777777" w:rsidR="00667D95" w:rsidRPr="007542C9" w:rsidRDefault="00667D95" w:rsidP="00AA51DA">
            <w:pPr>
              <w:pStyle w:val="TableParagraph"/>
              <w:ind w:left="36" w:right="32"/>
              <w:jc w:val="center"/>
              <w:rPr>
                <w:sz w:val="20"/>
                <w:szCs w:val="20"/>
              </w:rPr>
            </w:pPr>
            <w:r w:rsidRPr="007542C9">
              <w:rPr>
                <w:sz w:val="20"/>
                <w:szCs w:val="20"/>
              </w:rPr>
              <w:t>210-533-1203</w:t>
            </w:r>
          </w:p>
          <w:p w14:paraId="322E89F9" w14:textId="77777777" w:rsidR="00667D95" w:rsidRPr="007542C9" w:rsidRDefault="00667D95" w:rsidP="00AA51DA">
            <w:pPr>
              <w:pStyle w:val="TableParagraph"/>
              <w:spacing w:before="1"/>
              <w:ind w:left="437" w:right="429"/>
              <w:jc w:val="center"/>
              <w:rPr>
                <w:sz w:val="20"/>
                <w:szCs w:val="20"/>
              </w:rPr>
            </w:pPr>
            <w:r w:rsidRPr="007542C9">
              <w:rPr>
                <w:sz w:val="20"/>
                <w:szCs w:val="20"/>
              </w:rPr>
              <w:t>x122- Sean x102- Ana</w:t>
            </w:r>
          </w:p>
        </w:tc>
        <w:tc>
          <w:tcPr>
            <w:tcW w:w="1998" w:type="dxa"/>
            <w:vAlign w:val="center"/>
          </w:tcPr>
          <w:p w14:paraId="3E6FE721" w14:textId="77777777" w:rsidR="00667D95" w:rsidRPr="007542C9" w:rsidRDefault="00667D95" w:rsidP="00AA51DA">
            <w:pPr>
              <w:pStyle w:val="TableParagraph"/>
              <w:jc w:val="center"/>
              <w:rPr>
                <w:b/>
                <w:sz w:val="20"/>
                <w:szCs w:val="20"/>
              </w:rPr>
            </w:pPr>
          </w:p>
          <w:p w14:paraId="6602B660" w14:textId="77777777" w:rsidR="00667D95" w:rsidRPr="007542C9" w:rsidRDefault="00667D95" w:rsidP="00AA51DA">
            <w:pPr>
              <w:pStyle w:val="TableParagraph"/>
              <w:spacing w:before="7"/>
              <w:jc w:val="center"/>
              <w:rPr>
                <w:b/>
                <w:sz w:val="20"/>
                <w:szCs w:val="20"/>
              </w:rPr>
            </w:pPr>
          </w:p>
          <w:p w14:paraId="111B7577" w14:textId="77777777" w:rsidR="00667D95" w:rsidRPr="007542C9" w:rsidRDefault="00667D95" w:rsidP="00AA51DA">
            <w:pPr>
              <w:pStyle w:val="TableParagraph"/>
              <w:ind w:left="26"/>
              <w:jc w:val="center"/>
              <w:rPr>
                <w:sz w:val="20"/>
                <w:szCs w:val="20"/>
              </w:rPr>
            </w:pPr>
            <w:r w:rsidRPr="007542C9">
              <w:rPr>
                <w:sz w:val="20"/>
                <w:szCs w:val="20"/>
              </w:rPr>
              <w:t>919 Mission Road</w:t>
            </w:r>
          </w:p>
          <w:p w14:paraId="657621FB" w14:textId="77777777" w:rsidR="00667D95" w:rsidRPr="007542C9" w:rsidRDefault="00667D95" w:rsidP="00AA51DA">
            <w:pPr>
              <w:pStyle w:val="TableParagraph"/>
              <w:spacing w:before="1"/>
              <w:ind w:left="26"/>
              <w:jc w:val="center"/>
              <w:rPr>
                <w:sz w:val="20"/>
                <w:szCs w:val="20"/>
              </w:rPr>
            </w:pPr>
            <w:r w:rsidRPr="007542C9">
              <w:rPr>
                <w:sz w:val="20"/>
                <w:szCs w:val="20"/>
              </w:rPr>
              <w:t>San Antonio, TX 78210</w:t>
            </w:r>
          </w:p>
        </w:tc>
        <w:tc>
          <w:tcPr>
            <w:tcW w:w="3256" w:type="dxa"/>
            <w:vAlign w:val="center"/>
          </w:tcPr>
          <w:p w14:paraId="00028C87" w14:textId="77777777" w:rsidR="00667D95" w:rsidRPr="007542C9" w:rsidRDefault="00667D95" w:rsidP="00AA51DA">
            <w:pPr>
              <w:pStyle w:val="TableParagraph"/>
              <w:spacing w:before="9"/>
              <w:jc w:val="center"/>
              <w:rPr>
                <w:b/>
                <w:sz w:val="20"/>
                <w:szCs w:val="20"/>
              </w:rPr>
            </w:pPr>
          </w:p>
          <w:p w14:paraId="7CD5D18F" w14:textId="77777777" w:rsidR="00667D95" w:rsidRPr="007542C9" w:rsidRDefault="00627CFB" w:rsidP="00AA51DA">
            <w:pPr>
              <w:pStyle w:val="TableParagraph"/>
              <w:ind w:left="25"/>
              <w:jc w:val="center"/>
              <w:rPr>
                <w:sz w:val="20"/>
                <w:szCs w:val="20"/>
              </w:rPr>
            </w:pPr>
            <w:hyperlink r:id="rId89">
              <w:r w:rsidR="00667D95" w:rsidRPr="007542C9">
                <w:rPr>
                  <w:w w:val="95"/>
                  <w:sz w:val="20"/>
                  <w:szCs w:val="20"/>
                </w:rPr>
                <w:t>http://www.stpjhome.org/internships/</w:t>
              </w:r>
            </w:hyperlink>
            <w:r w:rsidR="00667D95" w:rsidRPr="007542C9">
              <w:rPr>
                <w:w w:val="95"/>
                <w:sz w:val="20"/>
                <w:szCs w:val="20"/>
              </w:rPr>
              <w:t xml:space="preserve"> </w:t>
            </w:r>
            <w:hyperlink r:id="rId90">
              <w:r w:rsidR="00667D95" w:rsidRPr="007542C9">
                <w:rPr>
                  <w:color w:val="0000FF"/>
                  <w:sz w:val="20"/>
                  <w:szCs w:val="20"/>
                  <w:u w:val="single" w:color="0000FF"/>
                </w:rPr>
                <w:t>smunley@stpjhome.org</w:t>
              </w:r>
            </w:hyperlink>
            <w:r w:rsidR="00667D95" w:rsidRPr="007542C9">
              <w:rPr>
                <w:color w:val="0000FF"/>
                <w:sz w:val="20"/>
                <w:szCs w:val="20"/>
              </w:rPr>
              <w:t xml:space="preserve"> </w:t>
            </w:r>
            <w:hyperlink r:id="rId91">
              <w:r w:rsidR="00667D95" w:rsidRPr="007542C9">
                <w:rPr>
                  <w:color w:val="0000FF"/>
                  <w:sz w:val="20"/>
                  <w:szCs w:val="20"/>
                  <w:u w:val="single" w:color="0000FF"/>
                </w:rPr>
                <w:t>aroquebert@stpjhome.org</w:t>
              </w:r>
            </w:hyperlink>
          </w:p>
        </w:tc>
        <w:tc>
          <w:tcPr>
            <w:tcW w:w="4636" w:type="dxa"/>
          </w:tcPr>
          <w:p w14:paraId="31D555D6" w14:textId="7397C7DB" w:rsidR="00667D95" w:rsidRPr="007542C9" w:rsidRDefault="00667D95" w:rsidP="001B2C2F">
            <w:pPr>
              <w:pStyle w:val="TableParagraph"/>
              <w:spacing w:before="66"/>
              <w:ind w:left="24" w:right="34"/>
              <w:rPr>
                <w:sz w:val="16"/>
              </w:rPr>
            </w:pPr>
            <w:r w:rsidRPr="007542C9">
              <w:rPr>
                <w:sz w:val="16"/>
              </w:rPr>
              <w:t>Outpatient individual, family and group counseling services to adults and children ages 3+ for clients impacted by trauma or abuse. Play therapy is offered. Intensive assessment and therapeutic services for children in emergency shelter. Preference for experienced masters and doctoral students. Recording is dependent upon client. CPS clients require special permission. Bilingual opportunities may be available dependent on supervisor. (</w:t>
            </w:r>
            <w:r w:rsidR="007C0522" w:rsidRPr="007542C9">
              <w:rPr>
                <w:sz w:val="16"/>
              </w:rPr>
              <w:t>Updated</w:t>
            </w:r>
            <w:r w:rsidRPr="007542C9">
              <w:rPr>
                <w:sz w:val="16"/>
              </w:rPr>
              <w:t xml:space="preserve"> 10/29/18)</w:t>
            </w:r>
          </w:p>
          <w:p w14:paraId="604AAFF5" w14:textId="77777777" w:rsidR="00667D95" w:rsidRPr="007542C9" w:rsidRDefault="00667D95" w:rsidP="001B2C2F">
            <w:pPr>
              <w:pStyle w:val="TableParagraph"/>
              <w:spacing w:before="1"/>
              <w:ind w:left="24"/>
              <w:rPr>
                <w:sz w:val="16"/>
              </w:rPr>
            </w:pPr>
            <w:r w:rsidRPr="007542C9">
              <w:rPr>
                <w:color w:val="FF0000"/>
                <w:sz w:val="16"/>
              </w:rPr>
              <w:t>Must Apply Online</w:t>
            </w:r>
          </w:p>
        </w:tc>
      </w:tr>
      <w:tr w:rsidR="00667D95" w:rsidRPr="007542C9" w14:paraId="4E0AE18C" w14:textId="77777777" w:rsidTr="00AA51DA">
        <w:trPr>
          <w:trHeight w:val="1470"/>
        </w:trPr>
        <w:tc>
          <w:tcPr>
            <w:tcW w:w="1436" w:type="dxa"/>
          </w:tcPr>
          <w:p w14:paraId="28B22CA1" w14:textId="77777777" w:rsidR="00667D95" w:rsidRPr="007542C9" w:rsidRDefault="00667D95" w:rsidP="001B2C2F">
            <w:pPr>
              <w:pStyle w:val="TableParagraph"/>
              <w:spacing w:before="161"/>
              <w:ind w:left="28" w:right="205"/>
              <w:rPr>
                <w:b/>
                <w:sz w:val="20"/>
                <w:szCs w:val="20"/>
              </w:rPr>
            </w:pPr>
            <w:r w:rsidRPr="007542C9">
              <w:rPr>
                <w:b/>
                <w:sz w:val="20"/>
                <w:szCs w:val="20"/>
              </w:rPr>
              <w:t>Student Counseling &amp; Wellness at Texas A&amp;M San Antonio</w:t>
            </w:r>
          </w:p>
        </w:tc>
        <w:tc>
          <w:tcPr>
            <w:tcW w:w="1172" w:type="dxa"/>
            <w:vAlign w:val="center"/>
          </w:tcPr>
          <w:p w14:paraId="5666F50D" w14:textId="77777777" w:rsidR="00667D95" w:rsidRPr="007542C9" w:rsidRDefault="00667D95" w:rsidP="00AA51DA">
            <w:pPr>
              <w:pStyle w:val="TableParagraph"/>
              <w:jc w:val="center"/>
              <w:rPr>
                <w:b/>
                <w:sz w:val="20"/>
                <w:szCs w:val="20"/>
              </w:rPr>
            </w:pPr>
          </w:p>
          <w:p w14:paraId="46D3E863" w14:textId="77777777" w:rsidR="00667D95" w:rsidRPr="007542C9" w:rsidRDefault="00667D95" w:rsidP="00AA51DA">
            <w:pPr>
              <w:pStyle w:val="TableParagraph"/>
              <w:jc w:val="center"/>
              <w:rPr>
                <w:b/>
                <w:sz w:val="20"/>
                <w:szCs w:val="20"/>
              </w:rPr>
            </w:pPr>
          </w:p>
          <w:p w14:paraId="4A86F0AF" w14:textId="77777777" w:rsidR="00667D95" w:rsidRPr="007542C9" w:rsidRDefault="00667D95" w:rsidP="00AA51DA">
            <w:pPr>
              <w:pStyle w:val="TableParagraph"/>
              <w:ind w:left="232" w:right="194" w:firstLine="134"/>
              <w:jc w:val="center"/>
              <w:rPr>
                <w:sz w:val="20"/>
                <w:szCs w:val="20"/>
              </w:rPr>
            </w:pPr>
            <w:r w:rsidRPr="007542C9">
              <w:rPr>
                <w:sz w:val="20"/>
                <w:szCs w:val="20"/>
              </w:rPr>
              <w:t xml:space="preserve">Mary </w:t>
            </w:r>
            <w:proofErr w:type="spellStart"/>
            <w:r w:rsidRPr="007542C9">
              <w:rPr>
                <w:w w:val="95"/>
                <w:sz w:val="20"/>
                <w:szCs w:val="20"/>
              </w:rPr>
              <w:t>Buzzetta</w:t>
            </w:r>
            <w:proofErr w:type="spellEnd"/>
          </w:p>
        </w:tc>
        <w:tc>
          <w:tcPr>
            <w:tcW w:w="1785" w:type="dxa"/>
            <w:vAlign w:val="center"/>
          </w:tcPr>
          <w:p w14:paraId="35CC57CB" w14:textId="77777777" w:rsidR="00667D95" w:rsidRPr="007542C9" w:rsidRDefault="00667D95" w:rsidP="00AA51DA">
            <w:pPr>
              <w:pStyle w:val="TableParagraph"/>
              <w:jc w:val="center"/>
              <w:rPr>
                <w:b/>
                <w:sz w:val="20"/>
                <w:szCs w:val="20"/>
              </w:rPr>
            </w:pPr>
          </w:p>
          <w:p w14:paraId="7B50E800" w14:textId="77777777" w:rsidR="00667D95" w:rsidRPr="007542C9" w:rsidRDefault="00667D95" w:rsidP="00AA51DA">
            <w:pPr>
              <w:pStyle w:val="TableParagraph"/>
              <w:spacing w:before="10"/>
              <w:jc w:val="center"/>
              <w:rPr>
                <w:b/>
                <w:sz w:val="20"/>
                <w:szCs w:val="20"/>
              </w:rPr>
            </w:pPr>
          </w:p>
          <w:p w14:paraId="69E13F5C" w14:textId="77777777" w:rsidR="00667D95" w:rsidRPr="007542C9" w:rsidRDefault="00667D95" w:rsidP="00AA51DA">
            <w:pPr>
              <w:pStyle w:val="TableParagraph"/>
              <w:ind w:left="41" w:right="32"/>
              <w:jc w:val="center"/>
              <w:rPr>
                <w:sz w:val="20"/>
                <w:szCs w:val="20"/>
              </w:rPr>
            </w:pPr>
            <w:r w:rsidRPr="007542C9">
              <w:rPr>
                <w:sz w:val="20"/>
                <w:szCs w:val="20"/>
              </w:rPr>
              <w:t>210-784-1331</w:t>
            </w:r>
          </w:p>
        </w:tc>
        <w:tc>
          <w:tcPr>
            <w:tcW w:w="1998" w:type="dxa"/>
            <w:vAlign w:val="center"/>
          </w:tcPr>
          <w:p w14:paraId="014893E7" w14:textId="77777777" w:rsidR="00667D95" w:rsidRPr="007542C9" w:rsidRDefault="00667D95" w:rsidP="00AA51DA">
            <w:pPr>
              <w:pStyle w:val="TableParagraph"/>
              <w:jc w:val="center"/>
              <w:rPr>
                <w:b/>
                <w:sz w:val="20"/>
                <w:szCs w:val="20"/>
              </w:rPr>
            </w:pPr>
          </w:p>
          <w:p w14:paraId="585EB279" w14:textId="77777777" w:rsidR="00667D95" w:rsidRPr="007542C9" w:rsidRDefault="00667D95" w:rsidP="00AA51DA">
            <w:pPr>
              <w:pStyle w:val="TableParagraph"/>
              <w:spacing w:before="138"/>
              <w:ind w:left="26" w:right="286"/>
              <w:jc w:val="center"/>
              <w:rPr>
                <w:sz w:val="20"/>
                <w:szCs w:val="20"/>
              </w:rPr>
            </w:pPr>
            <w:r w:rsidRPr="007542C9">
              <w:rPr>
                <w:sz w:val="20"/>
                <w:szCs w:val="20"/>
              </w:rPr>
              <w:t>One University Way San Antonio, Texas 78224</w:t>
            </w:r>
          </w:p>
        </w:tc>
        <w:tc>
          <w:tcPr>
            <w:tcW w:w="3256" w:type="dxa"/>
            <w:vAlign w:val="center"/>
          </w:tcPr>
          <w:p w14:paraId="43F1B695" w14:textId="77777777" w:rsidR="00667D95" w:rsidRPr="007542C9" w:rsidRDefault="00667D95" w:rsidP="00AA51DA">
            <w:pPr>
              <w:pStyle w:val="TableParagraph"/>
              <w:jc w:val="center"/>
              <w:rPr>
                <w:b/>
                <w:sz w:val="20"/>
                <w:szCs w:val="20"/>
              </w:rPr>
            </w:pPr>
          </w:p>
          <w:p w14:paraId="2AF64347" w14:textId="77777777" w:rsidR="00667D95" w:rsidRPr="007542C9" w:rsidRDefault="00627CFB" w:rsidP="00AA51DA">
            <w:pPr>
              <w:pStyle w:val="TableParagraph"/>
              <w:spacing w:before="138"/>
              <w:ind w:left="25" w:right="10"/>
              <w:jc w:val="center"/>
              <w:rPr>
                <w:sz w:val="20"/>
                <w:szCs w:val="20"/>
              </w:rPr>
            </w:pPr>
            <w:hyperlink r:id="rId92">
              <w:r w:rsidR="00667D95" w:rsidRPr="007542C9">
                <w:rPr>
                  <w:color w:val="538DD3"/>
                  <w:sz w:val="20"/>
                  <w:szCs w:val="20"/>
                  <w:u w:val="single" w:color="538DD3"/>
                </w:rPr>
                <w:t>http://www.tamusa.edu/studentengagementsucces</w:t>
              </w:r>
            </w:hyperlink>
            <w:r w:rsidR="00667D95" w:rsidRPr="007542C9">
              <w:rPr>
                <w:color w:val="538DD3"/>
                <w:sz w:val="20"/>
                <w:szCs w:val="20"/>
              </w:rPr>
              <w:t xml:space="preserve"> </w:t>
            </w:r>
            <w:hyperlink r:id="rId93">
              <w:r w:rsidR="00667D95" w:rsidRPr="007542C9">
                <w:rPr>
                  <w:color w:val="538DD3"/>
                  <w:sz w:val="20"/>
                  <w:szCs w:val="20"/>
                  <w:u w:val="single" w:color="538DD3"/>
                </w:rPr>
                <w:t>s/</w:t>
              </w:r>
              <w:proofErr w:type="spellStart"/>
              <w:r w:rsidR="00667D95" w:rsidRPr="007542C9">
                <w:rPr>
                  <w:color w:val="538DD3"/>
                  <w:sz w:val="20"/>
                  <w:szCs w:val="20"/>
                  <w:u w:val="single" w:color="538DD3"/>
                </w:rPr>
                <w:t>studentcounseling</w:t>
              </w:r>
              <w:proofErr w:type="spellEnd"/>
              <w:r w:rsidR="00667D95" w:rsidRPr="007542C9">
                <w:rPr>
                  <w:color w:val="538DD3"/>
                  <w:sz w:val="20"/>
                  <w:szCs w:val="20"/>
                  <w:u w:val="single" w:color="538DD3"/>
                </w:rPr>
                <w:t>/internshipprogram.html</w:t>
              </w:r>
            </w:hyperlink>
          </w:p>
          <w:p w14:paraId="447FC9C4" w14:textId="77777777" w:rsidR="00667D95" w:rsidRPr="007542C9" w:rsidRDefault="00667D95" w:rsidP="00AA51DA">
            <w:pPr>
              <w:pStyle w:val="TableParagraph"/>
              <w:spacing w:before="10"/>
              <w:jc w:val="center"/>
              <w:rPr>
                <w:b/>
                <w:sz w:val="20"/>
                <w:szCs w:val="20"/>
              </w:rPr>
            </w:pPr>
          </w:p>
          <w:p w14:paraId="756C4F46" w14:textId="77777777" w:rsidR="00667D95" w:rsidRPr="007542C9" w:rsidRDefault="00627CFB" w:rsidP="00AA51DA">
            <w:pPr>
              <w:pStyle w:val="TableParagraph"/>
              <w:ind w:left="25"/>
              <w:jc w:val="center"/>
              <w:rPr>
                <w:sz w:val="20"/>
                <w:szCs w:val="20"/>
              </w:rPr>
            </w:pPr>
            <w:hyperlink r:id="rId94">
              <w:r w:rsidR="00667D95" w:rsidRPr="007542C9">
                <w:rPr>
                  <w:color w:val="538DD3"/>
                  <w:sz w:val="20"/>
                  <w:szCs w:val="20"/>
                  <w:u w:val="single" w:color="538DD3"/>
                </w:rPr>
                <w:t>Rachel.lutz@tamusa.edu</w:t>
              </w:r>
            </w:hyperlink>
          </w:p>
        </w:tc>
        <w:tc>
          <w:tcPr>
            <w:tcW w:w="4636" w:type="dxa"/>
          </w:tcPr>
          <w:p w14:paraId="572A1FEC" w14:textId="77777777" w:rsidR="00667D95" w:rsidRPr="007542C9" w:rsidRDefault="00667D95" w:rsidP="001B2C2F">
            <w:pPr>
              <w:pStyle w:val="TableParagraph"/>
              <w:spacing w:before="1"/>
              <w:ind w:left="24" w:right="34"/>
              <w:rPr>
                <w:sz w:val="16"/>
              </w:rPr>
            </w:pPr>
            <w:r w:rsidRPr="007542C9">
              <w:rPr>
                <w:sz w:val="16"/>
              </w:rPr>
              <w:t>Provides short-term individual, couples, and group therapy, crisis intervention, outreach, consultation, and case management services to any currently enrolled TAMU-SA student</w:t>
            </w:r>
          </w:p>
          <w:p w14:paraId="0617855E" w14:textId="77777777" w:rsidR="00667D95" w:rsidRPr="007542C9" w:rsidRDefault="00667D95" w:rsidP="001B2C2F">
            <w:pPr>
              <w:pStyle w:val="TableParagraph"/>
              <w:spacing w:before="10"/>
              <w:rPr>
                <w:b/>
                <w:sz w:val="15"/>
              </w:rPr>
            </w:pPr>
          </w:p>
          <w:p w14:paraId="4F641873" w14:textId="77777777" w:rsidR="00667D95" w:rsidRPr="007542C9" w:rsidRDefault="00667D95" w:rsidP="001B2C2F">
            <w:pPr>
              <w:pStyle w:val="TableParagraph"/>
              <w:ind w:left="24" w:right="34"/>
              <w:rPr>
                <w:sz w:val="16"/>
              </w:rPr>
            </w:pPr>
            <w:r w:rsidRPr="007542C9">
              <w:rPr>
                <w:sz w:val="16"/>
              </w:rPr>
              <w:t>Accepting Master’s and Doctoral level students. Recording for tapescripts allowed. Opportunities for bilingual counseling are rarely available. Accelerated track available. (11/9/18)</w:t>
            </w:r>
          </w:p>
        </w:tc>
      </w:tr>
      <w:tr w:rsidR="00667D95" w:rsidRPr="007542C9" w14:paraId="3ED7722B" w14:textId="77777777" w:rsidTr="00AA51DA">
        <w:trPr>
          <w:trHeight w:val="921"/>
        </w:trPr>
        <w:tc>
          <w:tcPr>
            <w:tcW w:w="1436" w:type="dxa"/>
          </w:tcPr>
          <w:p w14:paraId="127B95AC" w14:textId="77777777" w:rsidR="00667D95" w:rsidRPr="007542C9" w:rsidRDefault="00667D95" w:rsidP="001B2C2F">
            <w:pPr>
              <w:pStyle w:val="TableParagraph"/>
              <w:rPr>
                <w:b/>
                <w:sz w:val="20"/>
                <w:szCs w:val="20"/>
              </w:rPr>
            </w:pPr>
          </w:p>
          <w:p w14:paraId="2A29AAD9" w14:textId="77777777" w:rsidR="00667D95" w:rsidRPr="007542C9" w:rsidRDefault="00667D95" w:rsidP="001B2C2F">
            <w:pPr>
              <w:pStyle w:val="TableParagraph"/>
              <w:ind w:left="28" w:right="261"/>
              <w:rPr>
                <w:b/>
                <w:sz w:val="20"/>
                <w:szCs w:val="20"/>
              </w:rPr>
            </w:pPr>
            <w:r w:rsidRPr="007542C9">
              <w:rPr>
                <w:b/>
                <w:sz w:val="20"/>
                <w:szCs w:val="20"/>
              </w:rPr>
              <w:t>TBI Warrior Foundation</w:t>
            </w:r>
          </w:p>
        </w:tc>
        <w:tc>
          <w:tcPr>
            <w:tcW w:w="1172" w:type="dxa"/>
            <w:vAlign w:val="center"/>
          </w:tcPr>
          <w:p w14:paraId="1B8C05A0" w14:textId="77777777" w:rsidR="00667D95" w:rsidRPr="007542C9" w:rsidRDefault="00667D95" w:rsidP="00AA51DA">
            <w:pPr>
              <w:pStyle w:val="TableParagraph"/>
              <w:jc w:val="center"/>
              <w:rPr>
                <w:b/>
                <w:sz w:val="20"/>
                <w:szCs w:val="20"/>
              </w:rPr>
            </w:pPr>
          </w:p>
          <w:p w14:paraId="65C086D7" w14:textId="77777777" w:rsidR="00667D95" w:rsidRPr="007542C9" w:rsidRDefault="00667D95" w:rsidP="00AA51DA">
            <w:pPr>
              <w:pStyle w:val="TableParagraph"/>
              <w:ind w:left="277" w:right="254" w:firstLine="50"/>
              <w:jc w:val="center"/>
              <w:rPr>
                <w:sz w:val="20"/>
                <w:szCs w:val="20"/>
              </w:rPr>
            </w:pPr>
            <w:r w:rsidRPr="007542C9">
              <w:rPr>
                <w:sz w:val="20"/>
                <w:szCs w:val="20"/>
              </w:rPr>
              <w:t>Victor Medina</w:t>
            </w:r>
          </w:p>
        </w:tc>
        <w:tc>
          <w:tcPr>
            <w:tcW w:w="1785" w:type="dxa"/>
            <w:vAlign w:val="center"/>
          </w:tcPr>
          <w:p w14:paraId="2601DD65" w14:textId="77777777" w:rsidR="00667D95" w:rsidRPr="007542C9" w:rsidRDefault="00667D95" w:rsidP="00AA51DA">
            <w:pPr>
              <w:pStyle w:val="TableParagraph"/>
              <w:jc w:val="center"/>
              <w:rPr>
                <w:b/>
                <w:sz w:val="20"/>
                <w:szCs w:val="20"/>
              </w:rPr>
            </w:pPr>
          </w:p>
          <w:p w14:paraId="309725C3" w14:textId="77777777" w:rsidR="00667D95" w:rsidRPr="007542C9" w:rsidRDefault="00667D95" w:rsidP="00AA51DA">
            <w:pPr>
              <w:pStyle w:val="TableParagraph"/>
              <w:spacing w:before="1"/>
              <w:ind w:left="41" w:right="32"/>
              <w:jc w:val="center"/>
              <w:rPr>
                <w:sz w:val="20"/>
                <w:szCs w:val="20"/>
              </w:rPr>
            </w:pPr>
            <w:r w:rsidRPr="007542C9">
              <w:rPr>
                <w:sz w:val="20"/>
                <w:szCs w:val="20"/>
              </w:rPr>
              <w:t>830-612-0014</w:t>
            </w:r>
          </w:p>
        </w:tc>
        <w:tc>
          <w:tcPr>
            <w:tcW w:w="1998" w:type="dxa"/>
            <w:vAlign w:val="center"/>
          </w:tcPr>
          <w:p w14:paraId="31907AEA" w14:textId="77777777" w:rsidR="00667D95" w:rsidRPr="007542C9" w:rsidRDefault="00667D95" w:rsidP="00AA51DA">
            <w:pPr>
              <w:pStyle w:val="TableParagraph"/>
              <w:spacing w:before="115"/>
              <w:ind w:left="26" w:right="203"/>
              <w:jc w:val="center"/>
              <w:rPr>
                <w:sz w:val="20"/>
                <w:szCs w:val="20"/>
              </w:rPr>
            </w:pPr>
            <w:r w:rsidRPr="007542C9">
              <w:rPr>
                <w:sz w:val="20"/>
                <w:szCs w:val="20"/>
              </w:rPr>
              <w:t>8000 Fair Oaks Pkwy Suite 3102</w:t>
            </w:r>
          </w:p>
          <w:p w14:paraId="0EC82B04" w14:textId="77777777" w:rsidR="00667D95" w:rsidRPr="007542C9" w:rsidRDefault="00667D95" w:rsidP="00AA51DA">
            <w:pPr>
              <w:pStyle w:val="TableParagraph"/>
              <w:spacing w:before="1"/>
              <w:ind w:left="26"/>
              <w:jc w:val="center"/>
              <w:rPr>
                <w:sz w:val="20"/>
                <w:szCs w:val="20"/>
              </w:rPr>
            </w:pPr>
            <w:r w:rsidRPr="007542C9">
              <w:rPr>
                <w:sz w:val="20"/>
                <w:szCs w:val="20"/>
              </w:rPr>
              <w:t>Fair Oaks Ranch, TX</w:t>
            </w:r>
          </w:p>
        </w:tc>
        <w:tc>
          <w:tcPr>
            <w:tcW w:w="3256" w:type="dxa"/>
            <w:vAlign w:val="center"/>
          </w:tcPr>
          <w:p w14:paraId="30270149" w14:textId="77777777" w:rsidR="00667D95" w:rsidRPr="007542C9" w:rsidRDefault="00627CFB" w:rsidP="00AA51DA">
            <w:pPr>
              <w:pStyle w:val="TableParagraph"/>
              <w:ind w:left="25" w:right="76"/>
              <w:jc w:val="center"/>
              <w:rPr>
                <w:sz w:val="20"/>
                <w:szCs w:val="20"/>
              </w:rPr>
            </w:pPr>
            <w:hyperlink r:id="rId95">
              <w:r w:rsidR="00667D95" w:rsidRPr="007542C9">
                <w:rPr>
                  <w:color w:val="0000FF"/>
                  <w:w w:val="95"/>
                  <w:sz w:val="20"/>
                  <w:szCs w:val="20"/>
                  <w:u w:val="single" w:color="0000FF"/>
                </w:rPr>
                <w:t>https://www.tbiwarriorfoundation.org/r</w:t>
              </w:r>
            </w:hyperlink>
            <w:r w:rsidR="00667D95" w:rsidRPr="007542C9">
              <w:rPr>
                <w:color w:val="0000FF"/>
                <w:w w:val="95"/>
                <w:sz w:val="20"/>
                <w:szCs w:val="20"/>
              </w:rPr>
              <w:t xml:space="preserve"> </w:t>
            </w:r>
            <w:hyperlink r:id="rId96">
              <w:proofErr w:type="spellStart"/>
              <w:r w:rsidR="00667D95" w:rsidRPr="007542C9">
                <w:rPr>
                  <w:color w:val="0000FF"/>
                  <w:sz w:val="20"/>
                  <w:szCs w:val="20"/>
                  <w:u w:val="single" w:color="0000FF"/>
                </w:rPr>
                <w:t>ehabilitation</w:t>
              </w:r>
              <w:proofErr w:type="spellEnd"/>
              <w:r w:rsidR="00667D95" w:rsidRPr="007542C9">
                <w:rPr>
                  <w:color w:val="0000FF"/>
                  <w:sz w:val="20"/>
                  <w:szCs w:val="20"/>
                  <w:u w:val="single" w:color="0000FF"/>
                </w:rPr>
                <w:t>-counseling</w:t>
              </w:r>
            </w:hyperlink>
          </w:p>
          <w:p w14:paraId="63691646" w14:textId="77777777" w:rsidR="00667D95" w:rsidRPr="007542C9" w:rsidRDefault="00667D95" w:rsidP="00AA51DA">
            <w:pPr>
              <w:pStyle w:val="TableParagraph"/>
              <w:spacing w:before="1"/>
              <w:jc w:val="center"/>
              <w:rPr>
                <w:b/>
                <w:sz w:val="20"/>
                <w:szCs w:val="20"/>
              </w:rPr>
            </w:pPr>
          </w:p>
          <w:p w14:paraId="51886394" w14:textId="77777777" w:rsidR="00667D95" w:rsidRPr="007542C9" w:rsidRDefault="00627CFB" w:rsidP="00AA51DA">
            <w:pPr>
              <w:pStyle w:val="TableParagraph"/>
              <w:spacing w:line="210" w:lineRule="exact"/>
              <w:ind w:left="25"/>
              <w:jc w:val="center"/>
              <w:rPr>
                <w:sz w:val="20"/>
                <w:szCs w:val="20"/>
              </w:rPr>
            </w:pPr>
            <w:hyperlink r:id="rId97">
              <w:r w:rsidR="00667D95" w:rsidRPr="007542C9">
                <w:rPr>
                  <w:color w:val="0000FF"/>
                  <w:sz w:val="20"/>
                  <w:szCs w:val="20"/>
                  <w:u w:val="single" w:color="0000FF"/>
                </w:rPr>
                <w:t>vmedina@tbiwarrior.org</w:t>
              </w:r>
            </w:hyperlink>
          </w:p>
        </w:tc>
        <w:tc>
          <w:tcPr>
            <w:tcW w:w="4636" w:type="dxa"/>
          </w:tcPr>
          <w:p w14:paraId="78611109" w14:textId="77777777" w:rsidR="00667D95" w:rsidRPr="007542C9" w:rsidRDefault="00667D95" w:rsidP="001B2C2F">
            <w:pPr>
              <w:pStyle w:val="TableParagraph"/>
              <w:spacing w:before="93"/>
              <w:ind w:left="24" w:right="42"/>
              <w:rPr>
                <w:sz w:val="16"/>
              </w:rPr>
            </w:pPr>
            <w:r w:rsidRPr="007542C9">
              <w:rPr>
                <w:sz w:val="16"/>
              </w:rPr>
              <w:t>Accepting Master’s and Doctoral students. Program’s mission is to improve the quality of life of veterans, civilians and children living with brain injury and their caregivers. Individual and group counseling for Veterans and military caregivers. (12/05/19)</w:t>
            </w:r>
          </w:p>
        </w:tc>
      </w:tr>
      <w:tr w:rsidR="00667D95" w:rsidRPr="007542C9" w14:paraId="14970815" w14:textId="77777777" w:rsidTr="00AA51DA">
        <w:trPr>
          <w:trHeight w:val="1104"/>
        </w:trPr>
        <w:tc>
          <w:tcPr>
            <w:tcW w:w="1436" w:type="dxa"/>
          </w:tcPr>
          <w:p w14:paraId="6A43A4AD" w14:textId="77777777" w:rsidR="00667D95" w:rsidRPr="007542C9" w:rsidRDefault="00667D95" w:rsidP="001B2C2F">
            <w:pPr>
              <w:pStyle w:val="TableParagraph"/>
              <w:rPr>
                <w:b/>
                <w:bCs/>
                <w:sz w:val="20"/>
                <w:szCs w:val="20"/>
              </w:rPr>
            </w:pPr>
            <w:r w:rsidRPr="007542C9">
              <w:rPr>
                <w:b/>
                <w:bCs/>
                <w:sz w:val="20"/>
                <w:szCs w:val="20"/>
              </w:rPr>
              <w:t>Texans Can Academy – San Antonio</w:t>
            </w:r>
          </w:p>
        </w:tc>
        <w:tc>
          <w:tcPr>
            <w:tcW w:w="1172" w:type="dxa"/>
            <w:vAlign w:val="center"/>
          </w:tcPr>
          <w:p w14:paraId="40115E82" w14:textId="77777777" w:rsidR="00667D95" w:rsidRPr="007542C9" w:rsidRDefault="00667D95" w:rsidP="00AA51DA">
            <w:pPr>
              <w:pStyle w:val="TableParagraph"/>
              <w:jc w:val="center"/>
              <w:rPr>
                <w:b/>
                <w:bCs/>
                <w:sz w:val="20"/>
                <w:szCs w:val="20"/>
              </w:rPr>
            </w:pPr>
            <w:r w:rsidRPr="007542C9">
              <w:rPr>
                <w:sz w:val="20"/>
                <w:szCs w:val="20"/>
              </w:rPr>
              <w:t>Oscar Montoya Jr, LMSW</w:t>
            </w:r>
          </w:p>
        </w:tc>
        <w:tc>
          <w:tcPr>
            <w:tcW w:w="1785" w:type="dxa"/>
            <w:vAlign w:val="center"/>
          </w:tcPr>
          <w:p w14:paraId="75637D03" w14:textId="77777777" w:rsidR="00667D95" w:rsidRPr="007542C9" w:rsidRDefault="00667D95" w:rsidP="00AA51DA">
            <w:pPr>
              <w:pStyle w:val="TableParagraph"/>
              <w:jc w:val="center"/>
              <w:rPr>
                <w:sz w:val="20"/>
                <w:szCs w:val="20"/>
              </w:rPr>
            </w:pPr>
            <w:r w:rsidRPr="007542C9">
              <w:rPr>
                <w:sz w:val="20"/>
                <w:szCs w:val="20"/>
              </w:rPr>
              <w:t>210-462-6558</w:t>
            </w:r>
          </w:p>
        </w:tc>
        <w:tc>
          <w:tcPr>
            <w:tcW w:w="1998" w:type="dxa"/>
            <w:vAlign w:val="center"/>
          </w:tcPr>
          <w:p w14:paraId="04BFC97D" w14:textId="77777777" w:rsidR="00667D95" w:rsidRPr="007542C9" w:rsidRDefault="00667D95" w:rsidP="00AA51DA">
            <w:pPr>
              <w:pStyle w:val="TableParagraph"/>
              <w:jc w:val="center"/>
              <w:rPr>
                <w:sz w:val="20"/>
                <w:szCs w:val="20"/>
              </w:rPr>
            </w:pPr>
            <w:r w:rsidRPr="007542C9">
              <w:rPr>
                <w:sz w:val="20"/>
                <w:szCs w:val="20"/>
              </w:rPr>
              <w:t>1807 Centennial Blvd San Antonio, Texas 78211</w:t>
            </w:r>
          </w:p>
        </w:tc>
        <w:tc>
          <w:tcPr>
            <w:tcW w:w="3256" w:type="dxa"/>
            <w:vAlign w:val="center"/>
          </w:tcPr>
          <w:p w14:paraId="4CA17B61" w14:textId="77777777" w:rsidR="00667D95" w:rsidRPr="007542C9" w:rsidRDefault="00667D95" w:rsidP="00AA51DA">
            <w:pPr>
              <w:pStyle w:val="TableParagraph"/>
              <w:jc w:val="center"/>
              <w:rPr>
                <w:color w:val="0000FF"/>
                <w:sz w:val="20"/>
                <w:szCs w:val="20"/>
                <w:u w:val="single"/>
              </w:rPr>
            </w:pPr>
            <w:r w:rsidRPr="007542C9">
              <w:rPr>
                <w:color w:val="0000FF"/>
                <w:sz w:val="20"/>
                <w:szCs w:val="20"/>
                <w:u w:val="single"/>
              </w:rPr>
              <w:t>Texanscan.org</w:t>
            </w:r>
          </w:p>
          <w:p w14:paraId="6A071034" w14:textId="77777777" w:rsidR="00667D95" w:rsidRPr="007542C9" w:rsidRDefault="00667D95" w:rsidP="00AA51DA">
            <w:pPr>
              <w:pStyle w:val="TableParagraph"/>
              <w:jc w:val="center"/>
              <w:rPr>
                <w:color w:val="0000FF"/>
                <w:sz w:val="20"/>
                <w:szCs w:val="20"/>
                <w:u w:val="single"/>
              </w:rPr>
            </w:pPr>
          </w:p>
          <w:p w14:paraId="2C057E2C" w14:textId="77777777" w:rsidR="00667D95" w:rsidRPr="007542C9" w:rsidRDefault="00667D95" w:rsidP="00AA51DA">
            <w:pPr>
              <w:pStyle w:val="TableParagraph"/>
              <w:jc w:val="center"/>
              <w:rPr>
                <w:color w:val="0000FF"/>
                <w:sz w:val="20"/>
                <w:szCs w:val="20"/>
                <w:u w:val="single"/>
              </w:rPr>
            </w:pPr>
            <w:r w:rsidRPr="007542C9">
              <w:rPr>
                <w:color w:val="0000FF"/>
                <w:sz w:val="20"/>
                <w:szCs w:val="20"/>
                <w:u w:val="single"/>
              </w:rPr>
              <w:t>Omontoya@texanscan.org</w:t>
            </w:r>
          </w:p>
          <w:p w14:paraId="69C62B4F" w14:textId="77777777" w:rsidR="00667D95" w:rsidRPr="007542C9" w:rsidRDefault="00667D95" w:rsidP="00AA51DA">
            <w:pPr>
              <w:pStyle w:val="TableParagraph"/>
              <w:jc w:val="center"/>
              <w:rPr>
                <w:color w:val="0000FF"/>
                <w:sz w:val="20"/>
                <w:szCs w:val="20"/>
                <w:u w:val="single"/>
              </w:rPr>
            </w:pPr>
          </w:p>
        </w:tc>
        <w:tc>
          <w:tcPr>
            <w:tcW w:w="4636" w:type="dxa"/>
          </w:tcPr>
          <w:p w14:paraId="727860EB" w14:textId="77777777" w:rsidR="00667D95" w:rsidRPr="007542C9" w:rsidRDefault="00667D95" w:rsidP="001B2C2F">
            <w:pPr>
              <w:pStyle w:val="TableParagraph"/>
              <w:spacing w:line="184" w:lineRule="exact"/>
              <w:rPr>
                <w:sz w:val="16"/>
                <w:szCs w:val="16"/>
              </w:rPr>
            </w:pPr>
            <w:r w:rsidRPr="007542C9">
              <w:rPr>
                <w:sz w:val="16"/>
                <w:szCs w:val="16"/>
              </w:rPr>
              <w:t xml:space="preserve">Texans Can Academy is a not-for-profit charter school with a goal of dropout prevention as well as student empowerment and success. We work with high school students ages 14-24 who struggle with traditional school settings and struggle with academic, emotional, and social gaps. </w:t>
            </w:r>
          </w:p>
          <w:p w14:paraId="0F2B14CE" w14:textId="77777777" w:rsidR="00667D95" w:rsidRPr="007542C9" w:rsidRDefault="00667D95" w:rsidP="001B2C2F">
            <w:pPr>
              <w:pStyle w:val="TableParagraph"/>
              <w:spacing w:line="184" w:lineRule="exact"/>
              <w:rPr>
                <w:sz w:val="16"/>
                <w:szCs w:val="16"/>
              </w:rPr>
            </w:pPr>
          </w:p>
          <w:p w14:paraId="02C9D903" w14:textId="1CBE5359" w:rsidR="00667D95" w:rsidRPr="007542C9" w:rsidRDefault="00667D95" w:rsidP="001B2C2F">
            <w:pPr>
              <w:pStyle w:val="TableParagraph"/>
              <w:spacing w:line="184" w:lineRule="exact"/>
              <w:rPr>
                <w:sz w:val="16"/>
                <w:szCs w:val="16"/>
              </w:rPr>
            </w:pPr>
            <w:r w:rsidRPr="007542C9">
              <w:rPr>
                <w:sz w:val="16"/>
                <w:szCs w:val="16"/>
              </w:rPr>
              <w:lastRenderedPageBreak/>
              <w:t xml:space="preserve">Accepting Master’s level students. Recording allowed for tapescripts. Both individual and group counseling available. Opportunity for bilingual counselors to provide counseling. Around 40 Spanish Speaking clients per year. </w:t>
            </w:r>
            <w:r w:rsidR="00C94C07" w:rsidRPr="007542C9">
              <w:rPr>
                <w:sz w:val="16"/>
                <w:szCs w:val="16"/>
              </w:rPr>
              <w:t>(Updated 10/22/21)</w:t>
            </w:r>
          </w:p>
        </w:tc>
      </w:tr>
      <w:tr w:rsidR="00667D95" w:rsidRPr="007542C9" w14:paraId="351C3337" w14:textId="77777777" w:rsidTr="00AA51DA">
        <w:trPr>
          <w:trHeight w:val="1104"/>
        </w:trPr>
        <w:tc>
          <w:tcPr>
            <w:tcW w:w="1436" w:type="dxa"/>
          </w:tcPr>
          <w:p w14:paraId="011DC5C2" w14:textId="77777777" w:rsidR="00667D95" w:rsidRPr="007542C9" w:rsidRDefault="00667D95" w:rsidP="001B2C2F">
            <w:pPr>
              <w:pStyle w:val="TableParagraph"/>
              <w:rPr>
                <w:b/>
                <w:sz w:val="20"/>
                <w:szCs w:val="20"/>
              </w:rPr>
            </w:pPr>
          </w:p>
          <w:p w14:paraId="6E384976" w14:textId="77777777" w:rsidR="00667D95" w:rsidRPr="007542C9" w:rsidRDefault="00667D95" w:rsidP="001B2C2F">
            <w:pPr>
              <w:pStyle w:val="TableParagraph"/>
              <w:ind w:left="28" w:right="28"/>
              <w:rPr>
                <w:b/>
                <w:sz w:val="20"/>
                <w:szCs w:val="20"/>
              </w:rPr>
            </w:pPr>
            <w:r w:rsidRPr="007542C9">
              <w:rPr>
                <w:b/>
                <w:sz w:val="20"/>
                <w:szCs w:val="20"/>
              </w:rPr>
              <w:t>Texas State University Career Services</w:t>
            </w:r>
          </w:p>
        </w:tc>
        <w:tc>
          <w:tcPr>
            <w:tcW w:w="1172" w:type="dxa"/>
            <w:vAlign w:val="center"/>
          </w:tcPr>
          <w:p w14:paraId="00673799" w14:textId="77777777" w:rsidR="00667D95" w:rsidRPr="007542C9" w:rsidRDefault="00667D95" w:rsidP="00AA51DA">
            <w:pPr>
              <w:pStyle w:val="TableParagraph"/>
              <w:jc w:val="center"/>
              <w:rPr>
                <w:b/>
                <w:sz w:val="20"/>
                <w:szCs w:val="20"/>
              </w:rPr>
            </w:pPr>
          </w:p>
          <w:p w14:paraId="12CC8DAD" w14:textId="77777777" w:rsidR="00667D95" w:rsidRPr="007542C9" w:rsidRDefault="00667D95" w:rsidP="00AA51DA">
            <w:pPr>
              <w:pStyle w:val="TableParagraph"/>
              <w:spacing w:before="184"/>
              <w:ind w:left="9" w:right="4"/>
              <w:jc w:val="center"/>
              <w:rPr>
                <w:sz w:val="20"/>
                <w:szCs w:val="20"/>
              </w:rPr>
            </w:pPr>
            <w:r w:rsidRPr="007542C9">
              <w:rPr>
                <w:sz w:val="20"/>
                <w:szCs w:val="20"/>
              </w:rPr>
              <w:t>Greg Hill</w:t>
            </w:r>
          </w:p>
        </w:tc>
        <w:tc>
          <w:tcPr>
            <w:tcW w:w="1785" w:type="dxa"/>
            <w:vAlign w:val="center"/>
          </w:tcPr>
          <w:p w14:paraId="4C63D5F4" w14:textId="77777777" w:rsidR="00667D95" w:rsidRPr="007542C9" w:rsidRDefault="00667D95" w:rsidP="00AA51DA">
            <w:pPr>
              <w:pStyle w:val="TableParagraph"/>
              <w:jc w:val="center"/>
              <w:rPr>
                <w:b/>
                <w:sz w:val="20"/>
                <w:szCs w:val="20"/>
              </w:rPr>
            </w:pPr>
          </w:p>
          <w:p w14:paraId="2D13CB03" w14:textId="77777777" w:rsidR="00667D95" w:rsidRPr="007542C9" w:rsidRDefault="00667D95" w:rsidP="00AA51DA">
            <w:pPr>
              <w:pStyle w:val="TableParagraph"/>
              <w:ind w:left="200" w:right="172" w:firstLine="7"/>
              <w:jc w:val="center"/>
              <w:rPr>
                <w:sz w:val="20"/>
                <w:szCs w:val="20"/>
              </w:rPr>
            </w:pPr>
            <w:r w:rsidRPr="007542C9">
              <w:rPr>
                <w:sz w:val="20"/>
                <w:szCs w:val="20"/>
              </w:rPr>
              <w:t>(p)512-245-2645 (f) 512-245-3993</w:t>
            </w:r>
          </w:p>
        </w:tc>
        <w:tc>
          <w:tcPr>
            <w:tcW w:w="1998" w:type="dxa"/>
            <w:vAlign w:val="center"/>
          </w:tcPr>
          <w:p w14:paraId="6B60082E" w14:textId="77777777" w:rsidR="00667D95" w:rsidRPr="007542C9" w:rsidRDefault="00667D95" w:rsidP="00AA51DA">
            <w:pPr>
              <w:pStyle w:val="TableParagraph"/>
              <w:jc w:val="center"/>
              <w:rPr>
                <w:b/>
                <w:sz w:val="20"/>
                <w:szCs w:val="20"/>
              </w:rPr>
            </w:pPr>
          </w:p>
          <w:p w14:paraId="5E26C199" w14:textId="77777777" w:rsidR="00667D95" w:rsidRPr="007542C9" w:rsidRDefault="00667D95" w:rsidP="00AA51DA">
            <w:pPr>
              <w:pStyle w:val="TableParagraph"/>
              <w:ind w:left="26" w:right="75" w:firstLine="216"/>
              <w:jc w:val="center"/>
              <w:rPr>
                <w:sz w:val="20"/>
                <w:szCs w:val="20"/>
              </w:rPr>
            </w:pPr>
            <w:r w:rsidRPr="007542C9">
              <w:rPr>
                <w:sz w:val="20"/>
                <w:szCs w:val="20"/>
              </w:rPr>
              <w:t>601 University Dr. San Marcos, TX 78666</w:t>
            </w:r>
          </w:p>
        </w:tc>
        <w:tc>
          <w:tcPr>
            <w:tcW w:w="3256" w:type="dxa"/>
            <w:vAlign w:val="center"/>
          </w:tcPr>
          <w:p w14:paraId="0FDDF236" w14:textId="77777777" w:rsidR="00667D95" w:rsidRPr="007542C9" w:rsidRDefault="00627CFB" w:rsidP="00AA51DA">
            <w:pPr>
              <w:pStyle w:val="TableParagraph"/>
              <w:spacing w:before="92"/>
              <w:ind w:left="25"/>
              <w:jc w:val="center"/>
              <w:rPr>
                <w:sz w:val="20"/>
                <w:szCs w:val="20"/>
              </w:rPr>
            </w:pPr>
            <w:hyperlink r:id="rId98">
              <w:r w:rsidR="00667D95" w:rsidRPr="007542C9">
                <w:rPr>
                  <w:color w:val="0000FF"/>
                  <w:w w:val="95"/>
                  <w:sz w:val="20"/>
                  <w:szCs w:val="20"/>
                  <w:u w:val="single" w:color="0000FF"/>
                </w:rPr>
                <w:t>www.careerservices.txstate.edu/gh15@</w:t>
              </w:r>
            </w:hyperlink>
            <w:r w:rsidR="00667D95" w:rsidRPr="007542C9">
              <w:rPr>
                <w:color w:val="0000FF"/>
                <w:w w:val="95"/>
                <w:sz w:val="20"/>
                <w:szCs w:val="20"/>
              </w:rPr>
              <w:t xml:space="preserve"> </w:t>
            </w:r>
            <w:hyperlink r:id="rId99">
              <w:r w:rsidR="00667D95" w:rsidRPr="007542C9">
                <w:rPr>
                  <w:color w:val="0000FF"/>
                  <w:sz w:val="20"/>
                  <w:szCs w:val="20"/>
                  <w:u w:val="single" w:color="0000FF"/>
                </w:rPr>
                <w:t>txstate.edu</w:t>
              </w:r>
            </w:hyperlink>
          </w:p>
          <w:p w14:paraId="50A1BD1C" w14:textId="77777777" w:rsidR="00667D95" w:rsidRPr="007542C9" w:rsidRDefault="00667D95" w:rsidP="00AA51DA">
            <w:pPr>
              <w:pStyle w:val="TableParagraph"/>
              <w:ind w:left="25"/>
              <w:jc w:val="center"/>
              <w:rPr>
                <w:sz w:val="20"/>
                <w:szCs w:val="20"/>
              </w:rPr>
            </w:pPr>
            <w:r w:rsidRPr="007542C9">
              <w:rPr>
                <w:sz w:val="20"/>
                <w:szCs w:val="20"/>
              </w:rPr>
              <w:t xml:space="preserve">Email: </w:t>
            </w:r>
            <w:hyperlink r:id="rId100">
              <w:r w:rsidRPr="007542C9">
                <w:rPr>
                  <w:color w:val="0000FF"/>
                  <w:sz w:val="20"/>
                  <w:szCs w:val="20"/>
                  <w:u w:val="single" w:color="0000FF"/>
                </w:rPr>
                <w:t>gh15@txstate.edu</w:t>
              </w:r>
            </w:hyperlink>
          </w:p>
        </w:tc>
        <w:tc>
          <w:tcPr>
            <w:tcW w:w="4636" w:type="dxa"/>
          </w:tcPr>
          <w:p w14:paraId="67E0BD8D" w14:textId="77777777" w:rsidR="00667D95" w:rsidRPr="007542C9" w:rsidRDefault="00667D95" w:rsidP="001B2C2F">
            <w:pPr>
              <w:pStyle w:val="TableParagraph"/>
              <w:spacing w:line="184" w:lineRule="exact"/>
              <w:ind w:left="24"/>
              <w:rPr>
                <w:sz w:val="16"/>
              </w:rPr>
            </w:pPr>
            <w:r w:rsidRPr="007542C9">
              <w:rPr>
                <w:sz w:val="16"/>
              </w:rPr>
              <w:t>Clients are students, staff or Alumni of</w:t>
            </w:r>
            <w:r w:rsidRPr="007542C9">
              <w:rPr>
                <w:spacing w:val="-29"/>
                <w:sz w:val="16"/>
              </w:rPr>
              <w:t xml:space="preserve"> </w:t>
            </w:r>
            <w:r w:rsidRPr="007542C9">
              <w:rPr>
                <w:sz w:val="16"/>
              </w:rPr>
              <w:t>Texas State University.</w:t>
            </w:r>
          </w:p>
          <w:p w14:paraId="33D4B705" w14:textId="77777777" w:rsidR="00667D95" w:rsidRPr="007542C9" w:rsidRDefault="00667D95" w:rsidP="001B2C2F">
            <w:pPr>
              <w:pStyle w:val="TableParagraph"/>
              <w:spacing w:before="1"/>
              <w:rPr>
                <w:b/>
                <w:sz w:val="16"/>
              </w:rPr>
            </w:pPr>
          </w:p>
          <w:p w14:paraId="027E0AC5" w14:textId="77777777" w:rsidR="00667D95" w:rsidRPr="007542C9" w:rsidRDefault="00667D95" w:rsidP="001B2C2F">
            <w:pPr>
              <w:pStyle w:val="TableParagraph"/>
              <w:ind w:left="24" w:right="174"/>
              <w:rPr>
                <w:sz w:val="16"/>
              </w:rPr>
            </w:pPr>
            <w:r w:rsidRPr="007542C9">
              <w:rPr>
                <w:sz w:val="16"/>
              </w:rPr>
              <w:t>Accepting Master’s and Doctoral level students. Recording allowed for tapescripts. No group counseling available. Email Greg Hill if interested. Bilingual counseling is available on a limited</w:t>
            </w:r>
            <w:r w:rsidRPr="007542C9">
              <w:rPr>
                <w:spacing w:val="-22"/>
                <w:sz w:val="16"/>
              </w:rPr>
              <w:t xml:space="preserve"> </w:t>
            </w:r>
            <w:r w:rsidRPr="007542C9">
              <w:rPr>
                <w:sz w:val="16"/>
              </w:rPr>
              <w:t>basis.</w:t>
            </w:r>
          </w:p>
          <w:p w14:paraId="386FD3C6" w14:textId="77777777" w:rsidR="00667D95" w:rsidRPr="007542C9" w:rsidRDefault="00667D95" w:rsidP="001B2C2F">
            <w:pPr>
              <w:pStyle w:val="TableParagraph"/>
              <w:spacing w:line="163" w:lineRule="exact"/>
              <w:ind w:left="24"/>
              <w:rPr>
                <w:sz w:val="16"/>
              </w:rPr>
            </w:pPr>
            <w:r w:rsidRPr="007542C9">
              <w:rPr>
                <w:sz w:val="16"/>
              </w:rPr>
              <w:t>Accelerated track available on individual basis. (11/9/18)</w:t>
            </w:r>
          </w:p>
        </w:tc>
      </w:tr>
      <w:tr w:rsidR="00667D95" w:rsidRPr="007542C9" w14:paraId="6A30DFE2" w14:textId="77777777" w:rsidTr="00AA51DA">
        <w:trPr>
          <w:trHeight w:val="1610"/>
        </w:trPr>
        <w:tc>
          <w:tcPr>
            <w:tcW w:w="1436" w:type="dxa"/>
          </w:tcPr>
          <w:p w14:paraId="15E59F1F" w14:textId="77777777" w:rsidR="00667D95" w:rsidRPr="007542C9" w:rsidRDefault="00667D95" w:rsidP="001B2C2F">
            <w:pPr>
              <w:pStyle w:val="TableParagraph"/>
              <w:ind w:left="28" w:right="327"/>
              <w:rPr>
                <w:b/>
                <w:sz w:val="20"/>
                <w:szCs w:val="20"/>
              </w:rPr>
            </w:pPr>
            <w:r w:rsidRPr="007542C9">
              <w:rPr>
                <w:b/>
                <w:sz w:val="20"/>
                <w:szCs w:val="20"/>
              </w:rPr>
              <w:t xml:space="preserve">The </w:t>
            </w:r>
            <w:r w:rsidRPr="007542C9">
              <w:rPr>
                <w:b/>
                <w:w w:val="95"/>
                <w:sz w:val="20"/>
                <w:szCs w:val="20"/>
              </w:rPr>
              <w:t xml:space="preserve">Ecumenical </w:t>
            </w:r>
            <w:r w:rsidRPr="007542C9">
              <w:rPr>
                <w:b/>
                <w:sz w:val="20"/>
                <w:szCs w:val="20"/>
              </w:rPr>
              <w:t>Center</w:t>
            </w:r>
          </w:p>
          <w:p w14:paraId="25162F72" w14:textId="77777777" w:rsidR="00667D95" w:rsidRPr="007542C9" w:rsidRDefault="00667D95" w:rsidP="001B2C2F">
            <w:pPr>
              <w:pStyle w:val="TableParagraph"/>
              <w:spacing w:before="2" w:line="230" w:lineRule="exact"/>
              <w:ind w:left="28" w:right="61"/>
              <w:rPr>
                <w:sz w:val="20"/>
                <w:szCs w:val="20"/>
              </w:rPr>
            </w:pPr>
            <w:r w:rsidRPr="007542C9">
              <w:rPr>
                <w:color w:val="FF0000"/>
                <w:sz w:val="20"/>
                <w:szCs w:val="20"/>
              </w:rPr>
              <w:t>(Due to limited clients, a second site may be needed.)</w:t>
            </w:r>
          </w:p>
        </w:tc>
        <w:tc>
          <w:tcPr>
            <w:tcW w:w="1172" w:type="dxa"/>
            <w:vAlign w:val="center"/>
          </w:tcPr>
          <w:p w14:paraId="5F26F151" w14:textId="77777777" w:rsidR="00667D95" w:rsidRPr="007542C9" w:rsidRDefault="00667D95" w:rsidP="00AA51DA">
            <w:pPr>
              <w:pStyle w:val="TableParagraph"/>
              <w:jc w:val="center"/>
              <w:rPr>
                <w:b/>
                <w:sz w:val="20"/>
                <w:szCs w:val="20"/>
              </w:rPr>
            </w:pPr>
          </w:p>
          <w:p w14:paraId="7404A683" w14:textId="77777777" w:rsidR="00667D95" w:rsidRPr="007542C9" w:rsidRDefault="00667D95" w:rsidP="00AA51DA">
            <w:pPr>
              <w:pStyle w:val="TableParagraph"/>
              <w:spacing w:before="10"/>
              <w:jc w:val="center"/>
              <w:rPr>
                <w:b/>
                <w:sz w:val="20"/>
                <w:szCs w:val="20"/>
              </w:rPr>
            </w:pPr>
          </w:p>
          <w:p w14:paraId="7174D39E" w14:textId="77777777" w:rsidR="00667D95" w:rsidRPr="007542C9" w:rsidRDefault="00667D95" w:rsidP="00AA51DA">
            <w:pPr>
              <w:pStyle w:val="TableParagraph"/>
              <w:ind w:left="265" w:right="171" w:hanging="72"/>
              <w:jc w:val="center"/>
              <w:rPr>
                <w:sz w:val="20"/>
                <w:szCs w:val="20"/>
              </w:rPr>
            </w:pPr>
            <w:r w:rsidRPr="007542C9">
              <w:rPr>
                <w:sz w:val="20"/>
                <w:szCs w:val="20"/>
              </w:rPr>
              <w:t>Dr. Frank Emmett</w:t>
            </w:r>
          </w:p>
        </w:tc>
        <w:tc>
          <w:tcPr>
            <w:tcW w:w="1785" w:type="dxa"/>
            <w:vAlign w:val="center"/>
          </w:tcPr>
          <w:p w14:paraId="29E7411F" w14:textId="77777777" w:rsidR="00667D95" w:rsidRPr="007542C9" w:rsidRDefault="00667D95" w:rsidP="00AA51DA">
            <w:pPr>
              <w:pStyle w:val="TableParagraph"/>
              <w:jc w:val="center"/>
              <w:rPr>
                <w:b/>
                <w:sz w:val="20"/>
                <w:szCs w:val="20"/>
              </w:rPr>
            </w:pPr>
          </w:p>
          <w:p w14:paraId="27BA0B52" w14:textId="77777777" w:rsidR="00667D95" w:rsidRPr="007542C9" w:rsidRDefault="00667D95" w:rsidP="00AA51DA">
            <w:pPr>
              <w:pStyle w:val="TableParagraph"/>
              <w:jc w:val="center"/>
              <w:rPr>
                <w:b/>
                <w:sz w:val="20"/>
                <w:szCs w:val="20"/>
              </w:rPr>
            </w:pPr>
          </w:p>
          <w:p w14:paraId="27510017" w14:textId="77777777" w:rsidR="00667D95" w:rsidRPr="007542C9" w:rsidRDefault="00667D95" w:rsidP="00AA51DA">
            <w:pPr>
              <w:pStyle w:val="TableParagraph"/>
              <w:spacing w:before="183"/>
              <w:ind w:left="41" w:right="32"/>
              <w:jc w:val="center"/>
              <w:rPr>
                <w:sz w:val="20"/>
                <w:szCs w:val="20"/>
              </w:rPr>
            </w:pPr>
            <w:r w:rsidRPr="007542C9">
              <w:rPr>
                <w:sz w:val="20"/>
                <w:szCs w:val="20"/>
              </w:rPr>
              <w:t>210-616-0885</w:t>
            </w:r>
          </w:p>
        </w:tc>
        <w:tc>
          <w:tcPr>
            <w:tcW w:w="1998" w:type="dxa"/>
            <w:vAlign w:val="center"/>
          </w:tcPr>
          <w:p w14:paraId="697D27C7" w14:textId="77777777" w:rsidR="00667D95" w:rsidRPr="007542C9" w:rsidRDefault="00667D95" w:rsidP="00AA51DA">
            <w:pPr>
              <w:pStyle w:val="TableParagraph"/>
              <w:jc w:val="center"/>
              <w:rPr>
                <w:b/>
                <w:sz w:val="20"/>
                <w:szCs w:val="20"/>
              </w:rPr>
            </w:pPr>
          </w:p>
          <w:p w14:paraId="016BEAB1" w14:textId="77777777" w:rsidR="00667D95" w:rsidRPr="007542C9" w:rsidRDefault="00667D95" w:rsidP="00AA51DA">
            <w:pPr>
              <w:pStyle w:val="TableParagraph"/>
              <w:spacing w:before="10"/>
              <w:jc w:val="center"/>
              <w:rPr>
                <w:b/>
                <w:sz w:val="20"/>
                <w:szCs w:val="20"/>
              </w:rPr>
            </w:pPr>
          </w:p>
          <w:p w14:paraId="24174345" w14:textId="77777777" w:rsidR="00667D95" w:rsidRPr="007542C9" w:rsidRDefault="00667D95" w:rsidP="00AA51DA">
            <w:pPr>
              <w:pStyle w:val="TableParagraph"/>
              <w:ind w:left="26" w:right="19"/>
              <w:jc w:val="center"/>
              <w:rPr>
                <w:sz w:val="20"/>
                <w:szCs w:val="20"/>
              </w:rPr>
            </w:pPr>
            <w:r w:rsidRPr="007542C9">
              <w:rPr>
                <w:sz w:val="20"/>
                <w:szCs w:val="20"/>
              </w:rPr>
              <w:t xml:space="preserve">8310 Ewing </w:t>
            </w:r>
            <w:proofErr w:type="spellStart"/>
            <w:r w:rsidRPr="007542C9">
              <w:rPr>
                <w:sz w:val="20"/>
                <w:szCs w:val="20"/>
              </w:rPr>
              <w:t>Halsell</w:t>
            </w:r>
            <w:proofErr w:type="spellEnd"/>
            <w:r w:rsidRPr="007542C9">
              <w:rPr>
                <w:sz w:val="20"/>
                <w:szCs w:val="20"/>
              </w:rPr>
              <w:t xml:space="preserve"> Dr. San Antonio, TX 78210</w:t>
            </w:r>
          </w:p>
        </w:tc>
        <w:tc>
          <w:tcPr>
            <w:tcW w:w="3256" w:type="dxa"/>
            <w:vAlign w:val="center"/>
          </w:tcPr>
          <w:p w14:paraId="2B7C8609" w14:textId="77777777" w:rsidR="00667D95" w:rsidRPr="007542C9" w:rsidRDefault="00667D95" w:rsidP="00AA51DA">
            <w:pPr>
              <w:pStyle w:val="TableParagraph"/>
              <w:jc w:val="center"/>
              <w:rPr>
                <w:b/>
                <w:sz w:val="20"/>
                <w:szCs w:val="20"/>
              </w:rPr>
            </w:pPr>
          </w:p>
          <w:p w14:paraId="632ECFB0" w14:textId="77777777" w:rsidR="00667D95" w:rsidRPr="007542C9" w:rsidRDefault="00667D95" w:rsidP="00AA51DA">
            <w:pPr>
              <w:pStyle w:val="TableParagraph"/>
              <w:jc w:val="center"/>
              <w:rPr>
                <w:b/>
                <w:sz w:val="20"/>
                <w:szCs w:val="20"/>
              </w:rPr>
            </w:pPr>
          </w:p>
          <w:p w14:paraId="15E26EEA" w14:textId="77777777" w:rsidR="00667D95" w:rsidRPr="007542C9" w:rsidRDefault="00627CFB" w:rsidP="00AA51DA">
            <w:pPr>
              <w:pStyle w:val="TableParagraph"/>
              <w:spacing w:before="183"/>
              <w:ind w:left="25"/>
              <w:jc w:val="center"/>
              <w:rPr>
                <w:sz w:val="20"/>
                <w:szCs w:val="20"/>
              </w:rPr>
            </w:pPr>
            <w:hyperlink r:id="rId101">
              <w:r w:rsidR="00667D95" w:rsidRPr="007542C9">
                <w:rPr>
                  <w:color w:val="0000FF"/>
                  <w:sz w:val="20"/>
                  <w:szCs w:val="20"/>
                  <w:u w:val="single" w:color="0000FF"/>
                </w:rPr>
                <w:t>http://www.ecrh.org/</w:t>
              </w:r>
            </w:hyperlink>
          </w:p>
        </w:tc>
        <w:tc>
          <w:tcPr>
            <w:tcW w:w="4636" w:type="dxa"/>
          </w:tcPr>
          <w:p w14:paraId="2AC5CC3E" w14:textId="77777777" w:rsidR="00667D95" w:rsidRPr="007542C9" w:rsidRDefault="00667D95" w:rsidP="001B2C2F">
            <w:pPr>
              <w:pStyle w:val="TableParagraph"/>
              <w:spacing w:before="1"/>
              <w:rPr>
                <w:b/>
                <w:sz w:val="14"/>
              </w:rPr>
            </w:pPr>
          </w:p>
          <w:p w14:paraId="01393A13" w14:textId="77777777" w:rsidR="00667D95" w:rsidRPr="007542C9" w:rsidRDefault="00667D95" w:rsidP="001B2C2F">
            <w:pPr>
              <w:pStyle w:val="TableParagraph"/>
              <w:ind w:left="24" w:right="36"/>
              <w:rPr>
                <w:sz w:val="16"/>
              </w:rPr>
            </w:pPr>
            <w:r w:rsidRPr="007542C9">
              <w:rPr>
                <w:sz w:val="16"/>
              </w:rPr>
              <w:t>Outpatient mental health counseling and education seminars for adults, adolescents and children.</w:t>
            </w:r>
          </w:p>
          <w:p w14:paraId="0B758C53" w14:textId="77777777" w:rsidR="00667D95" w:rsidRPr="007542C9" w:rsidRDefault="00667D95" w:rsidP="001B2C2F">
            <w:pPr>
              <w:pStyle w:val="TableParagraph"/>
              <w:rPr>
                <w:b/>
                <w:sz w:val="16"/>
              </w:rPr>
            </w:pPr>
          </w:p>
          <w:p w14:paraId="37950014" w14:textId="77777777" w:rsidR="00667D95" w:rsidRPr="007542C9" w:rsidRDefault="00667D95" w:rsidP="001B2C2F">
            <w:pPr>
              <w:pStyle w:val="TableParagraph"/>
              <w:ind w:left="24" w:right="34"/>
              <w:rPr>
                <w:sz w:val="16"/>
              </w:rPr>
            </w:pPr>
            <w:r w:rsidRPr="007542C9">
              <w:rPr>
                <w:sz w:val="16"/>
              </w:rPr>
              <w:t>Accepting Master’s and Doctoral level students. Recording is NOT allowed. Group counseling available on a limited basis. Send email to site using CONTACT US link if interested. Bilingual counseling is widely available. (11/9/18)</w:t>
            </w:r>
          </w:p>
        </w:tc>
      </w:tr>
      <w:tr w:rsidR="00CE6BCE" w:rsidRPr="007542C9" w14:paraId="7991335B" w14:textId="77777777" w:rsidTr="00AA51DA">
        <w:trPr>
          <w:trHeight w:val="1471"/>
        </w:trPr>
        <w:tc>
          <w:tcPr>
            <w:tcW w:w="1436" w:type="dxa"/>
          </w:tcPr>
          <w:p w14:paraId="3DC41075" w14:textId="77777777" w:rsidR="00CE6BCE" w:rsidRPr="007542C9" w:rsidRDefault="00CE6BCE" w:rsidP="001B2C2F">
            <w:pPr>
              <w:pStyle w:val="TableParagraph"/>
              <w:spacing w:before="46"/>
              <w:ind w:left="28" w:right="205"/>
              <w:rPr>
                <w:b/>
                <w:sz w:val="20"/>
                <w:szCs w:val="20"/>
              </w:rPr>
            </w:pPr>
            <w:r w:rsidRPr="007542C9">
              <w:rPr>
                <w:b/>
                <w:sz w:val="20"/>
                <w:szCs w:val="20"/>
              </w:rPr>
              <w:t xml:space="preserve">Triple H </w:t>
            </w:r>
            <w:proofErr w:type="spellStart"/>
            <w:r w:rsidRPr="007542C9">
              <w:rPr>
                <w:b/>
                <w:w w:val="95"/>
                <w:sz w:val="20"/>
                <w:szCs w:val="20"/>
              </w:rPr>
              <w:t>Equintherapy</w:t>
            </w:r>
            <w:proofErr w:type="spellEnd"/>
            <w:r w:rsidRPr="007542C9">
              <w:rPr>
                <w:b/>
                <w:w w:val="95"/>
                <w:sz w:val="20"/>
                <w:szCs w:val="20"/>
              </w:rPr>
              <w:t xml:space="preserve"> </w:t>
            </w:r>
            <w:r w:rsidRPr="007542C9">
              <w:rPr>
                <w:b/>
                <w:sz w:val="20"/>
                <w:szCs w:val="20"/>
              </w:rPr>
              <w:t xml:space="preserve">Center </w:t>
            </w:r>
            <w:r w:rsidRPr="007542C9">
              <w:rPr>
                <w:b/>
                <w:color w:val="C0504D"/>
                <w:sz w:val="20"/>
                <w:szCs w:val="20"/>
              </w:rPr>
              <w:t>(Group counseling only</w:t>
            </w:r>
            <w:r w:rsidRPr="007542C9">
              <w:rPr>
                <w:b/>
                <w:sz w:val="20"/>
                <w:szCs w:val="20"/>
              </w:rPr>
              <w:t>)</w:t>
            </w:r>
          </w:p>
        </w:tc>
        <w:tc>
          <w:tcPr>
            <w:tcW w:w="1172" w:type="dxa"/>
            <w:vAlign w:val="center"/>
          </w:tcPr>
          <w:p w14:paraId="25B825AF" w14:textId="77777777" w:rsidR="00CE6BCE" w:rsidRPr="007542C9" w:rsidRDefault="00CE6BCE" w:rsidP="00AA51DA">
            <w:pPr>
              <w:pStyle w:val="TableParagraph"/>
              <w:jc w:val="center"/>
              <w:rPr>
                <w:b/>
                <w:sz w:val="20"/>
                <w:szCs w:val="20"/>
              </w:rPr>
            </w:pPr>
          </w:p>
          <w:p w14:paraId="248A6180" w14:textId="77777777" w:rsidR="00CE6BCE" w:rsidRPr="007542C9" w:rsidRDefault="00CE6BCE" w:rsidP="00AA51DA">
            <w:pPr>
              <w:pStyle w:val="TableParagraph"/>
              <w:spacing w:before="10"/>
              <w:jc w:val="center"/>
              <w:rPr>
                <w:b/>
                <w:sz w:val="20"/>
                <w:szCs w:val="20"/>
              </w:rPr>
            </w:pPr>
          </w:p>
          <w:p w14:paraId="6BCB2471" w14:textId="77777777" w:rsidR="00CE6BCE" w:rsidRPr="007542C9" w:rsidRDefault="00CE6BCE" w:rsidP="00AA51DA">
            <w:pPr>
              <w:pStyle w:val="TableParagraph"/>
              <w:ind w:left="332" w:right="237" w:hanging="72"/>
              <w:jc w:val="center"/>
              <w:rPr>
                <w:sz w:val="20"/>
                <w:szCs w:val="20"/>
              </w:rPr>
            </w:pPr>
            <w:r w:rsidRPr="007542C9">
              <w:rPr>
                <w:sz w:val="20"/>
                <w:szCs w:val="20"/>
              </w:rPr>
              <w:t>Jeanette</w:t>
            </w:r>
            <w:r w:rsidRPr="007542C9">
              <w:rPr>
                <w:w w:val="99"/>
                <w:sz w:val="20"/>
                <w:szCs w:val="20"/>
              </w:rPr>
              <w:t xml:space="preserve"> </w:t>
            </w:r>
            <w:proofErr w:type="spellStart"/>
            <w:r w:rsidRPr="007542C9">
              <w:rPr>
                <w:sz w:val="20"/>
                <w:szCs w:val="20"/>
              </w:rPr>
              <w:t>Tappe</w:t>
            </w:r>
            <w:proofErr w:type="spellEnd"/>
          </w:p>
        </w:tc>
        <w:tc>
          <w:tcPr>
            <w:tcW w:w="1785" w:type="dxa"/>
            <w:vAlign w:val="center"/>
          </w:tcPr>
          <w:p w14:paraId="6B42050D" w14:textId="77777777" w:rsidR="00CE6BCE" w:rsidRPr="007542C9" w:rsidRDefault="00CE6BCE" w:rsidP="00AA51DA">
            <w:pPr>
              <w:pStyle w:val="TableParagraph"/>
              <w:jc w:val="center"/>
              <w:rPr>
                <w:b/>
                <w:sz w:val="20"/>
                <w:szCs w:val="20"/>
              </w:rPr>
            </w:pPr>
          </w:p>
          <w:p w14:paraId="5EC8A341" w14:textId="77777777" w:rsidR="00CE6BCE" w:rsidRPr="007542C9" w:rsidRDefault="00CE6BCE" w:rsidP="00AA51DA">
            <w:pPr>
              <w:pStyle w:val="TableParagraph"/>
              <w:spacing w:before="10"/>
              <w:jc w:val="center"/>
              <w:rPr>
                <w:b/>
                <w:sz w:val="20"/>
                <w:szCs w:val="20"/>
              </w:rPr>
            </w:pPr>
          </w:p>
          <w:p w14:paraId="522BE53B" w14:textId="77777777" w:rsidR="00CE6BCE" w:rsidRPr="007542C9" w:rsidRDefault="00CE6BCE" w:rsidP="00AA51DA">
            <w:pPr>
              <w:pStyle w:val="TableParagraph"/>
              <w:ind w:left="41" w:right="32"/>
              <w:jc w:val="center"/>
              <w:rPr>
                <w:sz w:val="20"/>
                <w:szCs w:val="20"/>
              </w:rPr>
            </w:pPr>
            <w:r w:rsidRPr="007542C9">
              <w:rPr>
                <w:sz w:val="20"/>
                <w:szCs w:val="20"/>
              </w:rPr>
              <w:t>210-325-4870</w:t>
            </w:r>
          </w:p>
        </w:tc>
        <w:tc>
          <w:tcPr>
            <w:tcW w:w="1998" w:type="dxa"/>
            <w:vAlign w:val="center"/>
          </w:tcPr>
          <w:p w14:paraId="7905E27F" w14:textId="77777777" w:rsidR="00CE6BCE" w:rsidRPr="007542C9" w:rsidRDefault="00CE6BCE" w:rsidP="00AA51DA">
            <w:pPr>
              <w:pStyle w:val="TableParagraph"/>
              <w:jc w:val="center"/>
              <w:rPr>
                <w:b/>
                <w:sz w:val="20"/>
                <w:szCs w:val="20"/>
              </w:rPr>
            </w:pPr>
          </w:p>
          <w:p w14:paraId="71CF08B6" w14:textId="77777777" w:rsidR="00CE6BCE" w:rsidRPr="007542C9" w:rsidRDefault="00CE6BCE" w:rsidP="00AA51DA">
            <w:pPr>
              <w:pStyle w:val="TableParagraph"/>
              <w:spacing w:before="10"/>
              <w:jc w:val="center"/>
              <w:rPr>
                <w:b/>
                <w:sz w:val="20"/>
                <w:szCs w:val="20"/>
              </w:rPr>
            </w:pPr>
          </w:p>
          <w:p w14:paraId="2E8E2195" w14:textId="77777777" w:rsidR="00CE6BCE" w:rsidRPr="007542C9" w:rsidRDefault="00CE6BCE" w:rsidP="00AA51DA">
            <w:pPr>
              <w:pStyle w:val="TableParagraph"/>
              <w:ind w:left="26" w:right="145"/>
              <w:jc w:val="center"/>
              <w:rPr>
                <w:sz w:val="20"/>
                <w:szCs w:val="20"/>
              </w:rPr>
            </w:pPr>
            <w:r w:rsidRPr="007542C9">
              <w:rPr>
                <w:sz w:val="20"/>
                <w:szCs w:val="20"/>
              </w:rPr>
              <w:t>791 Backhaus Rd. Pipe Creek, TX 78063</w:t>
            </w:r>
          </w:p>
        </w:tc>
        <w:tc>
          <w:tcPr>
            <w:tcW w:w="3256" w:type="dxa"/>
            <w:vAlign w:val="center"/>
          </w:tcPr>
          <w:p w14:paraId="1DAB2786" w14:textId="77777777" w:rsidR="00CE6BCE" w:rsidRPr="007542C9" w:rsidRDefault="00CE6BCE" w:rsidP="00AA51DA">
            <w:pPr>
              <w:pStyle w:val="TableParagraph"/>
              <w:jc w:val="center"/>
              <w:rPr>
                <w:b/>
                <w:sz w:val="20"/>
                <w:szCs w:val="20"/>
              </w:rPr>
            </w:pPr>
          </w:p>
          <w:p w14:paraId="4A1803B7" w14:textId="77777777" w:rsidR="00CE6BCE" w:rsidRPr="007542C9" w:rsidRDefault="00CE6BCE" w:rsidP="00AA51DA">
            <w:pPr>
              <w:pStyle w:val="TableParagraph"/>
              <w:spacing w:before="10"/>
              <w:jc w:val="center"/>
              <w:rPr>
                <w:b/>
                <w:sz w:val="20"/>
                <w:szCs w:val="20"/>
              </w:rPr>
            </w:pPr>
          </w:p>
          <w:p w14:paraId="16535AA0" w14:textId="77777777" w:rsidR="00CE6BCE" w:rsidRPr="007542C9" w:rsidRDefault="00627CFB" w:rsidP="00AA51DA">
            <w:pPr>
              <w:pStyle w:val="TableParagraph"/>
              <w:ind w:left="25"/>
              <w:jc w:val="center"/>
              <w:rPr>
                <w:sz w:val="20"/>
                <w:szCs w:val="20"/>
              </w:rPr>
            </w:pPr>
            <w:hyperlink r:id="rId102">
              <w:r w:rsidR="00CE6BCE" w:rsidRPr="007542C9">
                <w:rPr>
                  <w:color w:val="0000FF"/>
                  <w:sz w:val="20"/>
                  <w:szCs w:val="20"/>
                  <w:u w:val="single" w:color="0000FF"/>
                </w:rPr>
                <w:t>www.triple-h.org</w:t>
              </w:r>
            </w:hyperlink>
          </w:p>
        </w:tc>
        <w:tc>
          <w:tcPr>
            <w:tcW w:w="4636" w:type="dxa"/>
          </w:tcPr>
          <w:p w14:paraId="16C8691F" w14:textId="77777777" w:rsidR="00CE6BCE" w:rsidRPr="007542C9" w:rsidRDefault="00CE6BCE" w:rsidP="001B2C2F">
            <w:pPr>
              <w:pStyle w:val="TableParagraph"/>
              <w:ind w:left="24" w:right="49"/>
              <w:rPr>
                <w:sz w:val="16"/>
              </w:rPr>
            </w:pPr>
            <w:r w:rsidRPr="007542C9">
              <w:rPr>
                <w:sz w:val="16"/>
              </w:rPr>
              <w:t>Mission is to provide national accredited equine assisted therapy and activities to individuals and wounded warriors with physical, mental, social, and emotional disabilities. Only group counseling opportunities available. Students will need a second site to complete their individual hours. Recording for tapescripts is not allowed, no bilingual counseling opportunities</w:t>
            </w:r>
            <w:r w:rsidRPr="007542C9">
              <w:rPr>
                <w:spacing w:val="-2"/>
                <w:sz w:val="16"/>
              </w:rPr>
              <w:t xml:space="preserve"> </w:t>
            </w:r>
            <w:r w:rsidRPr="007542C9">
              <w:rPr>
                <w:sz w:val="16"/>
              </w:rPr>
              <w:t>available.</w:t>
            </w:r>
          </w:p>
          <w:p w14:paraId="21757832" w14:textId="77777777" w:rsidR="00CE6BCE" w:rsidRPr="007542C9" w:rsidRDefault="00CE6BCE" w:rsidP="001B2C2F">
            <w:pPr>
              <w:pStyle w:val="TableParagraph"/>
              <w:rPr>
                <w:b/>
                <w:sz w:val="16"/>
              </w:rPr>
            </w:pPr>
          </w:p>
          <w:p w14:paraId="3290D6E7" w14:textId="77777777" w:rsidR="00CE6BCE" w:rsidRPr="007542C9" w:rsidRDefault="00CE6BCE" w:rsidP="001B2C2F">
            <w:pPr>
              <w:pStyle w:val="TableParagraph"/>
              <w:spacing w:before="1" w:line="163" w:lineRule="exact"/>
              <w:ind w:left="24"/>
              <w:rPr>
                <w:sz w:val="16"/>
              </w:rPr>
            </w:pPr>
            <w:r w:rsidRPr="007542C9">
              <w:rPr>
                <w:sz w:val="16"/>
              </w:rPr>
              <w:t xml:space="preserve">To apply, contact Jeanette </w:t>
            </w:r>
            <w:proofErr w:type="spellStart"/>
            <w:r w:rsidRPr="007542C9">
              <w:rPr>
                <w:sz w:val="16"/>
              </w:rPr>
              <w:t>Tappe</w:t>
            </w:r>
            <w:proofErr w:type="spellEnd"/>
            <w:r w:rsidRPr="007542C9">
              <w:rPr>
                <w:sz w:val="16"/>
              </w:rPr>
              <w:t xml:space="preserve"> directly. (11/26/18)</w:t>
            </w:r>
          </w:p>
        </w:tc>
      </w:tr>
      <w:tr w:rsidR="00497D3B" w:rsidRPr="007542C9" w14:paraId="1E1BE2AD" w14:textId="77777777" w:rsidTr="00AA51DA">
        <w:trPr>
          <w:trHeight w:val="1471"/>
        </w:trPr>
        <w:tc>
          <w:tcPr>
            <w:tcW w:w="1436" w:type="dxa"/>
          </w:tcPr>
          <w:p w14:paraId="185B7B47" w14:textId="7CA63A8C" w:rsidR="00497D3B" w:rsidRPr="007542C9" w:rsidRDefault="00974F0E" w:rsidP="001B2C2F">
            <w:pPr>
              <w:pStyle w:val="TableParagraph"/>
              <w:spacing w:before="46"/>
              <w:ind w:left="28" w:right="205"/>
              <w:rPr>
                <w:b/>
                <w:sz w:val="20"/>
                <w:szCs w:val="20"/>
              </w:rPr>
            </w:pPr>
            <w:r w:rsidRPr="007542C9">
              <w:rPr>
                <w:b/>
                <w:sz w:val="20"/>
                <w:szCs w:val="20"/>
              </w:rPr>
              <w:t xml:space="preserve">Tropical Texas Behavioral Health </w:t>
            </w:r>
          </w:p>
        </w:tc>
        <w:tc>
          <w:tcPr>
            <w:tcW w:w="1172" w:type="dxa"/>
            <w:vAlign w:val="center"/>
          </w:tcPr>
          <w:p w14:paraId="1BE08984" w14:textId="385B7D34" w:rsidR="00497D3B" w:rsidRPr="007542C9" w:rsidRDefault="0069451B" w:rsidP="00AA51DA">
            <w:pPr>
              <w:pStyle w:val="TableParagraph"/>
              <w:jc w:val="center"/>
              <w:rPr>
                <w:bCs/>
                <w:sz w:val="20"/>
                <w:szCs w:val="20"/>
              </w:rPr>
            </w:pPr>
            <w:r w:rsidRPr="007542C9">
              <w:rPr>
                <w:bCs/>
                <w:sz w:val="20"/>
                <w:szCs w:val="20"/>
              </w:rPr>
              <w:t>Lidia Salas</w:t>
            </w:r>
          </w:p>
          <w:p w14:paraId="08951675" w14:textId="73AF01AF" w:rsidR="0069451B" w:rsidRPr="007542C9" w:rsidRDefault="0069451B" w:rsidP="00AA51DA">
            <w:pPr>
              <w:pStyle w:val="TableParagraph"/>
              <w:jc w:val="center"/>
              <w:rPr>
                <w:bCs/>
                <w:sz w:val="20"/>
                <w:szCs w:val="20"/>
              </w:rPr>
            </w:pPr>
          </w:p>
        </w:tc>
        <w:tc>
          <w:tcPr>
            <w:tcW w:w="1785" w:type="dxa"/>
            <w:vAlign w:val="center"/>
          </w:tcPr>
          <w:p w14:paraId="6B87CC03" w14:textId="28DF0A6F" w:rsidR="003A17A4" w:rsidRPr="007542C9" w:rsidRDefault="003A17A4" w:rsidP="00AA51DA">
            <w:pPr>
              <w:pStyle w:val="Default"/>
              <w:jc w:val="center"/>
              <w:rPr>
                <w:rFonts w:ascii="Times New Roman" w:hAnsi="Times New Roman" w:cs="Times New Roman"/>
                <w:bCs/>
                <w:sz w:val="20"/>
                <w:szCs w:val="20"/>
              </w:rPr>
            </w:pPr>
            <w:r w:rsidRPr="007542C9">
              <w:rPr>
                <w:rFonts w:ascii="Times New Roman" w:hAnsi="Times New Roman" w:cs="Times New Roman"/>
                <w:bCs/>
                <w:sz w:val="20"/>
                <w:szCs w:val="20"/>
              </w:rPr>
              <w:t>956-289-7000</w:t>
            </w:r>
          </w:p>
          <w:p w14:paraId="5A8B3ACD" w14:textId="77777777" w:rsidR="00497D3B" w:rsidRPr="007542C9" w:rsidRDefault="00497D3B" w:rsidP="00AA51DA">
            <w:pPr>
              <w:pStyle w:val="TableParagraph"/>
              <w:jc w:val="center"/>
              <w:rPr>
                <w:bCs/>
                <w:sz w:val="20"/>
                <w:szCs w:val="20"/>
              </w:rPr>
            </w:pPr>
          </w:p>
        </w:tc>
        <w:tc>
          <w:tcPr>
            <w:tcW w:w="1998" w:type="dxa"/>
            <w:vAlign w:val="center"/>
          </w:tcPr>
          <w:p w14:paraId="5864A33B" w14:textId="0FA0164D" w:rsidR="003A17A4" w:rsidRPr="007542C9" w:rsidRDefault="003A17A4" w:rsidP="00AA51DA">
            <w:pPr>
              <w:pStyle w:val="Default"/>
              <w:jc w:val="center"/>
              <w:rPr>
                <w:rFonts w:ascii="Times New Roman" w:hAnsi="Times New Roman" w:cs="Times New Roman"/>
                <w:bCs/>
                <w:sz w:val="20"/>
                <w:szCs w:val="20"/>
              </w:rPr>
            </w:pPr>
            <w:r w:rsidRPr="007542C9">
              <w:rPr>
                <w:rFonts w:ascii="Times New Roman" w:hAnsi="Times New Roman" w:cs="Times New Roman"/>
                <w:bCs/>
                <w:sz w:val="20"/>
                <w:szCs w:val="20"/>
              </w:rPr>
              <w:t>1901 S 24th Ave</w:t>
            </w:r>
          </w:p>
          <w:p w14:paraId="2A5BC26F" w14:textId="6F962604" w:rsidR="00497D3B" w:rsidRPr="007542C9" w:rsidRDefault="003A17A4" w:rsidP="00AA51DA">
            <w:pPr>
              <w:pStyle w:val="TableParagraph"/>
              <w:jc w:val="center"/>
              <w:rPr>
                <w:bCs/>
                <w:sz w:val="20"/>
                <w:szCs w:val="20"/>
              </w:rPr>
            </w:pPr>
            <w:proofErr w:type="spellStart"/>
            <w:r w:rsidRPr="007542C9">
              <w:rPr>
                <w:bCs/>
                <w:sz w:val="20"/>
                <w:szCs w:val="20"/>
              </w:rPr>
              <w:t>Edinbyurgh</w:t>
            </w:r>
            <w:proofErr w:type="spellEnd"/>
            <w:r w:rsidRPr="007542C9">
              <w:rPr>
                <w:bCs/>
                <w:sz w:val="20"/>
                <w:szCs w:val="20"/>
              </w:rPr>
              <w:t>, TX, 78539</w:t>
            </w:r>
          </w:p>
        </w:tc>
        <w:tc>
          <w:tcPr>
            <w:tcW w:w="3256" w:type="dxa"/>
            <w:vAlign w:val="center"/>
          </w:tcPr>
          <w:p w14:paraId="59E4A819" w14:textId="0B843083" w:rsidR="003A17A4" w:rsidRPr="007542C9" w:rsidRDefault="003A17A4" w:rsidP="00AA51DA">
            <w:pPr>
              <w:pStyle w:val="Default"/>
              <w:jc w:val="center"/>
              <w:rPr>
                <w:rFonts w:ascii="Times New Roman" w:hAnsi="Times New Roman" w:cs="Times New Roman"/>
                <w:bCs/>
                <w:sz w:val="20"/>
                <w:szCs w:val="20"/>
              </w:rPr>
            </w:pPr>
            <w:r w:rsidRPr="007542C9">
              <w:rPr>
                <w:rFonts w:ascii="Times New Roman" w:hAnsi="Times New Roman" w:cs="Times New Roman"/>
                <w:bCs/>
                <w:sz w:val="20"/>
                <w:szCs w:val="20"/>
              </w:rPr>
              <w:t>TTBH.ORG</w:t>
            </w:r>
          </w:p>
          <w:p w14:paraId="6F61C610" w14:textId="6945CF54" w:rsidR="0069451B" w:rsidRPr="007542C9" w:rsidRDefault="0069451B" w:rsidP="00AA51DA">
            <w:pPr>
              <w:pStyle w:val="Default"/>
              <w:jc w:val="center"/>
              <w:rPr>
                <w:rFonts w:ascii="Times New Roman" w:hAnsi="Times New Roman" w:cs="Times New Roman"/>
                <w:bCs/>
                <w:sz w:val="20"/>
                <w:szCs w:val="20"/>
              </w:rPr>
            </w:pPr>
            <w:r w:rsidRPr="007542C9">
              <w:rPr>
                <w:rFonts w:ascii="Times New Roman" w:hAnsi="Times New Roman" w:cs="Times New Roman"/>
                <w:bCs/>
                <w:sz w:val="20"/>
                <w:szCs w:val="20"/>
              </w:rPr>
              <w:t>Email:</w:t>
            </w:r>
          </w:p>
          <w:p w14:paraId="15DB17FF" w14:textId="362FBD22" w:rsidR="0069451B" w:rsidRPr="007542C9" w:rsidRDefault="0069451B" w:rsidP="00AA51DA">
            <w:pPr>
              <w:pStyle w:val="Default"/>
              <w:jc w:val="center"/>
              <w:rPr>
                <w:rFonts w:ascii="Times New Roman" w:hAnsi="Times New Roman" w:cs="Times New Roman"/>
                <w:bCs/>
                <w:sz w:val="20"/>
                <w:szCs w:val="20"/>
              </w:rPr>
            </w:pPr>
            <w:r w:rsidRPr="007542C9">
              <w:rPr>
                <w:rFonts w:ascii="Times New Roman" w:hAnsi="Times New Roman" w:cs="Times New Roman"/>
                <w:bCs/>
                <w:sz w:val="20"/>
                <w:szCs w:val="20"/>
              </w:rPr>
              <w:t>lsalas@ttbh.org</w:t>
            </w:r>
          </w:p>
          <w:p w14:paraId="2B4B6337" w14:textId="05CB9D64" w:rsidR="0069451B" w:rsidRPr="007542C9" w:rsidRDefault="0069451B" w:rsidP="00AA51DA">
            <w:pPr>
              <w:pStyle w:val="Default"/>
              <w:jc w:val="center"/>
              <w:rPr>
                <w:rFonts w:ascii="Times New Roman" w:hAnsi="Times New Roman" w:cs="Times New Roman"/>
                <w:bCs/>
                <w:sz w:val="20"/>
                <w:szCs w:val="20"/>
              </w:rPr>
            </w:pPr>
          </w:p>
          <w:p w14:paraId="1D3EEEBF" w14:textId="77777777" w:rsidR="00497D3B" w:rsidRPr="007542C9" w:rsidRDefault="00497D3B" w:rsidP="00AA51DA">
            <w:pPr>
              <w:pStyle w:val="TableParagraph"/>
              <w:jc w:val="center"/>
              <w:rPr>
                <w:bCs/>
                <w:sz w:val="20"/>
                <w:szCs w:val="20"/>
              </w:rPr>
            </w:pPr>
          </w:p>
        </w:tc>
        <w:tc>
          <w:tcPr>
            <w:tcW w:w="4636" w:type="dxa"/>
          </w:tcPr>
          <w:p w14:paraId="634F6104" w14:textId="38974F18" w:rsidR="00E17586" w:rsidRPr="007542C9" w:rsidRDefault="00E17586" w:rsidP="00E17586">
            <w:pPr>
              <w:pStyle w:val="TableParagraph"/>
              <w:ind w:left="24" w:right="49"/>
              <w:rPr>
                <w:sz w:val="16"/>
              </w:rPr>
            </w:pPr>
            <w:r w:rsidRPr="007542C9">
              <w:rPr>
                <w:sz w:val="16"/>
              </w:rPr>
              <w:t>Tropical Texas Behavioral Health provides comprehensive and compassionate recovery-oriented services to individuals with behavioral health needs. We do so through the provision of quality services delivered with respect, dignity, cultural sensitivity, and a</w:t>
            </w:r>
          </w:p>
          <w:p w14:paraId="6334A3A9" w14:textId="7429AF49" w:rsidR="00E17586" w:rsidRPr="007542C9" w:rsidRDefault="00E17586" w:rsidP="00E17586">
            <w:pPr>
              <w:pStyle w:val="TableParagraph"/>
              <w:ind w:left="24" w:right="49"/>
              <w:rPr>
                <w:sz w:val="16"/>
              </w:rPr>
            </w:pPr>
            <w:r w:rsidRPr="007542C9">
              <w:rPr>
                <w:sz w:val="16"/>
              </w:rPr>
              <w:t>focus on recovery. Services are rendered to clients ages 3 and up. TTBH offers youth and adult mental health services, intellectual and developmental disabilities, substance use disorder, medication assisted</w:t>
            </w:r>
          </w:p>
          <w:p w14:paraId="6484C456" w14:textId="7607DC1F" w:rsidR="00E17586" w:rsidRPr="007542C9" w:rsidRDefault="00E17586" w:rsidP="00E17586">
            <w:pPr>
              <w:pStyle w:val="TableParagraph"/>
              <w:ind w:left="24" w:right="49"/>
              <w:rPr>
                <w:sz w:val="16"/>
              </w:rPr>
            </w:pPr>
            <w:r w:rsidRPr="007542C9">
              <w:rPr>
                <w:sz w:val="16"/>
              </w:rPr>
              <w:t>treatment and integrated primary care. Bilingual counseling is widely available. (11/30/21)</w:t>
            </w:r>
          </w:p>
          <w:p w14:paraId="1259E7BC" w14:textId="34C429CF" w:rsidR="00497D3B" w:rsidRPr="007542C9" w:rsidRDefault="00497D3B" w:rsidP="00E17586">
            <w:pPr>
              <w:pStyle w:val="TableParagraph"/>
              <w:ind w:left="24" w:right="49"/>
              <w:rPr>
                <w:sz w:val="16"/>
              </w:rPr>
            </w:pPr>
          </w:p>
        </w:tc>
      </w:tr>
      <w:tr w:rsidR="00CE6BCE" w:rsidRPr="007542C9" w14:paraId="4662DD80" w14:textId="77777777" w:rsidTr="00AA51DA">
        <w:trPr>
          <w:trHeight w:val="1840"/>
        </w:trPr>
        <w:tc>
          <w:tcPr>
            <w:tcW w:w="1436" w:type="dxa"/>
          </w:tcPr>
          <w:p w14:paraId="526C2949" w14:textId="77777777" w:rsidR="00CE6BCE" w:rsidRPr="007542C9" w:rsidRDefault="00CE6BCE" w:rsidP="001B2C2F">
            <w:pPr>
              <w:pStyle w:val="TableParagraph"/>
              <w:ind w:left="28" w:right="40"/>
              <w:rPr>
                <w:i/>
                <w:sz w:val="20"/>
                <w:szCs w:val="20"/>
              </w:rPr>
            </w:pPr>
            <w:r w:rsidRPr="007542C9">
              <w:rPr>
                <w:b/>
                <w:sz w:val="20"/>
                <w:szCs w:val="20"/>
              </w:rPr>
              <w:t xml:space="preserve">University Health System </w:t>
            </w:r>
            <w:r w:rsidRPr="007542C9">
              <w:rPr>
                <w:i/>
                <w:spacing w:val="-3"/>
                <w:sz w:val="20"/>
                <w:szCs w:val="20"/>
              </w:rPr>
              <w:t xml:space="preserve">(works </w:t>
            </w:r>
            <w:r w:rsidRPr="007542C9">
              <w:rPr>
                <w:i/>
                <w:sz w:val="20"/>
                <w:szCs w:val="20"/>
              </w:rPr>
              <w:t>closely with Bexar County Juvenile Probation</w:t>
            </w:r>
          </w:p>
          <w:p w14:paraId="1A78BFD8" w14:textId="77777777" w:rsidR="00CE6BCE" w:rsidRPr="007542C9" w:rsidRDefault="00CE6BCE" w:rsidP="001B2C2F">
            <w:pPr>
              <w:pStyle w:val="TableParagraph"/>
              <w:spacing w:line="211" w:lineRule="exact"/>
              <w:ind w:left="28"/>
              <w:rPr>
                <w:i/>
                <w:sz w:val="20"/>
                <w:szCs w:val="20"/>
              </w:rPr>
            </w:pPr>
            <w:r w:rsidRPr="007542C9">
              <w:rPr>
                <w:i/>
                <w:sz w:val="20"/>
                <w:szCs w:val="20"/>
              </w:rPr>
              <w:t>Department)</w:t>
            </w:r>
          </w:p>
        </w:tc>
        <w:tc>
          <w:tcPr>
            <w:tcW w:w="1172" w:type="dxa"/>
            <w:vAlign w:val="center"/>
          </w:tcPr>
          <w:p w14:paraId="256491A5" w14:textId="77777777" w:rsidR="00CE6BCE" w:rsidRPr="007542C9" w:rsidRDefault="00CE6BCE" w:rsidP="00AA51DA">
            <w:pPr>
              <w:pStyle w:val="TableParagraph"/>
              <w:jc w:val="center"/>
              <w:rPr>
                <w:b/>
                <w:sz w:val="20"/>
                <w:szCs w:val="20"/>
              </w:rPr>
            </w:pPr>
          </w:p>
          <w:p w14:paraId="1E34280E" w14:textId="77777777" w:rsidR="00CE6BCE" w:rsidRPr="007542C9" w:rsidRDefault="00CE6BCE" w:rsidP="00AA51DA">
            <w:pPr>
              <w:pStyle w:val="TableParagraph"/>
              <w:jc w:val="center"/>
              <w:rPr>
                <w:b/>
                <w:sz w:val="20"/>
                <w:szCs w:val="20"/>
              </w:rPr>
            </w:pPr>
          </w:p>
          <w:p w14:paraId="51F17501" w14:textId="77777777" w:rsidR="00CE6BCE" w:rsidRPr="007542C9" w:rsidRDefault="00CE6BCE" w:rsidP="00AA51DA">
            <w:pPr>
              <w:pStyle w:val="TableParagraph"/>
              <w:spacing w:before="9"/>
              <w:jc w:val="center"/>
              <w:rPr>
                <w:b/>
                <w:sz w:val="20"/>
                <w:szCs w:val="20"/>
              </w:rPr>
            </w:pPr>
          </w:p>
          <w:p w14:paraId="372291FD" w14:textId="77777777" w:rsidR="00CE6BCE" w:rsidRPr="007542C9" w:rsidRDefault="00CE6BCE" w:rsidP="00AA51DA">
            <w:pPr>
              <w:pStyle w:val="TableParagraph"/>
              <w:spacing w:before="1"/>
              <w:ind w:left="6" w:right="6"/>
              <w:jc w:val="center"/>
              <w:rPr>
                <w:sz w:val="20"/>
                <w:szCs w:val="20"/>
              </w:rPr>
            </w:pPr>
            <w:r w:rsidRPr="007542C9">
              <w:rPr>
                <w:sz w:val="20"/>
                <w:szCs w:val="20"/>
              </w:rPr>
              <w:t>Lilia Zuniga</w:t>
            </w:r>
          </w:p>
        </w:tc>
        <w:tc>
          <w:tcPr>
            <w:tcW w:w="1785" w:type="dxa"/>
            <w:vAlign w:val="center"/>
          </w:tcPr>
          <w:p w14:paraId="44475C98" w14:textId="77777777" w:rsidR="00CE6BCE" w:rsidRPr="007542C9" w:rsidRDefault="00CE6BCE" w:rsidP="00AA51DA">
            <w:pPr>
              <w:pStyle w:val="TableParagraph"/>
              <w:jc w:val="center"/>
              <w:rPr>
                <w:b/>
                <w:sz w:val="20"/>
                <w:szCs w:val="20"/>
              </w:rPr>
            </w:pPr>
          </w:p>
          <w:p w14:paraId="00B80A37" w14:textId="77777777" w:rsidR="00CE6BCE" w:rsidRPr="007542C9" w:rsidRDefault="00CE6BCE" w:rsidP="00AA51DA">
            <w:pPr>
              <w:pStyle w:val="TableParagraph"/>
              <w:jc w:val="center"/>
              <w:rPr>
                <w:b/>
                <w:sz w:val="20"/>
                <w:szCs w:val="20"/>
              </w:rPr>
            </w:pPr>
          </w:p>
          <w:p w14:paraId="2F6C8F09" w14:textId="77777777" w:rsidR="00CE6BCE" w:rsidRPr="007542C9" w:rsidRDefault="00CE6BCE" w:rsidP="00AA51DA">
            <w:pPr>
              <w:pStyle w:val="TableParagraph"/>
              <w:spacing w:before="182"/>
              <w:ind w:left="36" w:right="32"/>
              <w:jc w:val="center"/>
              <w:rPr>
                <w:sz w:val="20"/>
                <w:szCs w:val="20"/>
              </w:rPr>
            </w:pPr>
            <w:r w:rsidRPr="007542C9">
              <w:rPr>
                <w:sz w:val="20"/>
                <w:szCs w:val="20"/>
              </w:rPr>
              <w:t>210-335-7672</w:t>
            </w:r>
          </w:p>
          <w:p w14:paraId="72B828CE" w14:textId="77777777" w:rsidR="00CE6BCE" w:rsidRPr="007542C9" w:rsidRDefault="00CE6BCE" w:rsidP="00AA51DA">
            <w:pPr>
              <w:pStyle w:val="TableParagraph"/>
              <w:ind w:left="34" w:right="32"/>
              <w:jc w:val="center"/>
              <w:rPr>
                <w:sz w:val="20"/>
                <w:szCs w:val="20"/>
              </w:rPr>
            </w:pPr>
            <w:r w:rsidRPr="007542C9">
              <w:rPr>
                <w:sz w:val="20"/>
                <w:szCs w:val="20"/>
              </w:rPr>
              <w:t>210-355-7594 (f)</w:t>
            </w:r>
          </w:p>
        </w:tc>
        <w:tc>
          <w:tcPr>
            <w:tcW w:w="1998" w:type="dxa"/>
            <w:vAlign w:val="center"/>
          </w:tcPr>
          <w:p w14:paraId="1E0258B1" w14:textId="77777777" w:rsidR="00CE6BCE" w:rsidRPr="007542C9" w:rsidRDefault="00CE6BCE" w:rsidP="00AA51DA">
            <w:pPr>
              <w:pStyle w:val="TableParagraph"/>
              <w:jc w:val="center"/>
              <w:rPr>
                <w:b/>
                <w:sz w:val="20"/>
                <w:szCs w:val="20"/>
              </w:rPr>
            </w:pPr>
          </w:p>
          <w:p w14:paraId="5B11451B" w14:textId="77777777" w:rsidR="00CE6BCE" w:rsidRPr="007542C9" w:rsidRDefault="00CE6BCE" w:rsidP="00AA51DA">
            <w:pPr>
              <w:pStyle w:val="TableParagraph"/>
              <w:spacing w:before="9"/>
              <w:jc w:val="center"/>
              <w:rPr>
                <w:b/>
                <w:sz w:val="20"/>
                <w:szCs w:val="20"/>
              </w:rPr>
            </w:pPr>
          </w:p>
          <w:p w14:paraId="40950F99" w14:textId="77777777" w:rsidR="00CE6BCE" w:rsidRPr="007542C9" w:rsidRDefault="00CE6BCE" w:rsidP="00AA51DA">
            <w:pPr>
              <w:pStyle w:val="TableParagraph"/>
              <w:ind w:left="26" w:right="303"/>
              <w:jc w:val="center"/>
              <w:rPr>
                <w:sz w:val="20"/>
                <w:szCs w:val="20"/>
              </w:rPr>
            </w:pPr>
            <w:r w:rsidRPr="007542C9">
              <w:rPr>
                <w:sz w:val="20"/>
                <w:szCs w:val="20"/>
              </w:rPr>
              <w:t>600 Mission Road San Antonio, TX 78210</w:t>
            </w:r>
          </w:p>
        </w:tc>
        <w:tc>
          <w:tcPr>
            <w:tcW w:w="3256" w:type="dxa"/>
            <w:vAlign w:val="center"/>
          </w:tcPr>
          <w:p w14:paraId="318444EA" w14:textId="77777777" w:rsidR="00CE6BCE" w:rsidRPr="007542C9" w:rsidRDefault="00CE6BCE" w:rsidP="00AA51DA">
            <w:pPr>
              <w:pStyle w:val="TableParagraph"/>
              <w:jc w:val="center"/>
              <w:rPr>
                <w:b/>
                <w:sz w:val="20"/>
                <w:szCs w:val="20"/>
              </w:rPr>
            </w:pPr>
          </w:p>
          <w:p w14:paraId="3A5480CD" w14:textId="77777777" w:rsidR="00CE6BCE" w:rsidRPr="007542C9" w:rsidRDefault="00CE6BCE" w:rsidP="00AA51DA">
            <w:pPr>
              <w:pStyle w:val="TableParagraph"/>
              <w:spacing w:before="9"/>
              <w:jc w:val="center"/>
              <w:rPr>
                <w:b/>
                <w:sz w:val="20"/>
                <w:szCs w:val="20"/>
              </w:rPr>
            </w:pPr>
          </w:p>
          <w:p w14:paraId="56DE105D" w14:textId="77777777" w:rsidR="00CE6BCE" w:rsidRPr="007542C9" w:rsidRDefault="00627CFB" w:rsidP="00AA51DA">
            <w:pPr>
              <w:pStyle w:val="TableParagraph"/>
              <w:ind w:left="25"/>
              <w:jc w:val="center"/>
              <w:rPr>
                <w:sz w:val="20"/>
                <w:szCs w:val="20"/>
              </w:rPr>
            </w:pPr>
            <w:hyperlink r:id="rId103">
              <w:r w:rsidR="00CE6BCE" w:rsidRPr="007542C9">
                <w:rPr>
                  <w:color w:val="0000FF"/>
                  <w:w w:val="95"/>
                  <w:sz w:val="20"/>
                  <w:szCs w:val="20"/>
                  <w:u w:val="single" w:color="0000FF"/>
                </w:rPr>
                <w:t>www.universityhealthsystem.com</w:t>
              </w:r>
            </w:hyperlink>
            <w:r w:rsidR="00CE6BCE" w:rsidRPr="007542C9">
              <w:rPr>
                <w:color w:val="0000FF"/>
                <w:w w:val="95"/>
                <w:sz w:val="20"/>
                <w:szCs w:val="20"/>
              </w:rPr>
              <w:t xml:space="preserve"> </w:t>
            </w:r>
            <w:hyperlink r:id="rId104">
              <w:r w:rsidR="00CE6BCE" w:rsidRPr="007542C9">
                <w:rPr>
                  <w:color w:val="0000FF"/>
                  <w:sz w:val="20"/>
                  <w:szCs w:val="20"/>
                  <w:u w:val="single" w:color="0000FF"/>
                </w:rPr>
                <w:t>lzuniga@bexar.org</w:t>
              </w:r>
            </w:hyperlink>
          </w:p>
        </w:tc>
        <w:tc>
          <w:tcPr>
            <w:tcW w:w="4636" w:type="dxa"/>
          </w:tcPr>
          <w:p w14:paraId="20269C19" w14:textId="77777777" w:rsidR="00CE6BCE" w:rsidRPr="007542C9" w:rsidRDefault="00CE6BCE" w:rsidP="001B2C2F">
            <w:pPr>
              <w:pStyle w:val="TableParagraph"/>
              <w:rPr>
                <w:b/>
                <w:sz w:val="18"/>
              </w:rPr>
            </w:pPr>
          </w:p>
          <w:p w14:paraId="043F3C88" w14:textId="77777777" w:rsidR="00CE6BCE" w:rsidRPr="007542C9" w:rsidRDefault="00CE6BCE" w:rsidP="001B2C2F">
            <w:pPr>
              <w:pStyle w:val="TableParagraph"/>
              <w:spacing w:before="161"/>
              <w:ind w:left="24" w:right="152"/>
              <w:rPr>
                <w:sz w:val="16"/>
              </w:rPr>
            </w:pPr>
            <w:r w:rsidRPr="007542C9">
              <w:rPr>
                <w:sz w:val="16"/>
              </w:rPr>
              <w:t>Individual counseling, group counseling, and crisis intervention to detained juveniles and general at-risk youth. Bexar County Juvenile Detention Center</w:t>
            </w:r>
          </w:p>
          <w:p w14:paraId="0901F1E5" w14:textId="77777777" w:rsidR="00CE6BCE" w:rsidRPr="007542C9" w:rsidRDefault="00CE6BCE" w:rsidP="001B2C2F">
            <w:pPr>
              <w:pStyle w:val="TableParagraph"/>
              <w:spacing w:before="1"/>
              <w:rPr>
                <w:b/>
                <w:sz w:val="16"/>
              </w:rPr>
            </w:pPr>
          </w:p>
          <w:p w14:paraId="2AA9926B" w14:textId="77777777" w:rsidR="00CE6BCE" w:rsidRPr="007542C9" w:rsidRDefault="00CE6BCE" w:rsidP="001B2C2F">
            <w:pPr>
              <w:pStyle w:val="TableParagraph"/>
              <w:ind w:left="24" w:right="174"/>
              <w:rPr>
                <w:sz w:val="16"/>
              </w:rPr>
            </w:pPr>
            <w:r w:rsidRPr="007542C9">
              <w:rPr>
                <w:sz w:val="16"/>
              </w:rPr>
              <w:t>Accepting Master’s level students only. Audio recordings allowed for tapescripts. Opportunities for bilingual counseling are available. (11/9/18)</w:t>
            </w:r>
          </w:p>
        </w:tc>
      </w:tr>
      <w:tr w:rsidR="00CE6BCE" w:rsidRPr="007542C9" w14:paraId="445965AA" w14:textId="77777777" w:rsidTr="00AA51DA">
        <w:trPr>
          <w:trHeight w:val="3912"/>
        </w:trPr>
        <w:tc>
          <w:tcPr>
            <w:tcW w:w="1436" w:type="dxa"/>
          </w:tcPr>
          <w:p w14:paraId="25BD8B9F" w14:textId="77777777" w:rsidR="00CE6BCE" w:rsidRPr="007542C9" w:rsidRDefault="00CE6BCE" w:rsidP="001B2C2F">
            <w:pPr>
              <w:pStyle w:val="TableParagraph"/>
              <w:ind w:left="28" w:right="106"/>
              <w:rPr>
                <w:sz w:val="20"/>
                <w:szCs w:val="20"/>
              </w:rPr>
            </w:pPr>
            <w:r w:rsidRPr="007542C9">
              <w:rPr>
                <w:b/>
                <w:sz w:val="20"/>
                <w:szCs w:val="20"/>
              </w:rPr>
              <w:lastRenderedPageBreak/>
              <w:t xml:space="preserve">University Health System— </w:t>
            </w:r>
            <w:r w:rsidRPr="007542C9">
              <w:rPr>
                <w:sz w:val="20"/>
                <w:szCs w:val="20"/>
              </w:rPr>
              <w:t xml:space="preserve">Department of Community Initiatives and Population Health </w:t>
            </w:r>
            <w:r w:rsidRPr="007542C9">
              <w:rPr>
                <w:color w:val="FF0000"/>
                <w:sz w:val="20"/>
                <w:szCs w:val="20"/>
              </w:rPr>
              <w:t>(Secondary Site Primarily for Group Hours. Students will need a primary site for recordings and individual</w:t>
            </w:r>
          </w:p>
          <w:p w14:paraId="73A2124C" w14:textId="77777777" w:rsidR="00CE6BCE" w:rsidRPr="007542C9" w:rsidRDefault="00CE6BCE" w:rsidP="001B2C2F">
            <w:pPr>
              <w:pStyle w:val="TableParagraph"/>
              <w:spacing w:before="2" w:line="211" w:lineRule="exact"/>
              <w:ind w:left="28"/>
              <w:rPr>
                <w:sz w:val="20"/>
                <w:szCs w:val="20"/>
              </w:rPr>
            </w:pPr>
            <w:r w:rsidRPr="007542C9">
              <w:rPr>
                <w:color w:val="FF0000"/>
                <w:sz w:val="20"/>
                <w:szCs w:val="20"/>
              </w:rPr>
              <w:t>clients.)</w:t>
            </w:r>
          </w:p>
        </w:tc>
        <w:tc>
          <w:tcPr>
            <w:tcW w:w="1172" w:type="dxa"/>
            <w:vAlign w:val="center"/>
          </w:tcPr>
          <w:p w14:paraId="2BA4EF03" w14:textId="77777777" w:rsidR="00CE6BCE" w:rsidRPr="007542C9" w:rsidRDefault="00CE6BCE" w:rsidP="00AA51DA">
            <w:pPr>
              <w:pStyle w:val="TableParagraph"/>
              <w:jc w:val="center"/>
              <w:rPr>
                <w:b/>
                <w:sz w:val="20"/>
                <w:szCs w:val="20"/>
              </w:rPr>
            </w:pPr>
          </w:p>
          <w:p w14:paraId="7172143D" w14:textId="77777777" w:rsidR="00CE6BCE" w:rsidRPr="007542C9" w:rsidRDefault="00CE6BCE" w:rsidP="00AA51DA">
            <w:pPr>
              <w:pStyle w:val="TableParagraph"/>
              <w:jc w:val="center"/>
              <w:rPr>
                <w:b/>
                <w:sz w:val="20"/>
                <w:szCs w:val="20"/>
              </w:rPr>
            </w:pPr>
          </w:p>
          <w:p w14:paraId="407F534F" w14:textId="77777777" w:rsidR="00CE6BCE" w:rsidRPr="007542C9" w:rsidRDefault="00CE6BCE" w:rsidP="00AA51DA">
            <w:pPr>
              <w:pStyle w:val="TableParagraph"/>
              <w:jc w:val="center"/>
              <w:rPr>
                <w:b/>
                <w:sz w:val="20"/>
                <w:szCs w:val="20"/>
              </w:rPr>
            </w:pPr>
          </w:p>
          <w:p w14:paraId="6FABCDF2" w14:textId="77777777" w:rsidR="00CE6BCE" w:rsidRPr="007542C9" w:rsidRDefault="00CE6BCE" w:rsidP="00AA51DA">
            <w:pPr>
              <w:pStyle w:val="TableParagraph"/>
              <w:jc w:val="center"/>
              <w:rPr>
                <w:b/>
                <w:sz w:val="20"/>
                <w:szCs w:val="20"/>
              </w:rPr>
            </w:pPr>
          </w:p>
          <w:p w14:paraId="2D08AB5C" w14:textId="77777777" w:rsidR="00CE6BCE" w:rsidRPr="007542C9" w:rsidRDefault="00CE6BCE" w:rsidP="00AA51DA">
            <w:pPr>
              <w:pStyle w:val="TableParagraph"/>
              <w:jc w:val="center"/>
              <w:rPr>
                <w:b/>
                <w:sz w:val="20"/>
                <w:szCs w:val="20"/>
              </w:rPr>
            </w:pPr>
          </w:p>
          <w:p w14:paraId="40A2B85F" w14:textId="77777777" w:rsidR="00CE6BCE" w:rsidRPr="007542C9" w:rsidRDefault="00CE6BCE" w:rsidP="00AA51DA">
            <w:pPr>
              <w:pStyle w:val="TableParagraph"/>
              <w:jc w:val="center"/>
              <w:rPr>
                <w:b/>
                <w:sz w:val="20"/>
                <w:szCs w:val="20"/>
              </w:rPr>
            </w:pPr>
          </w:p>
          <w:p w14:paraId="3D87E715" w14:textId="77777777" w:rsidR="00CE6BCE" w:rsidRPr="007542C9" w:rsidRDefault="00CE6BCE" w:rsidP="00AA51DA">
            <w:pPr>
              <w:pStyle w:val="TableParagraph"/>
              <w:spacing w:before="1"/>
              <w:jc w:val="center"/>
              <w:rPr>
                <w:b/>
                <w:sz w:val="20"/>
                <w:szCs w:val="20"/>
              </w:rPr>
            </w:pPr>
          </w:p>
          <w:p w14:paraId="21B8F0EA" w14:textId="77777777" w:rsidR="00CE6BCE" w:rsidRPr="007542C9" w:rsidRDefault="00CE6BCE" w:rsidP="00AA51DA">
            <w:pPr>
              <w:pStyle w:val="TableParagraph"/>
              <w:ind w:left="9" w:right="6"/>
              <w:jc w:val="center"/>
              <w:rPr>
                <w:sz w:val="20"/>
                <w:szCs w:val="20"/>
              </w:rPr>
            </w:pPr>
            <w:r w:rsidRPr="007542C9">
              <w:rPr>
                <w:sz w:val="20"/>
                <w:szCs w:val="20"/>
              </w:rPr>
              <w:t>Laura Farley</w:t>
            </w:r>
          </w:p>
        </w:tc>
        <w:tc>
          <w:tcPr>
            <w:tcW w:w="1785" w:type="dxa"/>
            <w:vAlign w:val="center"/>
          </w:tcPr>
          <w:p w14:paraId="4EFF0425" w14:textId="77777777" w:rsidR="00CE6BCE" w:rsidRPr="007542C9" w:rsidRDefault="00CE6BCE" w:rsidP="00AA51DA">
            <w:pPr>
              <w:pStyle w:val="TableParagraph"/>
              <w:jc w:val="center"/>
              <w:rPr>
                <w:b/>
                <w:sz w:val="20"/>
                <w:szCs w:val="20"/>
              </w:rPr>
            </w:pPr>
          </w:p>
          <w:p w14:paraId="284ECFB1" w14:textId="77777777" w:rsidR="00CE6BCE" w:rsidRPr="007542C9" w:rsidRDefault="00CE6BCE" w:rsidP="00AA51DA">
            <w:pPr>
              <w:pStyle w:val="TableParagraph"/>
              <w:jc w:val="center"/>
              <w:rPr>
                <w:b/>
                <w:sz w:val="20"/>
                <w:szCs w:val="20"/>
              </w:rPr>
            </w:pPr>
          </w:p>
          <w:p w14:paraId="72828161" w14:textId="77777777" w:rsidR="00CE6BCE" w:rsidRPr="007542C9" w:rsidRDefault="00CE6BCE" w:rsidP="00AA51DA">
            <w:pPr>
              <w:pStyle w:val="TableParagraph"/>
              <w:jc w:val="center"/>
              <w:rPr>
                <w:b/>
                <w:sz w:val="20"/>
                <w:szCs w:val="20"/>
              </w:rPr>
            </w:pPr>
          </w:p>
          <w:p w14:paraId="13AA5C67" w14:textId="77777777" w:rsidR="00CE6BCE" w:rsidRPr="007542C9" w:rsidRDefault="00CE6BCE" w:rsidP="00AA51DA">
            <w:pPr>
              <w:pStyle w:val="TableParagraph"/>
              <w:jc w:val="center"/>
              <w:rPr>
                <w:b/>
                <w:sz w:val="20"/>
                <w:szCs w:val="20"/>
              </w:rPr>
            </w:pPr>
          </w:p>
          <w:p w14:paraId="09A7A021" w14:textId="77777777" w:rsidR="00CE6BCE" w:rsidRPr="007542C9" w:rsidRDefault="00CE6BCE" w:rsidP="00AA51DA">
            <w:pPr>
              <w:pStyle w:val="TableParagraph"/>
              <w:jc w:val="center"/>
              <w:rPr>
                <w:b/>
                <w:sz w:val="20"/>
                <w:szCs w:val="20"/>
              </w:rPr>
            </w:pPr>
          </w:p>
          <w:p w14:paraId="7EB6DB1D" w14:textId="77777777" w:rsidR="00CE6BCE" w:rsidRPr="007542C9" w:rsidRDefault="00CE6BCE" w:rsidP="00AA51DA">
            <w:pPr>
              <w:pStyle w:val="TableParagraph"/>
              <w:jc w:val="center"/>
              <w:rPr>
                <w:b/>
                <w:sz w:val="20"/>
                <w:szCs w:val="20"/>
              </w:rPr>
            </w:pPr>
          </w:p>
          <w:p w14:paraId="4800F287" w14:textId="77777777" w:rsidR="00CE6BCE" w:rsidRPr="007542C9" w:rsidRDefault="00CE6BCE" w:rsidP="00AA51DA">
            <w:pPr>
              <w:pStyle w:val="TableParagraph"/>
              <w:jc w:val="center"/>
              <w:rPr>
                <w:b/>
                <w:sz w:val="20"/>
                <w:szCs w:val="20"/>
              </w:rPr>
            </w:pPr>
          </w:p>
          <w:p w14:paraId="6764FCC8" w14:textId="77777777" w:rsidR="00CE6BCE" w:rsidRPr="007542C9" w:rsidRDefault="00CE6BCE" w:rsidP="00AA51DA">
            <w:pPr>
              <w:pStyle w:val="TableParagraph"/>
              <w:ind w:left="36" w:right="32"/>
              <w:jc w:val="center"/>
              <w:rPr>
                <w:sz w:val="20"/>
                <w:szCs w:val="20"/>
              </w:rPr>
            </w:pPr>
            <w:r w:rsidRPr="007542C9">
              <w:rPr>
                <w:sz w:val="20"/>
                <w:szCs w:val="20"/>
              </w:rPr>
              <w:t>210-358-6838</w:t>
            </w:r>
          </w:p>
        </w:tc>
        <w:tc>
          <w:tcPr>
            <w:tcW w:w="1998" w:type="dxa"/>
            <w:vAlign w:val="center"/>
          </w:tcPr>
          <w:p w14:paraId="28427965" w14:textId="77777777" w:rsidR="00CE6BCE" w:rsidRPr="007542C9" w:rsidRDefault="00CE6BCE" w:rsidP="00AA51DA">
            <w:pPr>
              <w:pStyle w:val="TableParagraph"/>
              <w:jc w:val="center"/>
              <w:rPr>
                <w:b/>
                <w:sz w:val="20"/>
                <w:szCs w:val="20"/>
              </w:rPr>
            </w:pPr>
          </w:p>
          <w:p w14:paraId="1937F162" w14:textId="77777777" w:rsidR="00CE6BCE" w:rsidRPr="007542C9" w:rsidRDefault="00CE6BCE" w:rsidP="00AA51DA">
            <w:pPr>
              <w:pStyle w:val="TableParagraph"/>
              <w:jc w:val="center"/>
              <w:rPr>
                <w:b/>
                <w:sz w:val="20"/>
                <w:szCs w:val="20"/>
              </w:rPr>
            </w:pPr>
          </w:p>
          <w:p w14:paraId="12340057" w14:textId="77777777" w:rsidR="00CE6BCE" w:rsidRPr="007542C9" w:rsidRDefault="00CE6BCE" w:rsidP="00AA51DA">
            <w:pPr>
              <w:pStyle w:val="TableParagraph"/>
              <w:jc w:val="center"/>
              <w:rPr>
                <w:b/>
                <w:sz w:val="20"/>
                <w:szCs w:val="20"/>
              </w:rPr>
            </w:pPr>
          </w:p>
          <w:p w14:paraId="6FFDC4DF" w14:textId="77777777" w:rsidR="00CE6BCE" w:rsidRPr="007542C9" w:rsidRDefault="00CE6BCE" w:rsidP="00AA51DA">
            <w:pPr>
              <w:pStyle w:val="TableParagraph"/>
              <w:jc w:val="center"/>
              <w:rPr>
                <w:b/>
                <w:sz w:val="20"/>
                <w:szCs w:val="20"/>
              </w:rPr>
            </w:pPr>
          </w:p>
          <w:p w14:paraId="757692D9" w14:textId="77777777" w:rsidR="00CE6BCE" w:rsidRPr="007542C9" w:rsidRDefault="00CE6BCE" w:rsidP="00AA51DA">
            <w:pPr>
              <w:pStyle w:val="TableParagraph"/>
              <w:jc w:val="center"/>
              <w:rPr>
                <w:b/>
                <w:sz w:val="20"/>
                <w:szCs w:val="20"/>
              </w:rPr>
            </w:pPr>
          </w:p>
          <w:p w14:paraId="60EC8824" w14:textId="77777777" w:rsidR="00CE6BCE" w:rsidRPr="007542C9" w:rsidRDefault="00CE6BCE" w:rsidP="00AA51DA">
            <w:pPr>
              <w:pStyle w:val="TableParagraph"/>
              <w:jc w:val="center"/>
              <w:rPr>
                <w:b/>
                <w:sz w:val="20"/>
                <w:szCs w:val="20"/>
              </w:rPr>
            </w:pPr>
          </w:p>
          <w:p w14:paraId="6D2FA9E9" w14:textId="77777777" w:rsidR="00CE6BCE" w:rsidRPr="007542C9" w:rsidRDefault="00CE6BCE" w:rsidP="00AA51DA">
            <w:pPr>
              <w:pStyle w:val="TableParagraph"/>
              <w:jc w:val="center"/>
              <w:rPr>
                <w:b/>
                <w:sz w:val="20"/>
                <w:szCs w:val="20"/>
              </w:rPr>
            </w:pPr>
          </w:p>
          <w:p w14:paraId="589651DE" w14:textId="77777777" w:rsidR="00CE6BCE" w:rsidRPr="007542C9" w:rsidRDefault="00CE6BCE" w:rsidP="00AA51DA">
            <w:pPr>
              <w:pStyle w:val="TableParagraph"/>
              <w:ind w:left="26"/>
              <w:jc w:val="center"/>
              <w:rPr>
                <w:sz w:val="20"/>
                <w:szCs w:val="20"/>
              </w:rPr>
            </w:pPr>
            <w:r w:rsidRPr="007542C9">
              <w:rPr>
                <w:sz w:val="20"/>
                <w:szCs w:val="20"/>
              </w:rPr>
              <w:t>4801 NW Loop 410</w:t>
            </w:r>
          </w:p>
          <w:p w14:paraId="19CFA62A" w14:textId="77777777" w:rsidR="00CE6BCE" w:rsidRPr="007542C9" w:rsidRDefault="00CE6BCE" w:rsidP="00AA51DA">
            <w:pPr>
              <w:pStyle w:val="TableParagraph"/>
              <w:ind w:left="26"/>
              <w:jc w:val="center"/>
              <w:rPr>
                <w:sz w:val="20"/>
                <w:szCs w:val="20"/>
              </w:rPr>
            </w:pPr>
            <w:proofErr w:type="spellStart"/>
            <w:r w:rsidRPr="007542C9">
              <w:rPr>
                <w:sz w:val="20"/>
                <w:szCs w:val="20"/>
              </w:rPr>
              <w:t>STe.</w:t>
            </w:r>
            <w:proofErr w:type="spellEnd"/>
            <w:r w:rsidRPr="007542C9">
              <w:rPr>
                <w:sz w:val="20"/>
                <w:szCs w:val="20"/>
              </w:rPr>
              <w:t xml:space="preserve"> 260</w:t>
            </w:r>
          </w:p>
        </w:tc>
        <w:tc>
          <w:tcPr>
            <w:tcW w:w="3256" w:type="dxa"/>
            <w:vAlign w:val="center"/>
          </w:tcPr>
          <w:p w14:paraId="4E265E0B" w14:textId="77777777" w:rsidR="00CE6BCE" w:rsidRPr="007542C9" w:rsidRDefault="00CE6BCE" w:rsidP="00AA51DA">
            <w:pPr>
              <w:pStyle w:val="TableParagraph"/>
              <w:jc w:val="center"/>
              <w:rPr>
                <w:b/>
                <w:sz w:val="20"/>
                <w:szCs w:val="20"/>
              </w:rPr>
            </w:pPr>
          </w:p>
          <w:p w14:paraId="30F29C18" w14:textId="77777777" w:rsidR="00CE6BCE" w:rsidRPr="007542C9" w:rsidRDefault="00CE6BCE" w:rsidP="00AA51DA">
            <w:pPr>
              <w:pStyle w:val="TableParagraph"/>
              <w:jc w:val="center"/>
              <w:rPr>
                <w:b/>
                <w:sz w:val="20"/>
                <w:szCs w:val="20"/>
              </w:rPr>
            </w:pPr>
          </w:p>
          <w:p w14:paraId="665B2539" w14:textId="77777777" w:rsidR="00CE6BCE" w:rsidRPr="007542C9" w:rsidRDefault="00CE6BCE" w:rsidP="00AA51DA">
            <w:pPr>
              <w:pStyle w:val="TableParagraph"/>
              <w:jc w:val="center"/>
              <w:rPr>
                <w:b/>
                <w:sz w:val="20"/>
                <w:szCs w:val="20"/>
              </w:rPr>
            </w:pPr>
          </w:p>
          <w:p w14:paraId="51AFFA1C" w14:textId="77777777" w:rsidR="00CE6BCE" w:rsidRPr="007542C9" w:rsidRDefault="00CE6BCE" w:rsidP="00AA51DA">
            <w:pPr>
              <w:pStyle w:val="TableParagraph"/>
              <w:jc w:val="center"/>
              <w:rPr>
                <w:b/>
                <w:sz w:val="20"/>
                <w:szCs w:val="20"/>
              </w:rPr>
            </w:pPr>
          </w:p>
          <w:p w14:paraId="671AEE6B" w14:textId="77777777" w:rsidR="00CE6BCE" w:rsidRPr="007542C9" w:rsidRDefault="00CE6BCE" w:rsidP="00AA51DA">
            <w:pPr>
              <w:pStyle w:val="TableParagraph"/>
              <w:jc w:val="center"/>
              <w:rPr>
                <w:b/>
                <w:sz w:val="20"/>
                <w:szCs w:val="20"/>
              </w:rPr>
            </w:pPr>
          </w:p>
          <w:p w14:paraId="0F396E71" w14:textId="77777777" w:rsidR="00CE6BCE" w:rsidRPr="007542C9" w:rsidRDefault="00CE6BCE" w:rsidP="00AA51DA">
            <w:pPr>
              <w:pStyle w:val="TableParagraph"/>
              <w:jc w:val="center"/>
              <w:rPr>
                <w:b/>
                <w:sz w:val="20"/>
                <w:szCs w:val="20"/>
              </w:rPr>
            </w:pPr>
          </w:p>
          <w:p w14:paraId="294EAA49" w14:textId="77777777" w:rsidR="00CE6BCE" w:rsidRPr="007542C9" w:rsidRDefault="00CE6BCE" w:rsidP="00AA51DA">
            <w:pPr>
              <w:pStyle w:val="TableParagraph"/>
              <w:jc w:val="center"/>
              <w:rPr>
                <w:b/>
                <w:sz w:val="20"/>
                <w:szCs w:val="20"/>
              </w:rPr>
            </w:pPr>
          </w:p>
          <w:p w14:paraId="49E78610" w14:textId="77777777" w:rsidR="00CE6BCE" w:rsidRPr="007542C9" w:rsidRDefault="00627CFB" w:rsidP="00AA51DA">
            <w:pPr>
              <w:pStyle w:val="TableParagraph"/>
              <w:ind w:left="25"/>
              <w:jc w:val="center"/>
              <w:rPr>
                <w:sz w:val="20"/>
                <w:szCs w:val="20"/>
              </w:rPr>
            </w:pPr>
            <w:hyperlink r:id="rId105">
              <w:r w:rsidR="00CE6BCE" w:rsidRPr="007542C9">
                <w:rPr>
                  <w:color w:val="800080"/>
                  <w:sz w:val="20"/>
                  <w:szCs w:val="20"/>
                  <w:u w:val="single" w:color="800080"/>
                </w:rPr>
                <w:t>Laura.Farley@uhs-sa.com</w:t>
              </w:r>
            </w:hyperlink>
          </w:p>
        </w:tc>
        <w:tc>
          <w:tcPr>
            <w:tcW w:w="4636" w:type="dxa"/>
          </w:tcPr>
          <w:p w14:paraId="520F01F5" w14:textId="77777777" w:rsidR="00CE6BCE" w:rsidRPr="007542C9" w:rsidRDefault="00CE6BCE" w:rsidP="001B2C2F">
            <w:pPr>
              <w:pStyle w:val="TableParagraph"/>
              <w:rPr>
                <w:b/>
                <w:sz w:val="18"/>
              </w:rPr>
            </w:pPr>
          </w:p>
          <w:p w14:paraId="24CAEE4B" w14:textId="77777777" w:rsidR="00CE6BCE" w:rsidRPr="007542C9" w:rsidRDefault="00CE6BCE" w:rsidP="001B2C2F">
            <w:pPr>
              <w:pStyle w:val="TableParagraph"/>
              <w:rPr>
                <w:b/>
                <w:sz w:val="18"/>
              </w:rPr>
            </w:pPr>
          </w:p>
          <w:p w14:paraId="1824885E" w14:textId="77777777" w:rsidR="00CE6BCE" w:rsidRPr="007542C9" w:rsidRDefault="00CE6BCE" w:rsidP="001B2C2F">
            <w:pPr>
              <w:pStyle w:val="TableParagraph"/>
              <w:spacing w:before="1"/>
              <w:rPr>
                <w:b/>
                <w:sz w:val="14"/>
              </w:rPr>
            </w:pPr>
          </w:p>
          <w:p w14:paraId="4C903ED0" w14:textId="77777777" w:rsidR="00CE6BCE" w:rsidRPr="007542C9" w:rsidRDefault="00CE6BCE" w:rsidP="001B2C2F">
            <w:pPr>
              <w:pStyle w:val="TableParagraph"/>
              <w:spacing w:before="1"/>
              <w:ind w:left="24" w:right="28"/>
              <w:rPr>
                <w:sz w:val="16"/>
              </w:rPr>
            </w:pPr>
            <w:r w:rsidRPr="007542C9">
              <w:rPr>
                <w:sz w:val="16"/>
              </w:rPr>
              <w:t>Primary treatment modality includes group psychoeducation and process groups, with the possibility of individual sessions to include screening, brief intervention, referral, and strength- based case management.</w:t>
            </w:r>
          </w:p>
          <w:p w14:paraId="54C68209" w14:textId="77777777" w:rsidR="00CE6BCE" w:rsidRPr="007542C9" w:rsidRDefault="00CE6BCE" w:rsidP="001B2C2F">
            <w:pPr>
              <w:pStyle w:val="TableParagraph"/>
              <w:spacing w:before="10"/>
              <w:rPr>
                <w:b/>
                <w:sz w:val="15"/>
              </w:rPr>
            </w:pPr>
          </w:p>
          <w:p w14:paraId="5E777041" w14:textId="77777777" w:rsidR="00CE6BCE" w:rsidRPr="007542C9" w:rsidRDefault="00CE6BCE" w:rsidP="001B2C2F">
            <w:pPr>
              <w:pStyle w:val="TableParagraph"/>
              <w:ind w:left="24" w:right="277"/>
              <w:rPr>
                <w:sz w:val="16"/>
              </w:rPr>
            </w:pPr>
            <w:r w:rsidRPr="007542C9">
              <w:rPr>
                <w:sz w:val="16"/>
              </w:rPr>
              <w:t>Students with special interest in substance use and HIV/STD prevention for youth and young adults are recommended. (Added 9/1/18)</w:t>
            </w:r>
          </w:p>
          <w:p w14:paraId="271A576A" w14:textId="77777777" w:rsidR="00CE6BCE" w:rsidRPr="007542C9" w:rsidRDefault="00CE6BCE" w:rsidP="001B2C2F">
            <w:pPr>
              <w:pStyle w:val="TableParagraph"/>
              <w:spacing w:before="2"/>
              <w:rPr>
                <w:b/>
                <w:sz w:val="16"/>
              </w:rPr>
            </w:pPr>
          </w:p>
          <w:p w14:paraId="38984344" w14:textId="77777777" w:rsidR="00CE6BCE" w:rsidRPr="007542C9" w:rsidRDefault="00CE6BCE" w:rsidP="001B2C2F">
            <w:pPr>
              <w:pStyle w:val="TableParagraph"/>
              <w:ind w:left="24" w:right="206"/>
              <w:rPr>
                <w:sz w:val="16"/>
              </w:rPr>
            </w:pPr>
            <w:r w:rsidRPr="007542C9">
              <w:rPr>
                <w:color w:val="333333"/>
                <w:sz w:val="16"/>
              </w:rPr>
              <w:t>Accepting Master’s and Doctoral interns. Allows recording for tape scripts. Opportunities for individual and group counseling available. To apply, send resume and UTSA required documentation to Laura Farley by email. Opportunities for bilingual counseling available, but not guaranteed. (11/9/18)</w:t>
            </w:r>
          </w:p>
        </w:tc>
      </w:tr>
      <w:tr w:rsidR="00CE6BCE" w:rsidRPr="007542C9" w14:paraId="1A3A2804" w14:textId="77777777" w:rsidTr="00AA51DA">
        <w:trPr>
          <w:trHeight w:val="1471"/>
        </w:trPr>
        <w:tc>
          <w:tcPr>
            <w:tcW w:w="1436" w:type="dxa"/>
          </w:tcPr>
          <w:p w14:paraId="349DFC0E" w14:textId="77777777" w:rsidR="00CE6BCE" w:rsidRPr="007542C9" w:rsidRDefault="00CE6BCE" w:rsidP="001B2C2F">
            <w:pPr>
              <w:pStyle w:val="TableParagraph"/>
              <w:spacing w:before="161"/>
              <w:ind w:left="28" w:right="272"/>
              <w:rPr>
                <w:b/>
                <w:sz w:val="20"/>
                <w:szCs w:val="20"/>
              </w:rPr>
            </w:pPr>
            <w:r w:rsidRPr="007542C9">
              <w:rPr>
                <w:b/>
                <w:sz w:val="20"/>
                <w:szCs w:val="20"/>
              </w:rPr>
              <w:t>University of Incarnate Word Counseling Center</w:t>
            </w:r>
          </w:p>
        </w:tc>
        <w:tc>
          <w:tcPr>
            <w:tcW w:w="1172" w:type="dxa"/>
            <w:vAlign w:val="center"/>
          </w:tcPr>
          <w:p w14:paraId="2BDB8200" w14:textId="77777777" w:rsidR="00CE6BCE" w:rsidRPr="007542C9" w:rsidRDefault="00CE6BCE" w:rsidP="00AA51DA">
            <w:pPr>
              <w:pStyle w:val="TableParagraph"/>
              <w:jc w:val="center"/>
              <w:rPr>
                <w:b/>
                <w:sz w:val="20"/>
                <w:szCs w:val="20"/>
              </w:rPr>
            </w:pPr>
          </w:p>
          <w:p w14:paraId="1F16F678" w14:textId="77777777" w:rsidR="00CE6BCE" w:rsidRPr="007542C9" w:rsidRDefault="00CE6BCE" w:rsidP="00AA51DA">
            <w:pPr>
              <w:pStyle w:val="TableParagraph"/>
              <w:jc w:val="center"/>
              <w:rPr>
                <w:b/>
                <w:sz w:val="20"/>
                <w:szCs w:val="20"/>
              </w:rPr>
            </w:pPr>
          </w:p>
          <w:p w14:paraId="4EFA2379" w14:textId="77777777" w:rsidR="00CE6BCE" w:rsidRPr="007542C9" w:rsidRDefault="00CE6BCE" w:rsidP="00AA51DA">
            <w:pPr>
              <w:pStyle w:val="TableParagraph"/>
              <w:ind w:left="184" w:right="85" w:hanging="72"/>
              <w:jc w:val="center"/>
              <w:rPr>
                <w:sz w:val="20"/>
                <w:szCs w:val="20"/>
              </w:rPr>
            </w:pPr>
            <w:r w:rsidRPr="007542C9">
              <w:rPr>
                <w:sz w:val="20"/>
                <w:szCs w:val="20"/>
              </w:rPr>
              <w:t xml:space="preserve">Dr. Christie </w:t>
            </w:r>
            <w:proofErr w:type="spellStart"/>
            <w:r w:rsidRPr="007542C9">
              <w:rPr>
                <w:sz w:val="20"/>
                <w:szCs w:val="20"/>
              </w:rPr>
              <w:t>Melonson</w:t>
            </w:r>
            <w:proofErr w:type="spellEnd"/>
          </w:p>
        </w:tc>
        <w:tc>
          <w:tcPr>
            <w:tcW w:w="1785" w:type="dxa"/>
            <w:vAlign w:val="center"/>
          </w:tcPr>
          <w:p w14:paraId="6D2FB68A" w14:textId="77777777" w:rsidR="00CE6BCE" w:rsidRPr="007542C9" w:rsidRDefault="00CE6BCE" w:rsidP="00AA51DA">
            <w:pPr>
              <w:pStyle w:val="TableParagraph"/>
              <w:jc w:val="center"/>
              <w:rPr>
                <w:b/>
                <w:sz w:val="20"/>
                <w:szCs w:val="20"/>
              </w:rPr>
            </w:pPr>
          </w:p>
          <w:p w14:paraId="5A7AC750" w14:textId="77777777" w:rsidR="00CE6BCE" w:rsidRPr="007542C9" w:rsidRDefault="00CE6BCE" w:rsidP="00AA51DA">
            <w:pPr>
              <w:pStyle w:val="TableParagraph"/>
              <w:jc w:val="center"/>
              <w:rPr>
                <w:b/>
                <w:sz w:val="20"/>
                <w:szCs w:val="20"/>
              </w:rPr>
            </w:pPr>
          </w:p>
          <w:p w14:paraId="333D3994" w14:textId="77777777" w:rsidR="00CE6BCE" w:rsidRPr="007542C9" w:rsidRDefault="00CE6BCE" w:rsidP="00AA51DA">
            <w:pPr>
              <w:pStyle w:val="TableParagraph"/>
              <w:spacing w:before="1"/>
              <w:ind w:left="41" w:right="32"/>
              <w:jc w:val="center"/>
              <w:rPr>
                <w:sz w:val="20"/>
                <w:szCs w:val="20"/>
              </w:rPr>
            </w:pPr>
            <w:r w:rsidRPr="007542C9">
              <w:rPr>
                <w:sz w:val="20"/>
                <w:szCs w:val="20"/>
              </w:rPr>
              <w:t>210-832-5656 (p)</w:t>
            </w:r>
          </w:p>
        </w:tc>
        <w:tc>
          <w:tcPr>
            <w:tcW w:w="1998" w:type="dxa"/>
            <w:vAlign w:val="center"/>
          </w:tcPr>
          <w:p w14:paraId="4ED6C3B9" w14:textId="77777777" w:rsidR="00CE6BCE" w:rsidRPr="007542C9" w:rsidRDefault="00CE6BCE" w:rsidP="00AA51DA">
            <w:pPr>
              <w:pStyle w:val="TableParagraph"/>
              <w:jc w:val="center"/>
              <w:rPr>
                <w:b/>
                <w:sz w:val="20"/>
                <w:szCs w:val="20"/>
              </w:rPr>
            </w:pPr>
          </w:p>
          <w:p w14:paraId="201F6BB2" w14:textId="77777777" w:rsidR="00CE6BCE" w:rsidRPr="007542C9" w:rsidRDefault="00CE6BCE" w:rsidP="00AA51DA">
            <w:pPr>
              <w:pStyle w:val="TableParagraph"/>
              <w:spacing w:before="138"/>
              <w:ind w:left="26" w:right="593"/>
              <w:jc w:val="center"/>
              <w:rPr>
                <w:sz w:val="20"/>
                <w:szCs w:val="20"/>
              </w:rPr>
            </w:pPr>
            <w:r w:rsidRPr="007542C9">
              <w:rPr>
                <w:sz w:val="20"/>
                <w:szCs w:val="20"/>
              </w:rPr>
              <w:t>4301 Broadway, Chapel Building, Rooms 1, 2, &amp; 3</w:t>
            </w:r>
          </w:p>
        </w:tc>
        <w:tc>
          <w:tcPr>
            <w:tcW w:w="3256" w:type="dxa"/>
            <w:vAlign w:val="center"/>
          </w:tcPr>
          <w:p w14:paraId="70735D2F" w14:textId="77777777" w:rsidR="00CE6BCE" w:rsidRPr="007542C9" w:rsidRDefault="00CE6BCE" w:rsidP="00AA51DA">
            <w:pPr>
              <w:pStyle w:val="TableParagraph"/>
              <w:jc w:val="center"/>
              <w:rPr>
                <w:b/>
                <w:sz w:val="20"/>
                <w:szCs w:val="20"/>
              </w:rPr>
            </w:pPr>
          </w:p>
          <w:p w14:paraId="14CAC5E5" w14:textId="77777777" w:rsidR="00CE6BCE" w:rsidRPr="007542C9" w:rsidRDefault="00627CFB" w:rsidP="00AA51DA">
            <w:pPr>
              <w:pStyle w:val="TableParagraph"/>
              <w:spacing w:before="138"/>
              <w:ind w:left="25" w:right="78"/>
              <w:jc w:val="center"/>
              <w:rPr>
                <w:sz w:val="20"/>
                <w:szCs w:val="20"/>
              </w:rPr>
            </w:pPr>
            <w:hyperlink r:id="rId106">
              <w:r w:rsidR="00CE6BCE" w:rsidRPr="007542C9">
                <w:rPr>
                  <w:color w:val="0000FF"/>
                  <w:w w:val="95"/>
                  <w:sz w:val="20"/>
                  <w:szCs w:val="20"/>
                  <w:u w:val="single" w:color="0000FF"/>
                </w:rPr>
                <w:t>www.uiw.edu/campuslife/counseling.ht</w:t>
              </w:r>
            </w:hyperlink>
            <w:r w:rsidR="00CE6BCE" w:rsidRPr="007542C9">
              <w:rPr>
                <w:color w:val="0000FF"/>
                <w:w w:val="95"/>
                <w:sz w:val="20"/>
                <w:szCs w:val="20"/>
              </w:rPr>
              <w:t xml:space="preserve"> </w:t>
            </w:r>
            <w:hyperlink r:id="rId107">
              <w:r w:rsidR="00CE6BCE" w:rsidRPr="007542C9">
                <w:rPr>
                  <w:color w:val="0000FF"/>
                  <w:sz w:val="20"/>
                  <w:szCs w:val="20"/>
                  <w:u w:val="single" w:color="0000FF"/>
                </w:rPr>
                <w:t>ml</w:t>
              </w:r>
            </w:hyperlink>
          </w:p>
          <w:p w14:paraId="4216925F" w14:textId="77777777" w:rsidR="00CE6BCE" w:rsidRPr="007542C9" w:rsidRDefault="00627CFB" w:rsidP="00AA51DA">
            <w:pPr>
              <w:pStyle w:val="TableParagraph"/>
              <w:spacing w:line="228" w:lineRule="exact"/>
              <w:ind w:left="25"/>
              <w:jc w:val="center"/>
              <w:rPr>
                <w:sz w:val="20"/>
                <w:szCs w:val="20"/>
              </w:rPr>
            </w:pPr>
            <w:hyperlink r:id="rId108">
              <w:r w:rsidR="00CE6BCE" w:rsidRPr="007542C9">
                <w:rPr>
                  <w:color w:val="0000FF"/>
                  <w:sz w:val="20"/>
                  <w:szCs w:val="20"/>
                  <w:u w:val="single" w:color="0000FF"/>
                </w:rPr>
                <w:t>melonson@uiwtx.edu</w:t>
              </w:r>
            </w:hyperlink>
          </w:p>
        </w:tc>
        <w:tc>
          <w:tcPr>
            <w:tcW w:w="4636" w:type="dxa"/>
          </w:tcPr>
          <w:p w14:paraId="76FA187B" w14:textId="77777777" w:rsidR="00CE6BCE" w:rsidRPr="007542C9" w:rsidRDefault="00CE6BCE" w:rsidP="001B2C2F">
            <w:pPr>
              <w:pStyle w:val="TableParagraph"/>
              <w:spacing w:before="1"/>
              <w:ind w:left="24"/>
              <w:rPr>
                <w:sz w:val="16"/>
              </w:rPr>
            </w:pPr>
            <w:r w:rsidRPr="007542C9">
              <w:rPr>
                <w:sz w:val="16"/>
              </w:rPr>
              <w:t>Counseling college students</w:t>
            </w:r>
          </w:p>
          <w:p w14:paraId="738A1BF2" w14:textId="77777777" w:rsidR="00CE6BCE" w:rsidRPr="007542C9" w:rsidRDefault="00CE6BCE" w:rsidP="001B2C2F">
            <w:pPr>
              <w:pStyle w:val="TableParagraph"/>
              <w:spacing w:before="11"/>
              <w:rPr>
                <w:b/>
                <w:sz w:val="15"/>
              </w:rPr>
            </w:pPr>
          </w:p>
          <w:p w14:paraId="145EF719" w14:textId="77777777" w:rsidR="00CE6BCE" w:rsidRPr="007542C9" w:rsidRDefault="00CE6BCE" w:rsidP="001B2C2F">
            <w:pPr>
              <w:pStyle w:val="TableParagraph"/>
              <w:ind w:left="24" w:right="34"/>
              <w:rPr>
                <w:sz w:val="16"/>
              </w:rPr>
            </w:pPr>
            <w:r w:rsidRPr="007542C9">
              <w:rPr>
                <w:sz w:val="16"/>
              </w:rPr>
              <w:t xml:space="preserve">Accepting both Master’s and Doctoral level interns. Audio recordings are allowed for tapescripts. Opportunities available for group counseling but mostly for individual counseling. If interested, email CV/resume and cover letter to Christie </w:t>
            </w:r>
            <w:proofErr w:type="spellStart"/>
            <w:r w:rsidRPr="007542C9">
              <w:rPr>
                <w:sz w:val="16"/>
              </w:rPr>
              <w:t>Melonson</w:t>
            </w:r>
            <w:proofErr w:type="spellEnd"/>
            <w:r w:rsidRPr="007542C9">
              <w:rPr>
                <w:sz w:val="16"/>
              </w:rPr>
              <w:t>. Opportunities for bilingual counseling is available. Accelerated track available (11/9/18)</w:t>
            </w:r>
          </w:p>
        </w:tc>
      </w:tr>
      <w:tr w:rsidR="00CE6BCE" w:rsidRPr="007542C9" w14:paraId="6B265B45" w14:textId="77777777" w:rsidTr="00AA51DA">
        <w:trPr>
          <w:trHeight w:val="1168"/>
        </w:trPr>
        <w:tc>
          <w:tcPr>
            <w:tcW w:w="1436" w:type="dxa"/>
          </w:tcPr>
          <w:p w14:paraId="441DE231" w14:textId="77777777" w:rsidR="00CE6BCE" w:rsidRPr="007542C9" w:rsidRDefault="00CE6BCE" w:rsidP="001B2C2F">
            <w:pPr>
              <w:pStyle w:val="TableParagraph"/>
              <w:rPr>
                <w:sz w:val="20"/>
                <w:szCs w:val="20"/>
              </w:rPr>
            </w:pPr>
            <w:r w:rsidRPr="007542C9">
              <w:rPr>
                <w:b/>
                <w:bCs/>
                <w:sz w:val="20"/>
                <w:szCs w:val="20"/>
              </w:rPr>
              <w:t>UT Health Science Center</w:t>
            </w:r>
          </w:p>
        </w:tc>
        <w:tc>
          <w:tcPr>
            <w:tcW w:w="1172" w:type="dxa"/>
            <w:vAlign w:val="center"/>
          </w:tcPr>
          <w:p w14:paraId="497B493E" w14:textId="77777777" w:rsidR="00CE6BCE" w:rsidRPr="007542C9" w:rsidRDefault="00CE6BCE" w:rsidP="00AA51DA">
            <w:pPr>
              <w:pStyle w:val="TableParagraph"/>
              <w:spacing w:line="247" w:lineRule="auto"/>
              <w:jc w:val="center"/>
              <w:rPr>
                <w:sz w:val="20"/>
                <w:szCs w:val="20"/>
              </w:rPr>
            </w:pPr>
            <w:r w:rsidRPr="007542C9">
              <w:rPr>
                <w:sz w:val="20"/>
                <w:szCs w:val="20"/>
              </w:rPr>
              <w:t>Dr. David Roberts</w:t>
            </w:r>
          </w:p>
        </w:tc>
        <w:tc>
          <w:tcPr>
            <w:tcW w:w="1785" w:type="dxa"/>
            <w:vAlign w:val="center"/>
          </w:tcPr>
          <w:p w14:paraId="19B5A864" w14:textId="77777777" w:rsidR="00CE6BCE" w:rsidRPr="007542C9" w:rsidRDefault="00CE6BCE" w:rsidP="00AA51DA">
            <w:pPr>
              <w:pStyle w:val="TableParagraph"/>
              <w:jc w:val="center"/>
              <w:rPr>
                <w:sz w:val="20"/>
                <w:szCs w:val="20"/>
              </w:rPr>
            </w:pPr>
            <w:r w:rsidRPr="007542C9">
              <w:rPr>
                <w:sz w:val="20"/>
                <w:szCs w:val="20"/>
              </w:rPr>
              <w:t>210-502-5203</w:t>
            </w:r>
          </w:p>
        </w:tc>
        <w:tc>
          <w:tcPr>
            <w:tcW w:w="1998" w:type="dxa"/>
            <w:vAlign w:val="center"/>
          </w:tcPr>
          <w:tbl>
            <w:tblPr>
              <w:tblW w:w="0" w:type="auto"/>
              <w:tblLayout w:type="fixed"/>
              <w:tblLook w:val="06A0" w:firstRow="1" w:lastRow="0" w:firstColumn="1" w:lastColumn="0" w:noHBand="1" w:noVBand="1"/>
            </w:tblPr>
            <w:tblGrid>
              <w:gridCol w:w="1968"/>
            </w:tblGrid>
            <w:tr w:rsidR="00CE6BCE" w:rsidRPr="007542C9" w14:paraId="0BD11FC9" w14:textId="77777777" w:rsidTr="001B2C2F">
              <w:tc>
                <w:tcPr>
                  <w:tcW w:w="1968" w:type="dxa"/>
                </w:tcPr>
                <w:p w14:paraId="6909C823" w14:textId="77777777" w:rsidR="00CE6BCE" w:rsidRPr="007542C9" w:rsidRDefault="00CE6BCE" w:rsidP="00AA51DA">
                  <w:pPr>
                    <w:jc w:val="center"/>
                    <w:rPr>
                      <w:sz w:val="20"/>
                      <w:szCs w:val="20"/>
                    </w:rPr>
                  </w:pPr>
                </w:p>
                <w:p w14:paraId="374FCF51" w14:textId="77777777" w:rsidR="00CE6BCE" w:rsidRPr="007542C9" w:rsidRDefault="00CE6BCE" w:rsidP="00AA51DA">
                  <w:pPr>
                    <w:jc w:val="center"/>
                    <w:rPr>
                      <w:sz w:val="20"/>
                      <w:szCs w:val="20"/>
                    </w:rPr>
                  </w:pPr>
                  <w:r w:rsidRPr="007542C9">
                    <w:rPr>
                      <w:sz w:val="20"/>
                      <w:szCs w:val="20"/>
                    </w:rPr>
                    <w:t>7526 Louis Pasteur Care Clinic, San Antonio, TX, 78229</w:t>
                  </w:r>
                </w:p>
              </w:tc>
            </w:tr>
          </w:tbl>
          <w:p w14:paraId="70BD0ED3" w14:textId="77777777" w:rsidR="00CE6BCE" w:rsidRPr="007542C9" w:rsidRDefault="00CE6BCE" w:rsidP="00AA51DA">
            <w:pPr>
              <w:pStyle w:val="TableParagraph"/>
              <w:jc w:val="center"/>
              <w:rPr>
                <w:b/>
                <w:bCs/>
                <w:sz w:val="20"/>
                <w:szCs w:val="20"/>
              </w:rPr>
            </w:pPr>
          </w:p>
        </w:tc>
        <w:tc>
          <w:tcPr>
            <w:tcW w:w="3256" w:type="dxa"/>
            <w:vAlign w:val="center"/>
          </w:tcPr>
          <w:p w14:paraId="1FEEA652" w14:textId="77777777" w:rsidR="00CE6BCE" w:rsidRPr="007542C9" w:rsidRDefault="00627CFB" w:rsidP="00AA51DA">
            <w:pPr>
              <w:jc w:val="center"/>
              <w:rPr>
                <w:sz w:val="20"/>
                <w:szCs w:val="20"/>
              </w:rPr>
            </w:pPr>
            <w:hyperlink r:id="rId109">
              <w:r w:rsidR="00CE6BCE" w:rsidRPr="007542C9">
                <w:rPr>
                  <w:rStyle w:val="Hyperlink"/>
                  <w:color w:val="800080"/>
                  <w:sz w:val="20"/>
                  <w:szCs w:val="20"/>
                </w:rPr>
                <w:t>Robertsd5@uthscsa.edu</w:t>
              </w:r>
            </w:hyperlink>
          </w:p>
          <w:p w14:paraId="216F6066" w14:textId="77777777" w:rsidR="00CE6BCE" w:rsidRPr="007542C9" w:rsidRDefault="00CE6BCE" w:rsidP="00AA51DA">
            <w:pPr>
              <w:pStyle w:val="TableParagraph"/>
              <w:spacing w:line="460" w:lineRule="atLeast"/>
              <w:jc w:val="center"/>
              <w:rPr>
                <w:color w:val="0000FF"/>
                <w:sz w:val="20"/>
                <w:szCs w:val="20"/>
                <w:u w:val="single"/>
              </w:rPr>
            </w:pPr>
          </w:p>
        </w:tc>
        <w:tc>
          <w:tcPr>
            <w:tcW w:w="4636" w:type="dxa"/>
          </w:tcPr>
          <w:p w14:paraId="48D1DCE8" w14:textId="77777777" w:rsidR="00CE6BCE" w:rsidRPr="007542C9" w:rsidRDefault="00CE6BCE" w:rsidP="001B2C2F">
            <w:r w:rsidRPr="007542C9">
              <w:rPr>
                <w:sz w:val="16"/>
                <w:szCs w:val="16"/>
              </w:rPr>
              <w:t>The TCC is operated by the University of Texas Health Science Center’s Medical School, Department of Psychiatry. It is a multidisciplinary clinic (psychiatry, psychology, counseling, social work, nursing) that provides “post-acute” care for individuals with mental illnesses being discharged from area psychiatric inpatient units or being diverted from Emergency Departments. The TCC’s mission is to prevent hospital recidivism and link clients to appropriate long-term community care.</w:t>
            </w:r>
          </w:p>
          <w:p w14:paraId="36147E6F" w14:textId="77777777" w:rsidR="00CE6BCE" w:rsidRPr="007542C9" w:rsidRDefault="00CE6BCE" w:rsidP="001B2C2F">
            <w:r w:rsidRPr="007542C9">
              <w:rPr>
                <w:sz w:val="16"/>
                <w:szCs w:val="16"/>
              </w:rPr>
              <w:t>The TCC sees a heterogeneous client population, and clients receive medication management, counseling, and case management.</w:t>
            </w:r>
          </w:p>
          <w:p w14:paraId="4B432D1C" w14:textId="77777777" w:rsidR="00CE6BCE" w:rsidRPr="007542C9" w:rsidRDefault="00CE6BCE" w:rsidP="001B2C2F">
            <w:pPr>
              <w:pStyle w:val="TableParagraph"/>
            </w:pPr>
            <w:r w:rsidRPr="007542C9">
              <w:rPr>
                <w:sz w:val="16"/>
                <w:szCs w:val="16"/>
              </w:rPr>
              <w:t>(Updated 10/29/2020)</w:t>
            </w:r>
          </w:p>
        </w:tc>
      </w:tr>
      <w:tr w:rsidR="00CE6BCE" w:rsidRPr="007542C9" w14:paraId="1327A992" w14:textId="77777777" w:rsidTr="00AA51DA">
        <w:trPr>
          <w:trHeight w:val="1168"/>
        </w:trPr>
        <w:tc>
          <w:tcPr>
            <w:tcW w:w="1436" w:type="dxa"/>
          </w:tcPr>
          <w:p w14:paraId="39884693" w14:textId="77777777" w:rsidR="00CE6BCE" w:rsidRPr="007542C9" w:rsidRDefault="00CE6BCE" w:rsidP="001B2C2F">
            <w:pPr>
              <w:pStyle w:val="TableParagraph"/>
              <w:spacing w:before="10"/>
              <w:ind w:left="28"/>
              <w:rPr>
                <w:b/>
                <w:sz w:val="20"/>
                <w:szCs w:val="20"/>
              </w:rPr>
            </w:pPr>
            <w:r w:rsidRPr="007542C9">
              <w:rPr>
                <w:b/>
                <w:sz w:val="20"/>
                <w:szCs w:val="20"/>
              </w:rPr>
              <w:t>UTSA</w:t>
            </w:r>
          </w:p>
          <w:p w14:paraId="3C084D72" w14:textId="77777777" w:rsidR="00CE6BCE" w:rsidRPr="007542C9" w:rsidRDefault="00CE6BCE" w:rsidP="001B2C2F">
            <w:pPr>
              <w:pStyle w:val="TableParagraph"/>
              <w:ind w:left="28" w:right="250"/>
              <w:rPr>
                <w:sz w:val="20"/>
                <w:szCs w:val="20"/>
              </w:rPr>
            </w:pPr>
            <w:r w:rsidRPr="007542C9">
              <w:rPr>
                <w:b/>
                <w:sz w:val="20"/>
                <w:szCs w:val="20"/>
              </w:rPr>
              <w:t xml:space="preserve">Counseling Services </w:t>
            </w:r>
            <w:r w:rsidRPr="007542C9">
              <w:rPr>
                <w:color w:val="FF0000"/>
                <w:sz w:val="20"/>
                <w:szCs w:val="20"/>
              </w:rPr>
              <w:t>(Fall</w:t>
            </w:r>
          </w:p>
          <w:p w14:paraId="258FD24D" w14:textId="3B33C523" w:rsidR="00CE6BCE" w:rsidRPr="007542C9" w:rsidRDefault="00CE6BCE" w:rsidP="001B2C2F">
            <w:pPr>
              <w:pStyle w:val="TableParagraph"/>
              <w:spacing w:before="5" w:line="228" w:lineRule="exact"/>
              <w:ind w:left="28" w:right="44"/>
              <w:rPr>
                <w:sz w:val="20"/>
                <w:szCs w:val="20"/>
              </w:rPr>
            </w:pPr>
            <w:r w:rsidRPr="007542C9">
              <w:rPr>
                <w:color w:val="FF0000"/>
                <w:sz w:val="20"/>
                <w:szCs w:val="20"/>
              </w:rPr>
              <w:t>and Spring Semesters only)</w:t>
            </w:r>
          </w:p>
        </w:tc>
        <w:tc>
          <w:tcPr>
            <w:tcW w:w="1172" w:type="dxa"/>
            <w:vAlign w:val="center"/>
          </w:tcPr>
          <w:p w14:paraId="19839D2E" w14:textId="25788964" w:rsidR="00E53F1F" w:rsidRPr="007542C9" w:rsidRDefault="00CE6BCE" w:rsidP="00AA51DA">
            <w:pPr>
              <w:pStyle w:val="TableParagraph"/>
              <w:spacing w:line="247" w:lineRule="auto"/>
              <w:ind w:left="80" w:right="74" w:hanging="3"/>
              <w:jc w:val="center"/>
              <w:rPr>
                <w:sz w:val="20"/>
                <w:szCs w:val="20"/>
              </w:rPr>
            </w:pPr>
            <w:r w:rsidRPr="007542C9">
              <w:rPr>
                <w:sz w:val="20"/>
                <w:szCs w:val="20"/>
              </w:rPr>
              <w:t>Hazel Lane</w:t>
            </w:r>
          </w:p>
          <w:p w14:paraId="6931B2F1" w14:textId="36518CBC" w:rsidR="00CE6BCE" w:rsidRPr="007542C9" w:rsidRDefault="00CE6BCE" w:rsidP="00AA51DA">
            <w:pPr>
              <w:pStyle w:val="TableParagraph"/>
              <w:spacing w:line="201" w:lineRule="exact"/>
              <w:ind w:left="9" w:right="6"/>
              <w:jc w:val="center"/>
              <w:rPr>
                <w:sz w:val="20"/>
                <w:szCs w:val="20"/>
              </w:rPr>
            </w:pPr>
          </w:p>
        </w:tc>
        <w:tc>
          <w:tcPr>
            <w:tcW w:w="1785" w:type="dxa"/>
            <w:vAlign w:val="center"/>
          </w:tcPr>
          <w:p w14:paraId="32AAC176" w14:textId="77777777" w:rsidR="00CE6BCE" w:rsidRPr="007542C9" w:rsidRDefault="00CE6BCE" w:rsidP="00AA51DA">
            <w:pPr>
              <w:pStyle w:val="TableParagraph"/>
              <w:spacing w:before="10"/>
              <w:jc w:val="center"/>
              <w:rPr>
                <w:b/>
                <w:sz w:val="20"/>
                <w:szCs w:val="20"/>
              </w:rPr>
            </w:pPr>
          </w:p>
          <w:p w14:paraId="5BCC93A6" w14:textId="77777777" w:rsidR="00CE6BCE" w:rsidRPr="007542C9" w:rsidRDefault="00CE6BCE" w:rsidP="00AA51DA">
            <w:pPr>
              <w:pStyle w:val="TableParagraph"/>
              <w:ind w:left="183"/>
              <w:jc w:val="center"/>
              <w:rPr>
                <w:sz w:val="20"/>
                <w:szCs w:val="20"/>
              </w:rPr>
            </w:pPr>
            <w:r w:rsidRPr="007542C9">
              <w:rPr>
                <w:sz w:val="20"/>
                <w:szCs w:val="20"/>
              </w:rPr>
              <w:t>210-458-4140</w:t>
            </w:r>
            <w:r w:rsidRPr="007542C9">
              <w:rPr>
                <w:spacing w:val="-4"/>
                <w:sz w:val="20"/>
                <w:szCs w:val="20"/>
              </w:rPr>
              <w:t xml:space="preserve"> </w:t>
            </w:r>
            <w:r w:rsidRPr="007542C9">
              <w:rPr>
                <w:sz w:val="20"/>
                <w:szCs w:val="20"/>
              </w:rPr>
              <w:t>(p)</w:t>
            </w:r>
          </w:p>
          <w:p w14:paraId="52492198" w14:textId="77777777" w:rsidR="00CE6BCE" w:rsidRPr="007542C9" w:rsidRDefault="00CE6BCE" w:rsidP="00AA51DA">
            <w:pPr>
              <w:pStyle w:val="TableParagraph"/>
              <w:spacing w:before="1"/>
              <w:ind w:left="200"/>
              <w:jc w:val="center"/>
              <w:rPr>
                <w:sz w:val="20"/>
                <w:szCs w:val="20"/>
              </w:rPr>
            </w:pPr>
            <w:r w:rsidRPr="007542C9">
              <w:rPr>
                <w:sz w:val="20"/>
                <w:szCs w:val="20"/>
              </w:rPr>
              <w:t>210-458-4141</w:t>
            </w:r>
            <w:r w:rsidRPr="007542C9">
              <w:rPr>
                <w:spacing w:val="-5"/>
                <w:sz w:val="20"/>
                <w:szCs w:val="20"/>
              </w:rPr>
              <w:t xml:space="preserve"> </w:t>
            </w:r>
            <w:r w:rsidRPr="007542C9">
              <w:rPr>
                <w:sz w:val="20"/>
                <w:szCs w:val="20"/>
              </w:rPr>
              <w:t>(f)</w:t>
            </w:r>
          </w:p>
        </w:tc>
        <w:tc>
          <w:tcPr>
            <w:tcW w:w="1998" w:type="dxa"/>
            <w:vAlign w:val="center"/>
          </w:tcPr>
          <w:p w14:paraId="5A9A9956" w14:textId="77777777" w:rsidR="00CE6BCE" w:rsidRPr="007542C9" w:rsidRDefault="00CE6BCE" w:rsidP="00AA51DA">
            <w:pPr>
              <w:pStyle w:val="TableParagraph"/>
              <w:spacing w:before="10"/>
              <w:jc w:val="center"/>
              <w:rPr>
                <w:b/>
                <w:sz w:val="20"/>
                <w:szCs w:val="20"/>
                <w:lang w:val="es-HN"/>
              </w:rPr>
            </w:pPr>
          </w:p>
          <w:p w14:paraId="77F95F44" w14:textId="77777777" w:rsidR="00CE6BCE" w:rsidRPr="007542C9" w:rsidRDefault="00CE6BCE" w:rsidP="00AA51DA">
            <w:pPr>
              <w:pStyle w:val="TableParagraph"/>
              <w:ind w:left="26"/>
              <w:jc w:val="center"/>
              <w:rPr>
                <w:sz w:val="20"/>
                <w:szCs w:val="20"/>
                <w:lang w:val="es-HN"/>
              </w:rPr>
            </w:pPr>
            <w:r w:rsidRPr="007542C9">
              <w:rPr>
                <w:sz w:val="20"/>
                <w:szCs w:val="20"/>
                <w:lang w:val="es-HN"/>
              </w:rPr>
              <w:t>One UTSA Circle</w:t>
            </w:r>
          </w:p>
          <w:p w14:paraId="34C8AA8A" w14:textId="77777777" w:rsidR="00CE6BCE" w:rsidRPr="007542C9" w:rsidRDefault="00CE6BCE" w:rsidP="00AA51DA">
            <w:pPr>
              <w:pStyle w:val="TableParagraph"/>
              <w:spacing w:before="1"/>
              <w:ind w:left="26"/>
              <w:jc w:val="center"/>
              <w:rPr>
                <w:sz w:val="20"/>
                <w:szCs w:val="20"/>
                <w:lang w:val="es-HN"/>
              </w:rPr>
            </w:pPr>
            <w:r w:rsidRPr="007542C9">
              <w:rPr>
                <w:sz w:val="20"/>
                <w:szCs w:val="20"/>
                <w:lang w:val="es-HN"/>
              </w:rPr>
              <w:t>San Antonio, TX 78249</w:t>
            </w:r>
          </w:p>
        </w:tc>
        <w:tc>
          <w:tcPr>
            <w:tcW w:w="3256" w:type="dxa"/>
            <w:vAlign w:val="center"/>
          </w:tcPr>
          <w:p w14:paraId="11434D46" w14:textId="77777777" w:rsidR="00CE6BCE" w:rsidRPr="007542C9" w:rsidRDefault="00627CFB" w:rsidP="00AA51DA">
            <w:pPr>
              <w:pStyle w:val="TableParagraph"/>
              <w:spacing w:before="10" w:line="460" w:lineRule="atLeast"/>
              <w:ind w:left="25" w:right="1390"/>
              <w:jc w:val="center"/>
              <w:rPr>
                <w:sz w:val="20"/>
                <w:szCs w:val="20"/>
                <w:lang w:val="es-HN"/>
              </w:rPr>
            </w:pPr>
            <w:hyperlink r:id="rId110">
              <w:r w:rsidR="00CE6BCE" w:rsidRPr="007542C9">
                <w:rPr>
                  <w:color w:val="0000FF"/>
                  <w:sz w:val="20"/>
                  <w:szCs w:val="20"/>
                  <w:u w:val="single"/>
                  <w:lang w:val="es-HN"/>
                </w:rPr>
                <w:t>www.utsa.edu/counsel</w:t>
              </w:r>
            </w:hyperlink>
            <w:r w:rsidR="00CE6BCE" w:rsidRPr="007542C9">
              <w:rPr>
                <w:color w:val="0000FF"/>
                <w:sz w:val="20"/>
                <w:szCs w:val="20"/>
                <w:lang w:val="es-HN"/>
              </w:rPr>
              <w:t xml:space="preserve"> </w:t>
            </w:r>
            <w:hyperlink r:id="rId111">
              <w:r w:rsidR="00CE6BCE" w:rsidRPr="007542C9">
                <w:rPr>
                  <w:color w:val="0000FF"/>
                  <w:sz w:val="20"/>
                  <w:szCs w:val="20"/>
                  <w:u w:val="single"/>
                  <w:lang w:val="es-HN"/>
                </w:rPr>
                <w:t>hazel.lane@utsa.edu</w:t>
              </w:r>
            </w:hyperlink>
          </w:p>
        </w:tc>
        <w:tc>
          <w:tcPr>
            <w:tcW w:w="4636" w:type="dxa"/>
          </w:tcPr>
          <w:p w14:paraId="5DF82170" w14:textId="77777777" w:rsidR="00CE6BCE" w:rsidRPr="007542C9" w:rsidRDefault="00CE6BCE" w:rsidP="001B2C2F">
            <w:pPr>
              <w:pStyle w:val="TableParagraph"/>
              <w:spacing w:before="126"/>
              <w:ind w:left="24" w:right="93"/>
              <w:rPr>
                <w:sz w:val="16"/>
              </w:rPr>
            </w:pPr>
            <w:r w:rsidRPr="007542C9">
              <w:rPr>
                <w:sz w:val="16"/>
              </w:rPr>
              <w:t>Offers individual and group counseling services to UTSA students. Provides personality and learning disability testing. Two semester commitment beginning in the Fall. Accepting masters students. taping allowed. bilingual counseling opportunities are limited. (updated 10/29/18)</w:t>
            </w:r>
          </w:p>
        </w:tc>
      </w:tr>
      <w:tr w:rsidR="00CE6BCE" w:rsidRPr="007542C9" w14:paraId="40D22497" w14:textId="77777777" w:rsidTr="00AA51DA">
        <w:trPr>
          <w:trHeight w:val="1840"/>
        </w:trPr>
        <w:tc>
          <w:tcPr>
            <w:tcW w:w="1436" w:type="dxa"/>
          </w:tcPr>
          <w:p w14:paraId="73A0FE62" w14:textId="77777777" w:rsidR="00CE6BCE" w:rsidRPr="007542C9" w:rsidRDefault="00CE6BCE" w:rsidP="001B2C2F">
            <w:pPr>
              <w:pStyle w:val="TableParagraph"/>
              <w:rPr>
                <w:b/>
                <w:sz w:val="20"/>
                <w:szCs w:val="20"/>
              </w:rPr>
            </w:pPr>
          </w:p>
          <w:p w14:paraId="024BE639" w14:textId="77777777" w:rsidR="00CE6BCE" w:rsidRPr="007542C9" w:rsidRDefault="00CE6BCE" w:rsidP="001B2C2F">
            <w:pPr>
              <w:pStyle w:val="TableParagraph"/>
              <w:spacing w:before="1"/>
              <w:rPr>
                <w:b/>
                <w:sz w:val="20"/>
                <w:szCs w:val="20"/>
              </w:rPr>
            </w:pPr>
          </w:p>
          <w:p w14:paraId="34CBCC7C" w14:textId="77777777" w:rsidR="00CE6BCE" w:rsidRPr="007542C9" w:rsidRDefault="00CE6BCE" w:rsidP="001B2C2F">
            <w:pPr>
              <w:pStyle w:val="TableParagraph"/>
              <w:ind w:left="28"/>
              <w:rPr>
                <w:b/>
                <w:sz w:val="20"/>
                <w:szCs w:val="20"/>
              </w:rPr>
            </w:pPr>
            <w:r w:rsidRPr="007542C9">
              <w:rPr>
                <w:b/>
                <w:sz w:val="20"/>
                <w:szCs w:val="20"/>
              </w:rPr>
              <w:t>UTSA</w:t>
            </w:r>
          </w:p>
          <w:p w14:paraId="0970783C" w14:textId="77777777" w:rsidR="00CE6BCE" w:rsidRPr="007542C9" w:rsidRDefault="00CE6BCE" w:rsidP="001B2C2F">
            <w:pPr>
              <w:pStyle w:val="TableParagraph"/>
              <w:ind w:left="28" w:right="139"/>
              <w:rPr>
                <w:b/>
                <w:sz w:val="20"/>
                <w:szCs w:val="20"/>
              </w:rPr>
            </w:pPr>
            <w:r w:rsidRPr="007542C9">
              <w:rPr>
                <w:b/>
                <w:sz w:val="20"/>
                <w:szCs w:val="20"/>
              </w:rPr>
              <w:t>University Career Center</w:t>
            </w:r>
          </w:p>
        </w:tc>
        <w:tc>
          <w:tcPr>
            <w:tcW w:w="1172" w:type="dxa"/>
            <w:vAlign w:val="center"/>
          </w:tcPr>
          <w:p w14:paraId="3AC14F58" w14:textId="77777777" w:rsidR="00CE6BCE" w:rsidRPr="007542C9" w:rsidRDefault="00CE6BCE" w:rsidP="00AA51DA">
            <w:pPr>
              <w:pStyle w:val="TableParagraph"/>
              <w:jc w:val="center"/>
              <w:rPr>
                <w:b/>
                <w:sz w:val="20"/>
                <w:szCs w:val="20"/>
              </w:rPr>
            </w:pPr>
          </w:p>
          <w:p w14:paraId="250DA9A1" w14:textId="77777777" w:rsidR="00CE6BCE" w:rsidRPr="007542C9" w:rsidRDefault="00CE6BCE" w:rsidP="00AA51DA">
            <w:pPr>
              <w:pStyle w:val="TableParagraph"/>
              <w:spacing w:before="1"/>
              <w:jc w:val="center"/>
              <w:rPr>
                <w:b/>
                <w:sz w:val="20"/>
                <w:szCs w:val="20"/>
              </w:rPr>
            </w:pPr>
          </w:p>
          <w:p w14:paraId="183143FB" w14:textId="1C3B8AFC" w:rsidR="00CE6BCE" w:rsidRPr="007542C9" w:rsidRDefault="008D0F83" w:rsidP="00AA51DA">
            <w:pPr>
              <w:pStyle w:val="xxmsonormal"/>
              <w:jc w:val="center"/>
              <w:rPr>
                <w:rFonts w:ascii="Times New Roman" w:hAnsi="Times New Roman" w:cs="Times New Roman"/>
                <w:sz w:val="20"/>
                <w:szCs w:val="20"/>
              </w:rPr>
            </w:pPr>
            <w:r w:rsidRPr="007542C9">
              <w:rPr>
                <w:rFonts w:ascii="Times New Roman" w:hAnsi="Times New Roman" w:cs="Times New Roman"/>
                <w:sz w:val="20"/>
                <w:szCs w:val="20"/>
              </w:rPr>
              <w:t>Sara Goede.</w:t>
            </w:r>
          </w:p>
        </w:tc>
        <w:tc>
          <w:tcPr>
            <w:tcW w:w="1785" w:type="dxa"/>
            <w:vAlign w:val="center"/>
          </w:tcPr>
          <w:p w14:paraId="3509BA64" w14:textId="77777777" w:rsidR="00CE6BCE" w:rsidRPr="007542C9" w:rsidRDefault="00CE6BCE" w:rsidP="00AA51DA">
            <w:pPr>
              <w:pStyle w:val="TableParagraph"/>
              <w:jc w:val="center"/>
              <w:rPr>
                <w:b/>
                <w:sz w:val="20"/>
                <w:szCs w:val="20"/>
              </w:rPr>
            </w:pPr>
          </w:p>
          <w:p w14:paraId="51406FBC" w14:textId="77777777" w:rsidR="00CE6BCE" w:rsidRPr="007542C9" w:rsidRDefault="00CE6BCE" w:rsidP="00AA51DA">
            <w:pPr>
              <w:pStyle w:val="TableParagraph"/>
              <w:jc w:val="center"/>
              <w:rPr>
                <w:b/>
                <w:sz w:val="20"/>
                <w:szCs w:val="20"/>
              </w:rPr>
            </w:pPr>
          </w:p>
          <w:p w14:paraId="300B5E3B" w14:textId="77777777" w:rsidR="00CE6BCE" w:rsidRPr="007542C9" w:rsidRDefault="00CE6BCE" w:rsidP="00AA51DA">
            <w:pPr>
              <w:pStyle w:val="TableParagraph"/>
              <w:spacing w:before="185" w:line="229" w:lineRule="exact"/>
              <w:ind w:left="183"/>
              <w:jc w:val="center"/>
              <w:rPr>
                <w:sz w:val="20"/>
                <w:szCs w:val="20"/>
              </w:rPr>
            </w:pPr>
            <w:r w:rsidRPr="007542C9">
              <w:rPr>
                <w:sz w:val="20"/>
                <w:szCs w:val="20"/>
              </w:rPr>
              <w:t>210-458-2078</w:t>
            </w:r>
            <w:r w:rsidRPr="007542C9">
              <w:rPr>
                <w:spacing w:val="-4"/>
                <w:sz w:val="20"/>
                <w:szCs w:val="20"/>
              </w:rPr>
              <w:t xml:space="preserve"> </w:t>
            </w:r>
            <w:r w:rsidRPr="007542C9">
              <w:rPr>
                <w:sz w:val="20"/>
                <w:szCs w:val="20"/>
              </w:rPr>
              <w:t>(p)</w:t>
            </w:r>
          </w:p>
          <w:p w14:paraId="3F2ADC98" w14:textId="77777777" w:rsidR="00CE6BCE" w:rsidRPr="007542C9" w:rsidRDefault="00CE6BCE" w:rsidP="00AA51DA">
            <w:pPr>
              <w:pStyle w:val="TableParagraph"/>
              <w:spacing w:line="229" w:lineRule="exact"/>
              <w:ind w:left="200"/>
              <w:jc w:val="center"/>
              <w:rPr>
                <w:sz w:val="20"/>
                <w:szCs w:val="20"/>
              </w:rPr>
            </w:pPr>
            <w:r w:rsidRPr="007542C9">
              <w:rPr>
                <w:sz w:val="20"/>
                <w:szCs w:val="20"/>
              </w:rPr>
              <w:t>210-458-2915</w:t>
            </w:r>
            <w:r w:rsidRPr="007542C9">
              <w:rPr>
                <w:spacing w:val="-5"/>
                <w:sz w:val="20"/>
                <w:szCs w:val="20"/>
              </w:rPr>
              <w:t xml:space="preserve"> </w:t>
            </w:r>
            <w:r w:rsidRPr="007542C9">
              <w:rPr>
                <w:sz w:val="20"/>
                <w:szCs w:val="20"/>
              </w:rPr>
              <w:t>(f)</w:t>
            </w:r>
          </w:p>
        </w:tc>
        <w:tc>
          <w:tcPr>
            <w:tcW w:w="1998" w:type="dxa"/>
            <w:vAlign w:val="center"/>
          </w:tcPr>
          <w:p w14:paraId="6A5D80EB" w14:textId="77777777" w:rsidR="00CE6BCE" w:rsidRPr="007542C9" w:rsidRDefault="00CE6BCE" w:rsidP="00AA51DA">
            <w:pPr>
              <w:pStyle w:val="TableParagraph"/>
              <w:jc w:val="center"/>
              <w:rPr>
                <w:b/>
                <w:sz w:val="20"/>
                <w:szCs w:val="20"/>
                <w:lang w:val="es-HN"/>
              </w:rPr>
            </w:pPr>
          </w:p>
          <w:p w14:paraId="20279F13" w14:textId="77777777" w:rsidR="00CE6BCE" w:rsidRPr="007542C9" w:rsidRDefault="00CE6BCE" w:rsidP="00AA51DA">
            <w:pPr>
              <w:pStyle w:val="TableParagraph"/>
              <w:spacing w:before="1"/>
              <w:jc w:val="center"/>
              <w:rPr>
                <w:b/>
                <w:sz w:val="20"/>
                <w:szCs w:val="20"/>
                <w:lang w:val="es-HN"/>
              </w:rPr>
            </w:pPr>
          </w:p>
          <w:p w14:paraId="2B0E5E5E" w14:textId="77777777" w:rsidR="00CE6BCE" w:rsidRPr="007542C9" w:rsidRDefault="00CE6BCE" w:rsidP="00AA51DA">
            <w:pPr>
              <w:pStyle w:val="TableParagraph"/>
              <w:ind w:left="26" w:right="325"/>
              <w:jc w:val="center"/>
              <w:rPr>
                <w:sz w:val="20"/>
                <w:szCs w:val="20"/>
                <w:lang w:val="es-HN"/>
              </w:rPr>
            </w:pPr>
            <w:r w:rsidRPr="007542C9">
              <w:rPr>
                <w:sz w:val="20"/>
                <w:szCs w:val="20"/>
                <w:lang w:val="es-HN"/>
              </w:rPr>
              <w:t>One UTSA Circle CUC 2.02.04</w:t>
            </w:r>
          </w:p>
          <w:p w14:paraId="6146F40B" w14:textId="77777777" w:rsidR="00CE6BCE" w:rsidRPr="007542C9" w:rsidRDefault="00CE6BCE" w:rsidP="00AA51DA">
            <w:pPr>
              <w:pStyle w:val="TableParagraph"/>
              <w:spacing w:line="229" w:lineRule="exact"/>
              <w:ind w:left="26"/>
              <w:jc w:val="center"/>
              <w:rPr>
                <w:sz w:val="20"/>
                <w:szCs w:val="20"/>
                <w:lang w:val="es-HN"/>
              </w:rPr>
            </w:pPr>
            <w:r w:rsidRPr="007542C9">
              <w:rPr>
                <w:sz w:val="20"/>
                <w:szCs w:val="20"/>
                <w:lang w:val="es-HN"/>
              </w:rPr>
              <w:t>San Antonio, TX 78249</w:t>
            </w:r>
          </w:p>
        </w:tc>
        <w:tc>
          <w:tcPr>
            <w:tcW w:w="3256" w:type="dxa"/>
            <w:vAlign w:val="center"/>
          </w:tcPr>
          <w:p w14:paraId="7A0D372A" w14:textId="77777777" w:rsidR="00CE6BCE" w:rsidRPr="007542C9" w:rsidRDefault="00CE6BCE" w:rsidP="00AA51DA">
            <w:pPr>
              <w:pStyle w:val="TableParagraph"/>
              <w:jc w:val="center"/>
              <w:rPr>
                <w:b/>
                <w:sz w:val="20"/>
                <w:szCs w:val="20"/>
                <w:lang w:val="es-HN"/>
              </w:rPr>
            </w:pPr>
          </w:p>
          <w:p w14:paraId="680A390C" w14:textId="77777777" w:rsidR="00CE6BCE" w:rsidRPr="007542C9" w:rsidRDefault="00CE6BCE" w:rsidP="00AA51DA">
            <w:pPr>
              <w:pStyle w:val="TableParagraph"/>
              <w:jc w:val="center"/>
              <w:rPr>
                <w:b/>
                <w:sz w:val="20"/>
                <w:szCs w:val="20"/>
                <w:lang w:val="es-HN"/>
              </w:rPr>
            </w:pPr>
          </w:p>
          <w:p w14:paraId="6B3B65B0" w14:textId="77777777" w:rsidR="00CE6BCE" w:rsidRPr="007542C9" w:rsidRDefault="00CE6BCE" w:rsidP="00AA51DA">
            <w:pPr>
              <w:pStyle w:val="TableParagraph"/>
              <w:spacing w:before="1"/>
              <w:jc w:val="center"/>
              <w:rPr>
                <w:b/>
                <w:sz w:val="20"/>
                <w:szCs w:val="20"/>
                <w:lang w:val="es-HN"/>
              </w:rPr>
            </w:pPr>
          </w:p>
          <w:p w14:paraId="4A5151F9" w14:textId="77777777" w:rsidR="008D0F83" w:rsidRPr="007542C9" w:rsidRDefault="00627CFB" w:rsidP="00AA51DA">
            <w:pPr>
              <w:pStyle w:val="xxmsonormal"/>
              <w:jc w:val="center"/>
              <w:rPr>
                <w:rFonts w:ascii="Times New Roman" w:hAnsi="Times New Roman" w:cs="Times New Roman"/>
                <w:sz w:val="20"/>
                <w:szCs w:val="20"/>
              </w:rPr>
            </w:pPr>
            <w:hyperlink r:id="rId112" w:history="1">
              <w:r w:rsidR="008D0F83" w:rsidRPr="007542C9">
                <w:rPr>
                  <w:rStyle w:val="Hyperlink"/>
                  <w:rFonts w:ascii="Times New Roman" w:hAnsi="Times New Roman" w:cs="Times New Roman"/>
                  <w:sz w:val="20"/>
                  <w:szCs w:val="20"/>
                </w:rPr>
                <w:t>sara.goede@utsa.edu</w:t>
              </w:r>
            </w:hyperlink>
          </w:p>
          <w:p w14:paraId="60B8F318" w14:textId="4CA7761A" w:rsidR="00CE6BCE" w:rsidRPr="007542C9" w:rsidRDefault="00CE6BCE" w:rsidP="00AA51DA">
            <w:pPr>
              <w:pStyle w:val="TableParagraph"/>
              <w:ind w:left="25"/>
              <w:jc w:val="center"/>
              <w:rPr>
                <w:sz w:val="20"/>
                <w:szCs w:val="20"/>
              </w:rPr>
            </w:pPr>
          </w:p>
        </w:tc>
        <w:tc>
          <w:tcPr>
            <w:tcW w:w="4636" w:type="dxa"/>
          </w:tcPr>
          <w:p w14:paraId="3252B7C3" w14:textId="77777777" w:rsidR="00CE6BCE" w:rsidRPr="007542C9" w:rsidRDefault="00CE6BCE" w:rsidP="001B2C2F">
            <w:pPr>
              <w:pStyle w:val="TableParagraph"/>
              <w:spacing w:before="1"/>
              <w:ind w:left="24" w:right="223"/>
              <w:rPr>
                <w:sz w:val="16"/>
                <w:szCs w:val="16"/>
              </w:rPr>
            </w:pPr>
            <w:r w:rsidRPr="007542C9">
              <w:rPr>
                <w:sz w:val="16"/>
                <w:szCs w:val="16"/>
              </w:rPr>
              <w:t>Assists students and alumni in identifying and developing skills for lifelong career development. Also assists with major and career discernment for all students. Services include individual, group, and workshops</w:t>
            </w:r>
          </w:p>
          <w:p w14:paraId="2A6077BA" w14:textId="77777777" w:rsidR="00CE6BCE" w:rsidRPr="007542C9" w:rsidRDefault="00CE6BCE" w:rsidP="001B2C2F">
            <w:pPr>
              <w:pStyle w:val="TableParagraph"/>
              <w:spacing w:before="11"/>
              <w:rPr>
                <w:b/>
                <w:sz w:val="16"/>
                <w:szCs w:val="16"/>
              </w:rPr>
            </w:pPr>
          </w:p>
          <w:p w14:paraId="51DDE3C6" w14:textId="77777777" w:rsidR="00CE6BCE" w:rsidRPr="007542C9" w:rsidRDefault="00CE6BCE" w:rsidP="001B2C2F">
            <w:pPr>
              <w:pStyle w:val="TableParagraph"/>
              <w:ind w:left="24" w:right="174"/>
              <w:rPr>
                <w:sz w:val="16"/>
                <w:szCs w:val="16"/>
              </w:rPr>
            </w:pPr>
            <w:r w:rsidRPr="007542C9">
              <w:rPr>
                <w:sz w:val="16"/>
                <w:szCs w:val="16"/>
              </w:rPr>
              <w:t>Accepting Master’s and Doctoral level interns. Recordings for tapescripts allowed. If interested, apply through utsa.joinhandshake.com or email Dionne Davila-</w:t>
            </w:r>
            <w:proofErr w:type="spellStart"/>
            <w:r w:rsidRPr="007542C9">
              <w:rPr>
                <w:sz w:val="16"/>
                <w:szCs w:val="16"/>
              </w:rPr>
              <w:t>Ganados</w:t>
            </w:r>
            <w:proofErr w:type="spellEnd"/>
            <w:r w:rsidRPr="007542C9">
              <w:rPr>
                <w:sz w:val="16"/>
                <w:szCs w:val="16"/>
              </w:rPr>
              <w:t>.</w:t>
            </w:r>
          </w:p>
          <w:p w14:paraId="48780E87" w14:textId="48049791" w:rsidR="00CE6BCE" w:rsidRPr="007542C9" w:rsidRDefault="00CE6BCE" w:rsidP="001B2C2F">
            <w:pPr>
              <w:pStyle w:val="TableParagraph"/>
              <w:spacing w:before="1"/>
              <w:ind w:left="24"/>
              <w:rPr>
                <w:sz w:val="16"/>
                <w:szCs w:val="16"/>
              </w:rPr>
            </w:pPr>
            <w:r w:rsidRPr="007542C9">
              <w:rPr>
                <w:sz w:val="16"/>
                <w:szCs w:val="16"/>
              </w:rPr>
              <w:t xml:space="preserve">Opportunities for bilingual counseling are limited. </w:t>
            </w:r>
            <w:r w:rsidR="007542C9" w:rsidRPr="007542C9">
              <w:rPr>
                <w:sz w:val="16"/>
                <w:szCs w:val="16"/>
              </w:rPr>
              <w:t xml:space="preserve">Fall and Spring semester Only </w:t>
            </w:r>
            <w:r w:rsidRPr="007542C9">
              <w:rPr>
                <w:sz w:val="16"/>
                <w:szCs w:val="16"/>
              </w:rPr>
              <w:t>(</w:t>
            </w:r>
            <w:r w:rsidR="007542C9" w:rsidRPr="007542C9">
              <w:rPr>
                <w:sz w:val="16"/>
                <w:szCs w:val="16"/>
              </w:rPr>
              <w:t>05</w:t>
            </w:r>
            <w:r w:rsidR="008D0F83" w:rsidRPr="007542C9">
              <w:rPr>
                <w:sz w:val="16"/>
                <w:szCs w:val="16"/>
              </w:rPr>
              <w:t>/2</w:t>
            </w:r>
            <w:r w:rsidR="007542C9" w:rsidRPr="007542C9">
              <w:rPr>
                <w:sz w:val="16"/>
                <w:szCs w:val="16"/>
              </w:rPr>
              <w:t>3</w:t>
            </w:r>
            <w:r w:rsidR="008D0F83" w:rsidRPr="007542C9">
              <w:rPr>
                <w:sz w:val="16"/>
                <w:szCs w:val="16"/>
              </w:rPr>
              <w:t>/2</w:t>
            </w:r>
            <w:r w:rsidR="007542C9" w:rsidRPr="007542C9">
              <w:rPr>
                <w:sz w:val="16"/>
                <w:szCs w:val="16"/>
              </w:rPr>
              <w:t>2</w:t>
            </w:r>
            <w:r w:rsidRPr="007542C9">
              <w:rPr>
                <w:sz w:val="16"/>
                <w:szCs w:val="16"/>
              </w:rPr>
              <w:t>)</w:t>
            </w:r>
          </w:p>
        </w:tc>
      </w:tr>
      <w:tr w:rsidR="00CE6BCE" w:rsidRPr="007542C9" w14:paraId="0DCE7C0B" w14:textId="77777777" w:rsidTr="00AA51DA">
        <w:trPr>
          <w:trHeight w:val="1655"/>
        </w:trPr>
        <w:tc>
          <w:tcPr>
            <w:tcW w:w="1436" w:type="dxa"/>
          </w:tcPr>
          <w:p w14:paraId="19B72942" w14:textId="77777777" w:rsidR="00CE6BCE" w:rsidRPr="007542C9" w:rsidRDefault="00CE6BCE" w:rsidP="001B2C2F">
            <w:pPr>
              <w:pStyle w:val="TableParagraph"/>
              <w:rPr>
                <w:b/>
                <w:sz w:val="20"/>
                <w:szCs w:val="20"/>
              </w:rPr>
            </w:pPr>
          </w:p>
          <w:p w14:paraId="22B67FD4" w14:textId="77777777" w:rsidR="00CE6BCE" w:rsidRPr="007542C9" w:rsidRDefault="00CE6BCE" w:rsidP="001B2C2F">
            <w:pPr>
              <w:pStyle w:val="TableParagraph"/>
              <w:spacing w:before="11"/>
              <w:rPr>
                <w:b/>
                <w:sz w:val="20"/>
                <w:szCs w:val="20"/>
              </w:rPr>
            </w:pPr>
          </w:p>
          <w:p w14:paraId="4E5299FE" w14:textId="77777777" w:rsidR="00CE6BCE" w:rsidRPr="007542C9" w:rsidRDefault="00CE6BCE" w:rsidP="001B2C2F">
            <w:pPr>
              <w:pStyle w:val="TableParagraph"/>
              <w:ind w:left="28" w:right="433"/>
              <w:rPr>
                <w:b/>
                <w:sz w:val="20"/>
                <w:szCs w:val="20"/>
              </w:rPr>
            </w:pPr>
            <w:r w:rsidRPr="007542C9">
              <w:rPr>
                <w:b/>
                <w:sz w:val="20"/>
                <w:szCs w:val="20"/>
              </w:rPr>
              <w:t>Vitas Healthcare</w:t>
            </w:r>
          </w:p>
        </w:tc>
        <w:tc>
          <w:tcPr>
            <w:tcW w:w="1172" w:type="dxa"/>
            <w:vAlign w:val="center"/>
          </w:tcPr>
          <w:p w14:paraId="51EA8508" w14:textId="77777777" w:rsidR="00CE6BCE" w:rsidRPr="007542C9" w:rsidRDefault="00CE6BCE" w:rsidP="00AA51DA">
            <w:pPr>
              <w:pStyle w:val="TableParagraph"/>
              <w:jc w:val="center"/>
              <w:rPr>
                <w:b/>
                <w:sz w:val="20"/>
                <w:szCs w:val="20"/>
              </w:rPr>
            </w:pPr>
          </w:p>
          <w:p w14:paraId="2CFE62FE" w14:textId="77777777" w:rsidR="00CE6BCE" w:rsidRPr="007542C9" w:rsidRDefault="00CE6BCE" w:rsidP="00AA51DA">
            <w:pPr>
              <w:pStyle w:val="TableParagraph"/>
              <w:jc w:val="center"/>
              <w:rPr>
                <w:b/>
                <w:sz w:val="20"/>
                <w:szCs w:val="20"/>
              </w:rPr>
            </w:pPr>
          </w:p>
          <w:p w14:paraId="36287102" w14:textId="77777777" w:rsidR="00CE6BCE" w:rsidRPr="007542C9" w:rsidRDefault="00CE6BCE" w:rsidP="00AA51DA">
            <w:pPr>
              <w:pStyle w:val="TableParagraph"/>
              <w:spacing w:before="4"/>
              <w:jc w:val="center"/>
              <w:rPr>
                <w:b/>
                <w:sz w:val="20"/>
                <w:szCs w:val="20"/>
              </w:rPr>
            </w:pPr>
          </w:p>
          <w:p w14:paraId="48841F2F" w14:textId="77777777" w:rsidR="00CE6BCE" w:rsidRPr="007542C9" w:rsidRDefault="00CE6BCE" w:rsidP="00AA51DA">
            <w:pPr>
              <w:pStyle w:val="TableParagraph"/>
              <w:ind w:left="9" w:right="6"/>
              <w:jc w:val="center"/>
              <w:rPr>
                <w:sz w:val="20"/>
                <w:szCs w:val="20"/>
              </w:rPr>
            </w:pPr>
            <w:r w:rsidRPr="007542C9">
              <w:rPr>
                <w:sz w:val="20"/>
                <w:szCs w:val="20"/>
              </w:rPr>
              <w:t>April Moxley</w:t>
            </w:r>
          </w:p>
        </w:tc>
        <w:tc>
          <w:tcPr>
            <w:tcW w:w="1785" w:type="dxa"/>
            <w:vAlign w:val="center"/>
          </w:tcPr>
          <w:p w14:paraId="0FAD3687" w14:textId="77777777" w:rsidR="00CE6BCE" w:rsidRPr="007542C9" w:rsidRDefault="00CE6BCE" w:rsidP="00AA51DA">
            <w:pPr>
              <w:pStyle w:val="TableParagraph"/>
              <w:jc w:val="center"/>
              <w:rPr>
                <w:b/>
                <w:sz w:val="20"/>
                <w:szCs w:val="20"/>
              </w:rPr>
            </w:pPr>
          </w:p>
          <w:p w14:paraId="03119477" w14:textId="77777777" w:rsidR="00CE6BCE" w:rsidRPr="007542C9" w:rsidRDefault="00CE6BCE" w:rsidP="00AA51DA">
            <w:pPr>
              <w:pStyle w:val="TableParagraph"/>
              <w:spacing w:before="11"/>
              <w:jc w:val="center"/>
              <w:rPr>
                <w:b/>
                <w:sz w:val="20"/>
                <w:szCs w:val="20"/>
              </w:rPr>
            </w:pPr>
          </w:p>
          <w:p w14:paraId="54794E47" w14:textId="77777777" w:rsidR="00CE6BCE" w:rsidRPr="007542C9" w:rsidRDefault="00CE6BCE" w:rsidP="00AA51DA">
            <w:pPr>
              <w:pStyle w:val="TableParagraph"/>
              <w:ind w:left="183"/>
              <w:jc w:val="center"/>
              <w:rPr>
                <w:sz w:val="20"/>
                <w:szCs w:val="20"/>
              </w:rPr>
            </w:pPr>
            <w:r w:rsidRPr="007542C9">
              <w:rPr>
                <w:sz w:val="20"/>
                <w:szCs w:val="20"/>
              </w:rPr>
              <w:t>210-348-4040</w:t>
            </w:r>
            <w:r w:rsidRPr="007542C9">
              <w:rPr>
                <w:spacing w:val="-4"/>
                <w:sz w:val="20"/>
                <w:szCs w:val="20"/>
              </w:rPr>
              <w:t xml:space="preserve"> </w:t>
            </w:r>
            <w:r w:rsidRPr="007542C9">
              <w:rPr>
                <w:sz w:val="20"/>
                <w:szCs w:val="20"/>
              </w:rPr>
              <w:t>(p)</w:t>
            </w:r>
          </w:p>
          <w:p w14:paraId="4CBCEAB6" w14:textId="77777777" w:rsidR="00CE6BCE" w:rsidRPr="007542C9" w:rsidRDefault="00CE6BCE" w:rsidP="00AA51DA">
            <w:pPr>
              <w:pStyle w:val="TableParagraph"/>
              <w:spacing w:before="1"/>
              <w:ind w:left="200"/>
              <w:jc w:val="center"/>
              <w:rPr>
                <w:sz w:val="20"/>
                <w:szCs w:val="20"/>
              </w:rPr>
            </w:pPr>
            <w:r w:rsidRPr="007542C9">
              <w:rPr>
                <w:sz w:val="20"/>
                <w:szCs w:val="20"/>
              </w:rPr>
              <w:t>210-384-4041</w:t>
            </w:r>
            <w:r w:rsidRPr="007542C9">
              <w:rPr>
                <w:spacing w:val="-5"/>
                <w:sz w:val="20"/>
                <w:szCs w:val="20"/>
              </w:rPr>
              <w:t xml:space="preserve"> </w:t>
            </w:r>
            <w:r w:rsidRPr="007542C9">
              <w:rPr>
                <w:sz w:val="20"/>
                <w:szCs w:val="20"/>
              </w:rPr>
              <w:t>(f)</w:t>
            </w:r>
          </w:p>
        </w:tc>
        <w:tc>
          <w:tcPr>
            <w:tcW w:w="1998" w:type="dxa"/>
            <w:vAlign w:val="center"/>
          </w:tcPr>
          <w:p w14:paraId="06852EB3" w14:textId="77777777" w:rsidR="00CE6BCE" w:rsidRPr="007542C9" w:rsidRDefault="00CE6BCE" w:rsidP="00AA51DA">
            <w:pPr>
              <w:pStyle w:val="TableParagraph"/>
              <w:jc w:val="center"/>
              <w:rPr>
                <w:b/>
                <w:sz w:val="20"/>
                <w:szCs w:val="20"/>
              </w:rPr>
            </w:pPr>
          </w:p>
          <w:p w14:paraId="3E5D2FB1" w14:textId="77777777" w:rsidR="00CE6BCE" w:rsidRPr="007542C9" w:rsidRDefault="00CE6BCE" w:rsidP="00AA51DA">
            <w:pPr>
              <w:pStyle w:val="TableParagraph"/>
              <w:spacing w:before="2"/>
              <w:jc w:val="center"/>
              <w:rPr>
                <w:b/>
                <w:sz w:val="20"/>
                <w:szCs w:val="20"/>
              </w:rPr>
            </w:pPr>
          </w:p>
          <w:p w14:paraId="17FB68A7" w14:textId="77777777" w:rsidR="00CE6BCE" w:rsidRPr="007542C9" w:rsidRDefault="00CE6BCE" w:rsidP="00AA51DA">
            <w:pPr>
              <w:pStyle w:val="TableParagraph"/>
              <w:spacing w:line="229" w:lineRule="exact"/>
              <w:ind w:left="26"/>
              <w:jc w:val="center"/>
              <w:rPr>
                <w:sz w:val="20"/>
                <w:szCs w:val="20"/>
              </w:rPr>
            </w:pPr>
            <w:r w:rsidRPr="007542C9">
              <w:rPr>
                <w:sz w:val="20"/>
                <w:szCs w:val="20"/>
              </w:rPr>
              <w:t>5430 Fredericksburg</w:t>
            </w:r>
          </w:p>
          <w:p w14:paraId="22EA8FDC" w14:textId="77777777" w:rsidR="00CE6BCE" w:rsidRPr="007542C9" w:rsidRDefault="00CE6BCE" w:rsidP="00AA51DA">
            <w:pPr>
              <w:pStyle w:val="TableParagraph"/>
              <w:spacing w:line="229" w:lineRule="exact"/>
              <w:ind w:left="26"/>
              <w:jc w:val="center"/>
              <w:rPr>
                <w:sz w:val="20"/>
                <w:szCs w:val="20"/>
              </w:rPr>
            </w:pPr>
            <w:r w:rsidRPr="007542C9">
              <w:rPr>
                <w:sz w:val="20"/>
                <w:szCs w:val="20"/>
              </w:rPr>
              <w:t>Rd., Ste. 200</w:t>
            </w:r>
          </w:p>
          <w:p w14:paraId="1B9D9F73" w14:textId="77777777" w:rsidR="00CE6BCE" w:rsidRPr="007542C9" w:rsidRDefault="00CE6BCE" w:rsidP="00AA51DA">
            <w:pPr>
              <w:pStyle w:val="TableParagraph"/>
              <w:ind w:left="26"/>
              <w:jc w:val="center"/>
              <w:rPr>
                <w:sz w:val="20"/>
                <w:szCs w:val="20"/>
              </w:rPr>
            </w:pPr>
            <w:r w:rsidRPr="007542C9">
              <w:rPr>
                <w:sz w:val="20"/>
                <w:szCs w:val="20"/>
              </w:rPr>
              <w:t>San Antonio, TX 78229</w:t>
            </w:r>
          </w:p>
        </w:tc>
        <w:tc>
          <w:tcPr>
            <w:tcW w:w="3256" w:type="dxa"/>
            <w:vAlign w:val="center"/>
          </w:tcPr>
          <w:p w14:paraId="08FABEEB" w14:textId="77777777" w:rsidR="00CE6BCE" w:rsidRPr="007542C9" w:rsidRDefault="00CE6BCE" w:rsidP="00AA51DA">
            <w:pPr>
              <w:pStyle w:val="TableParagraph"/>
              <w:jc w:val="center"/>
              <w:rPr>
                <w:b/>
                <w:sz w:val="20"/>
                <w:szCs w:val="20"/>
              </w:rPr>
            </w:pPr>
          </w:p>
          <w:p w14:paraId="167B036F" w14:textId="77777777" w:rsidR="00CE6BCE" w:rsidRPr="007542C9" w:rsidRDefault="00CE6BCE" w:rsidP="00AA51DA">
            <w:pPr>
              <w:pStyle w:val="TableParagraph"/>
              <w:spacing w:before="2"/>
              <w:jc w:val="center"/>
              <w:rPr>
                <w:b/>
                <w:sz w:val="20"/>
                <w:szCs w:val="20"/>
              </w:rPr>
            </w:pPr>
          </w:p>
          <w:p w14:paraId="083F666F" w14:textId="77777777" w:rsidR="00CE6BCE" w:rsidRPr="007542C9" w:rsidRDefault="00627CFB" w:rsidP="00AA51DA">
            <w:pPr>
              <w:pStyle w:val="TableParagraph"/>
              <w:ind w:left="25" w:right="1172"/>
              <w:jc w:val="center"/>
              <w:rPr>
                <w:sz w:val="20"/>
                <w:szCs w:val="20"/>
              </w:rPr>
            </w:pPr>
            <w:hyperlink r:id="rId113">
              <w:r w:rsidR="00CE6BCE" w:rsidRPr="007542C9">
                <w:rPr>
                  <w:color w:val="0000FF"/>
                  <w:sz w:val="20"/>
                  <w:szCs w:val="20"/>
                  <w:u w:val="single" w:color="0000FF"/>
                </w:rPr>
                <w:t>www.vitas.com</w:t>
              </w:r>
            </w:hyperlink>
            <w:r w:rsidR="00CE6BCE" w:rsidRPr="007542C9">
              <w:rPr>
                <w:color w:val="0000FF"/>
                <w:sz w:val="20"/>
                <w:szCs w:val="20"/>
              </w:rPr>
              <w:t xml:space="preserve"> </w:t>
            </w:r>
            <w:hyperlink r:id="rId114">
              <w:r w:rsidR="00CE6BCE" w:rsidRPr="007542C9">
                <w:rPr>
                  <w:sz w:val="20"/>
                  <w:szCs w:val="20"/>
                </w:rPr>
                <w:t>April.moxley@vitas.com</w:t>
              </w:r>
            </w:hyperlink>
          </w:p>
        </w:tc>
        <w:tc>
          <w:tcPr>
            <w:tcW w:w="4636" w:type="dxa"/>
          </w:tcPr>
          <w:p w14:paraId="03497124" w14:textId="77777777" w:rsidR="00CE6BCE" w:rsidRPr="007542C9" w:rsidRDefault="00CE6BCE" w:rsidP="001B2C2F">
            <w:pPr>
              <w:pStyle w:val="TableParagraph"/>
              <w:spacing w:before="1"/>
              <w:ind w:left="24"/>
              <w:rPr>
                <w:sz w:val="16"/>
              </w:rPr>
            </w:pPr>
            <w:r w:rsidRPr="007542C9">
              <w:rPr>
                <w:sz w:val="16"/>
              </w:rPr>
              <w:t>Terminally ill clients; provides emotional support for the patients, their family members and friends. Clients are served in their homes, the inpatient hospice unit, or at a nursing home facility; group and individual counseling</w:t>
            </w:r>
          </w:p>
          <w:p w14:paraId="33862A20" w14:textId="77777777" w:rsidR="00CE6BCE" w:rsidRPr="007542C9" w:rsidRDefault="00CE6BCE" w:rsidP="001B2C2F">
            <w:pPr>
              <w:pStyle w:val="TableParagraph"/>
              <w:spacing w:before="11"/>
              <w:rPr>
                <w:b/>
                <w:sz w:val="15"/>
              </w:rPr>
            </w:pPr>
          </w:p>
          <w:p w14:paraId="3D0AE25F" w14:textId="77777777" w:rsidR="00CE6BCE" w:rsidRPr="007542C9" w:rsidRDefault="00CE6BCE" w:rsidP="001B2C2F">
            <w:pPr>
              <w:pStyle w:val="TableParagraph"/>
              <w:ind w:left="24" w:right="34"/>
              <w:rPr>
                <w:sz w:val="16"/>
              </w:rPr>
            </w:pPr>
            <w:r w:rsidRPr="007542C9">
              <w:rPr>
                <w:sz w:val="16"/>
              </w:rPr>
              <w:t>Accepting Master’s and Doctoral level interns. Recordings for tapescripts are not allowed with clients. To apply, please email April</w:t>
            </w:r>
          </w:p>
          <w:p w14:paraId="659B31B3" w14:textId="77777777" w:rsidR="00CE6BCE" w:rsidRPr="007542C9" w:rsidRDefault="00CE6BCE" w:rsidP="001B2C2F">
            <w:pPr>
              <w:pStyle w:val="TableParagraph"/>
              <w:spacing w:before="6" w:line="182" w:lineRule="exact"/>
              <w:ind w:left="24" w:right="174"/>
              <w:rPr>
                <w:sz w:val="16"/>
              </w:rPr>
            </w:pPr>
            <w:r w:rsidRPr="007542C9">
              <w:rPr>
                <w:sz w:val="16"/>
              </w:rPr>
              <w:t>Moxley. Bilingual opportunities available. Accelerated track available. (11/26/18)</w:t>
            </w:r>
          </w:p>
        </w:tc>
      </w:tr>
      <w:tr w:rsidR="00CE6BCE" w:rsidRPr="007542C9" w14:paraId="24834CBA" w14:textId="77777777" w:rsidTr="00AA51DA">
        <w:trPr>
          <w:trHeight w:val="1470"/>
        </w:trPr>
        <w:tc>
          <w:tcPr>
            <w:tcW w:w="1436" w:type="dxa"/>
          </w:tcPr>
          <w:p w14:paraId="45796792" w14:textId="77777777" w:rsidR="00CE6BCE" w:rsidRPr="007542C9" w:rsidRDefault="00CE6BCE" w:rsidP="001B2C2F">
            <w:pPr>
              <w:pStyle w:val="TableParagraph"/>
              <w:spacing w:before="9"/>
              <w:rPr>
                <w:b/>
                <w:sz w:val="20"/>
                <w:szCs w:val="20"/>
              </w:rPr>
            </w:pPr>
          </w:p>
          <w:p w14:paraId="5D872102" w14:textId="77777777" w:rsidR="00CE6BCE" w:rsidRPr="007542C9" w:rsidRDefault="00CE6BCE" w:rsidP="001B2C2F">
            <w:pPr>
              <w:pStyle w:val="TableParagraph"/>
              <w:ind w:left="28" w:right="327"/>
              <w:rPr>
                <w:b/>
                <w:sz w:val="20"/>
                <w:szCs w:val="20"/>
              </w:rPr>
            </w:pPr>
            <w:r w:rsidRPr="007542C9">
              <w:rPr>
                <w:b/>
                <w:w w:val="95"/>
                <w:sz w:val="20"/>
                <w:szCs w:val="20"/>
              </w:rPr>
              <w:t xml:space="preserve">Williamson </w:t>
            </w:r>
            <w:r w:rsidRPr="007542C9">
              <w:rPr>
                <w:b/>
                <w:sz w:val="20"/>
                <w:szCs w:val="20"/>
              </w:rPr>
              <w:t>County Juvenile Services</w:t>
            </w:r>
          </w:p>
        </w:tc>
        <w:tc>
          <w:tcPr>
            <w:tcW w:w="1172" w:type="dxa"/>
            <w:vAlign w:val="center"/>
          </w:tcPr>
          <w:p w14:paraId="240A22D1" w14:textId="77777777" w:rsidR="00CE6BCE" w:rsidRPr="007542C9" w:rsidRDefault="00CE6BCE" w:rsidP="00AA51DA">
            <w:pPr>
              <w:pStyle w:val="TableParagraph"/>
              <w:jc w:val="center"/>
              <w:rPr>
                <w:b/>
                <w:sz w:val="20"/>
                <w:szCs w:val="20"/>
              </w:rPr>
            </w:pPr>
          </w:p>
          <w:p w14:paraId="33E684A4" w14:textId="77777777" w:rsidR="00CE6BCE" w:rsidRPr="007542C9" w:rsidRDefault="00CE6BCE" w:rsidP="00AA51DA">
            <w:pPr>
              <w:pStyle w:val="TableParagraph"/>
              <w:spacing w:before="10"/>
              <w:jc w:val="center"/>
              <w:rPr>
                <w:b/>
                <w:sz w:val="20"/>
                <w:szCs w:val="20"/>
              </w:rPr>
            </w:pPr>
          </w:p>
          <w:p w14:paraId="2D7B63D1" w14:textId="109C39E1" w:rsidR="00CE6BCE" w:rsidRPr="007542C9" w:rsidRDefault="000623AC" w:rsidP="00AA51DA">
            <w:pPr>
              <w:pStyle w:val="TableParagraph"/>
              <w:ind w:left="9" w:right="5"/>
              <w:jc w:val="center"/>
              <w:rPr>
                <w:sz w:val="20"/>
                <w:szCs w:val="20"/>
              </w:rPr>
            </w:pPr>
            <w:r w:rsidRPr="007542C9">
              <w:rPr>
                <w:rFonts w:eastAsiaTheme="minorHAnsi"/>
                <w:sz w:val="20"/>
                <w:szCs w:val="20"/>
              </w:rPr>
              <w:t>Lindsay Rodriguez</w:t>
            </w:r>
          </w:p>
        </w:tc>
        <w:tc>
          <w:tcPr>
            <w:tcW w:w="1785" w:type="dxa"/>
            <w:vAlign w:val="center"/>
          </w:tcPr>
          <w:p w14:paraId="71B11367" w14:textId="77777777" w:rsidR="00CE6BCE" w:rsidRPr="007542C9" w:rsidRDefault="00CE6BCE" w:rsidP="00AA51DA">
            <w:pPr>
              <w:pStyle w:val="TableParagraph"/>
              <w:jc w:val="center"/>
              <w:rPr>
                <w:b/>
                <w:sz w:val="20"/>
                <w:szCs w:val="20"/>
              </w:rPr>
            </w:pPr>
          </w:p>
          <w:p w14:paraId="31424563" w14:textId="77777777" w:rsidR="00CE6BCE" w:rsidRPr="007542C9" w:rsidRDefault="00CE6BCE" w:rsidP="00AA51DA">
            <w:pPr>
              <w:pStyle w:val="TableParagraph"/>
              <w:spacing w:before="10"/>
              <w:jc w:val="center"/>
              <w:rPr>
                <w:b/>
                <w:sz w:val="20"/>
                <w:szCs w:val="20"/>
              </w:rPr>
            </w:pPr>
          </w:p>
          <w:p w14:paraId="566CC141" w14:textId="50CCECE6" w:rsidR="00CE6BCE" w:rsidRPr="007542C9" w:rsidRDefault="000D4ED0" w:rsidP="00AA51DA">
            <w:pPr>
              <w:pStyle w:val="TableParagraph"/>
              <w:ind w:left="41" w:right="32"/>
              <w:jc w:val="center"/>
              <w:rPr>
                <w:sz w:val="20"/>
                <w:szCs w:val="20"/>
              </w:rPr>
            </w:pPr>
            <w:r w:rsidRPr="007542C9">
              <w:rPr>
                <w:rFonts w:eastAsiaTheme="minorHAnsi"/>
                <w:sz w:val="20"/>
                <w:szCs w:val="20"/>
              </w:rPr>
              <w:t>(512) 943-3829</w:t>
            </w:r>
          </w:p>
        </w:tc>
        <w:tc>
          <w:tcPr>
            <w:tcW w:w="1998" w:type="dxa"/>
            <w:vAlign w:val="center"/>
          </w:tcPr>
          <w:p w14:paraId="253EAFBC" w14:textId="77777777" w:rsidR="00CE6BCE" w:rsidRPr="007542C9" w:rsidRDefault="00CE6BCE" w:rsidP="00AA51DA">
            <w:pPr>
              <w:pStyle w:val="TableParagraph"/>
              <w:jc w:val="center"/>
              <w:rPr>
                <w:b/>
                <w:sz w:val="20"/>
                <w:szCs w:val="20"/>
              </w:rPr>
            </w:pPr>
          </w:p>
          <w:p w14:paraId="70E87FF5" w14:textId="77777777" w:rsidR="00CE6BCE" w:rsidRPr="007542C9" w:rsidRDefault="00CE6BCE" w:rsidP="00AA51DA">
            <w:pPr>
              <w:pStyle w:val="TableParagraph"/>
              <w:spacing w:before="10"/>
              <w:jc w:val="center"/>
              <w:rPr>
                <w:b/>
                <w:sz w:val="20"/>
                <w:szCs w:val="20"/>
              </w:rPr>
            </w:pPr>
          </w:p>
          <w:p w14:paraId="2281D0D8" w14:textId="77777777" w:rsidR="00CE6BCE" w:rsidRPr="007542C9" w:rsidRDefault="00CE6BCE" w:rsidP="00AA51DA">
            <w:pPr>
              <w:pStyle w:val="TableParagraph"/>
              <w:ind w:left="6" w:right="7"/>
              <w:jc w:val="center"/>
              <w:rPr>
                <w:sz w:val="20"/>
                <w:szCs w:val="20"/>
              </w:rPr>
            </w:pPr>
            <w:r w:rsidRPr="007542C9">
              <w:rPr>
                <w:sz w:val="20"/>
                <w:szCs w:val="20"/>
              </w:rPr>
              <w:t>200 Wilco Way</w:t>
            </w:r>
          </w:p>
          <w:p w14:paraId="6935A53D" w14:textId="77777777" w:rsidR="00CE6BCE" w:rsidRPr="007542C9" w:rsidRDefault="00CE6BCE" w:rsidP="00AA51DA">
            <w:pPr>
              <w:pStyle w:val="TableParagraph"/>
              <w:ind w:left="6" w:right="35"/>
              <w:jc w:val="center"/>
              <w:rPr>
                <w:sz w:val="20"/>
                <w:szCs w:val="20"/>
              </w:rPr>
            </w:pPr>
            <w:r w:rsidRPr="007542C9">
              <w:rPr>
                <w:sz w:val="20"/>
                <w:szCs w:val="20"/>
              </w:rPr>
              <w:t>Georgetown, TX 78626</w:t>
            </w:r>
          </w:p>
        </w:tc>
        <w:tc>
          <w:tcPr>
            <w:tcW w:w="3256" w:type="dxa"/>
            <w:vAlign w:val="center"/>
          </w:tcPr>
          <w:p w14:paraId="4A110CE5" w14:textId="77777777" w:rsidR="00CE6BCE" w:rsidRPr="007542C9" w:rsidRDefault="00CE6BCE" w:rsidP="00AA51DA">
            <w:pPr>
              <w:pStyle w:val="TableParagraph"/>
              <w:jc w:val="center"/>
              <w:rPr>
                <w:b/>
                <w:sz w:val="20"/>
                <w:szCs w:val="20"/>
              </w:rPr>
            </w:pPr>
          </w:p>
          <w:p w14:paraId="0B289113" w14:textId="77777777" w:rsidR="00CE6BCE" w:rsidRPr="007542C9" w:rsidRDefault="00CE6BCE" w:rsidP="00AA51DA">
            <w:pPr>
              <w:pStyle w:val="TableParagraph"/>
              <w:spacing w:before="10"/>
              <w:jc w:val="center"/>
              <w:rPr>
                <w:b/>
                <w:sz w:val="20"/>
                <w:szCs w:val="20"/>
              </w:rPr>
            </w:pPr>
          </w:p>
          <w:p w14:paraId="7D15134E" w14:textId="77777777" w:rsidR="000D4ED0" w:rsidRPr="007542C9" w:rsidRDefault="00627CFB" w:rsidP="00AA51DA">
            <w:pPr>
              <w:widowControl/>
              <w:adjustRightInd w:val="0"/>
              <w:jc w:val="center"/>
              <w:rPr>
                <w:color w:val="0000FF"/>
                <w:sz w:val="20"/>
                <w:szCs w:val="20"/>
                <w:u w:val="single" w:color="0000FF"/>
              </w:rPr>
            </w:pPr>
            <w:hyperlink r:id="rId115">
              <w:r w:rsidR="00CE6BCE" w:rsidRPr="007542C9">
                <w:rPr>
                  <w:color w:val="0000FF"/>
                  <w:sz w:val="20"/>
                  <w:szCs w:val="20"/>
                  <w:u w:val="single" w:color="0000FF"/>
                </w:rPr>
                <w:t>www.wilco.org</w:t>
              </w:r>
            </w:hyperlink>
          </w:p>
          <w:p w14:paraId="5E1E6D2D" w14:textId="2C928AA7" w:rsidR="000D4ED0" w:rsidRPr="007542C9" w:rsidRDefault="000D4ED0" w:rsidP="00AA51DA">
            <w:pPr>
              <w:widowControl/>
              <w:adjustRightInd w:val="0"/>
              <w:jc w:val="center"/>
              <w:rPr>
                <w:rFonts w:eastAsiaTheme="minorHAnsi"/>
                <w:color w:val="0563C2"/>
                <w:sz w:val="20"/>
                <w:szCs w:val="20"/>
              </w:rPr>
            </w:pPr>
            <w:proofErr w:type="spellStart"/>
            <w:r w:rsidRPr="007542C9">
              <w:rPr>
                <w:rFonts w:eastAsiaTheme="minorHAnsi"/>
                <w:color w:val="0563C2"/>
                <w:sz w:val="20"/>
                <w:szCs w:val="20"/>
              </w:rPr>
              <w:t>lindsay.rodriguez@wil</w:t>
            </w:r>
            <w:proofErr w:type="spellEnd"/>
          </w:p>
          <w:p w14:paraId="2E523E40" w14:textId="504F2FEA" w:rsidR="00CE6BCE" w:rsidRPr="007542C9" w:rsidRDefault="000D4ED0" w:rsidP="00AA51DA">
            <w:pPr>
              <w:pStyle w:val="TableParagraph"/>
              <w:ind w:left="25" w:right="1655"/>
              <w:jc w:val="center"/>
              <w:rPr>
                <w:sz w:val="20"/>
                <w:szCs w:val="20"/>
              </w:rPr>
            </w:pPr>
            <w:r w:rsidRPr="007542C9">
              <w:rPr>
                <w:rFonts w:eastAsiaTheme="minorHAnsi"/>
                <w:color w:val="0563C2"/>
                <w:sz w:val="20"/>
                <w:szCs w:val="20"/>
              </w:rPr>
              <w:t>co.org</w:t>
            </w:r>
          </w:p>
        </w:tc>
        <w:tc>
          <w:tcPr>
            <w:tcW w:w="4636" w:type="dxa"/>
          </w:tcPr>
          <w:p w14:paraId="242AE782" w14:textId="77777777" w:rsidR="00CE6BCE" w:rsidRPr="007542C9" w:rsidRDefault="00CE6BCE" w:rsidP="001B2C2F">
            <w:pPr>
              <w:pStyle w:val="TableParagraph"/>
              <w:ind w:left="24" w:right="61"/>
              <w:jc w:val="both"/>
              <w:rPr>
                <w:sz w:val="16"/>
              </w:rPr>
            </w:pPr>
            <w:r w:rsidRPr="007542C9">
              <w:rPr>
                <w:sz w:val="16"/>
              </w:rPr>
              <w:t>Juvenile services dept, offering prevention, diversion, probation, court, mental health &amp; treatment services. Adolescents and families involved in juvenile justice system – individual and group counseling.</w:t>
            </w:r>
          </w:p>
          <w:p w14:paraId="1D0019EE" w14:textId="77777777" w:rsidR="00CE6BCE" w:rsidRPr="007542C9" w:rsidRDefault="00CE6BCE" w:rsidP="001B2C2F">
            <w:pPr>
              <w:pStyle w:val="TableParagraph"/>
              <w:rPr>
                <w:b/>
                <w:sz w:val="16"/>
              </w:rPr>
            </w:pPr>
          </w:p>
          <w:p w14:paraId="27EF7FAD" w14:textId="77777777" w:rsidR="00CE6BCE" w:rsidRPr="007542C9" w:rsidRDefault="00CE6BCE" w:rsidP="001B2C2F">
            <w:pPr>
              <w:pStyle w:val="TableParagraph"/>
              <w:ind w:left="24" w:right="23"/>
              <w:rPr>
                <w:sz w:val="16"/>
              </w:rPr>
            </w:pPr>
            <w:r w:rsidRPr="007542C9">
              <w:rPr>
                <w:sz w:val="16"/>
              </w:rPr>
              <w:t>Accepting Master’s level students only. Audio recordings allowed for tapescripts, but must stay in the building. If interested, email resume and cover letter to Marla Burns. Opportunities for bilingual counseling</w:t>
            </w:r>
          </w:p>
          <w:p w14:paraId="2A01DCE0" w14:textId="77777777" w:rsidR="00CE6BCE" w:rsidRPr="007542C9" w:rsidRDefault="00CE6BCE" w:rsidP="001B2C2F">
            <w:pPr>
              <w:pStyle w:val="TableParagraph"/>
              <w:spacing w:line="163" w:lineRule="exact"/>
              <w:ind w:left="24"/>
              <w:rPr>
                <w:sz w:val="16"/>
              </w:rPr>
            </w:pPr>
            <w:r w:rsidRPr="007542C9">
              <w:rPr>
                <w:sz w:val="16"/>
              </w:rPr>
              <w:t>available occasionally.</w:t>
            </w:r>
          </w:p>
        </w:tc>
      </w:tr>
    </w:tbl>
    <w:p w14:paraId="4F7836D1" w14:textId="77777777" w:rsidR="008140BE" w:rsidRPr="007542C9" w:rsidRDefault="008140BE" w:rsidP="00CE6BCE">
      <w:pPr>
        <w:spacing w:line="184" w:lineRule="exact"/>
      </w:pPr>
    </w:p>
    <w:sectPr w:rsidR="008140BE" w:rsidRPr="007542C9" w:rsidSect="00CE6BCE">
      <w:headerReference w:type="default" r:id="rId116"/>
      <w:footerReference w:type="default" r:id="rId117"/>
      <w:pgSz w:w="15840" w:h="12240" w:orient="landscape"/>
      <w:pgMar w:top="1200" w:right="440" w:bottom="1600" w:left="900" w:header="847" w:footer="1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4B57" w14:textId="77777777" w:rsidR="00E82F69" w:rsidRDefault="00E82F69">
      <w:r>
        <w:separator/>
      </w:r>
    </w:p>
  </w:endnote>
  <w:endnote w:type="continuationSeparator" w:id="0">
    <w:p w14:paraId="6599981B" w14:textId="77777777" w:rsidR="00E82F69" w:rsidRDefault="00E8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656A" w14:textId="77777777" w:rsidR="009D1884" w:rsidRDefault="00575476">
    <w:pPr>
      <w:pStyle w:val="BodyText"/>
      <w:spacing w:line="14" w:lineRule="auto"/>
      <w:rPr>
        <w:b w:val="0"/>
        <w:sz w:val="19"/>
      </w:rPr>
    </w:pPr>
    <w:r>
      <w:rPr>
        <w:noProof/>
      </w:rPr>
      <mc:AlternateContent>
        <mc:Choice Requires="wps">
          <w:drawing>
            <wp:anchor distT="0" distB="0" distL="114300" distR="114300" simplePos="0" relativeHeight="486445056" behindDoc="1" locked="0" layoutInCell="1" allowOverlap="1" wp14:anchorId="316BE8A3" wp14:editId="07777777">
              <wp:simplePos x="0" y="0"/>
              <wp:positionH relativeFrom="page">
                <wp:posOffset>627380</wp:posOffset>
              </wp:positionH>
              <wp:positionV relativeFrom="page">
                <wp:posOffset>6736715</wp:posOffset>
              </wp:positionV>
              <wp:extent cx="188531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D2B9" w14:textId="77777777" w:rsidR="009D1884" w:rsidRDefault="00575476">
                          <w:pPr>
                            <w:spacing w:before="14"/>
                            <w:ind w:left="20"/>
                            <w:rPr>
                              <w:rFonts w:ascii="Arial"/>
                              <w:sz w:val="18"/>
                            </w:rPr>
                          </w:pPr>
                          <w:r>
                            <w:rPr>
                              <w:rFonts w:ascii="Arial"/>
                              <w:color w:val="053478"/>
                              <w:sz w:val="18"/>
                            </w:rPr>
                            <w:t>Clinical Mental Health Affiliated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BE8A3" id="_x0000_t202" coordsize="21600,21600" o:spt="202" path="m,l,21600r21600,l21600,xe">
              <v:stroke joinstyle="miter"/>
              <v:path gradientshapeok="t" o:connecttype="rect"/>
            </v:shapetype>
            <v:shape id="Text Box 8" o:spid="_x0000_s1027" type="#_x0000_t202" style="position:absolute;margin-left:49.4pt;margin-top:530.45pt;width:148.45pt;height:12.1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" filled="f" stroked="f">
              <v:textbox inset="0,0,0,0">
                <w:txbxContent>
                  <w:p w14:paraId="2926D2B9" w14:textId="77777777" w:rsidR="009D1884" w:rsidRDefault="00575476">
                    <w:pPr>
                      <w:spacing w:before="14"/>
                      <w:ind w:left="20"/>
                      <w:rPr>
                        <w:rFonts w:ascii="Arial"/>
                        <w:sz w:val="18"/>
                      </w:rPr>
                    </w:pPr>
                    <w:r>
                      <w:rPr>
                        <w:rFonts w:ascii="Arial"/>
                        <w:color w:val="053478"/>
                        <w:sz w:val="18"/>
                      </w:rPr>
                      <w:t>Clinical Mental Health Affiliated Sites</w:t>
                    </w:r>
                  </w:p>
                </w:txbxContent>
              </v:textbox>
              <w10:wrap anchorx="page" anchory="page"/>
            </v:shape>
          </w:pict>
        </mc:Fallback>
      </mc:AlternateContent>
    </w:r>
    <w:r>
      <w:rPr>
        <w:noProof/>
      </w:rPr>
      <mc:AlternateContent>
        <mc:Choice Requires="wps">
          <w:drawing>
            <wp:anchor distT="0" distB="0" distL="114300" distR="114300" simplePos="0" relativeHeight="486445568" behindDoc="1" locked="0" layoutInCell="1" allowOverlap="1" wp14:anchorId="52AB89FC" wp14:editId="07777777">
              <wp:simplePos x="0" y="0"/>
              <wp:positionH relativeFrom="page">
                <wp:posOffset>5888990</wp:posOffset>
              </wp:positionH>
              <wp:positionV relativeFrom="page">
                <wp:posOffset>6736715</wp:posOffset>
              </wp:positionV>
              <wp:extent cx="71183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F975"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8</w:t>
                          </w:r>
                          <w:r>
                            <w:fldChar w:fldCharType="end"/>
                          </w:r>
                          <w:r>
                            <w:rPr>
                              <w:rFonts w:ascii="Arial"/>
                              <w:color w:val="053478"/>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B89FC" id="Text Box 7" o:spid="_x0000_s1028" type="#_x0000_t202" style="position:absolute;margin-left:463.7pt;margin-top:530.45pt;width:56.05pt;height:12.1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" filled="f" stroked="f">
              <v:textbox inset="0,0,0,0">
                <w:txbxContent>
                  <w:p w14:paraId="7A35F975"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8</w:t>
                    </w:r>
                    <w:r>
                      <w:fldChar w:fldCharType="end"/>
                    </w:r>
                    <w:r>
                      <w:rPr>
                        <w:rFonts w:ascii="Arial"/>
                        <w:color w:val="053478"/>
                        <w:sz w:val="18"/>
                      </w:rPr>
                      <w:t xml:space="preserve"> of 12</w:t>
                    </w:r>
                  </w:p>
                </w:txbxContent>
              </v:textbox>
              <w10:wrap anchorx="page" anchory="page"/>
            </v:shape>
          </w:pict>
        </mc:Fallback>
      </mc:AlternateContent>
    </w:r>
    <w:r>
      <w:rPr>
        <w:noProof/>
      </w:rPr>
      <mc:AlternateContent>
        <mc:Choice Requires="wps">
          <w:drawing>
            <wp:anchor distT="0" distB="0" distL="114300" distR="114300" simplePos="0" relativeHeight="486446080" behindDoc="1" locked="0" layoutInCell="1" allowOverlap="1" wp14:anchorId="7ACA6717" wp14:editId="07777777">
              <wp:simplePos x="0" y="0"/>
              <wp:positionH relativeFrom="page">
                <wp:posOffset>7943850</wp:posOffset>
              </wp:positionH>
              <wp:positionV relativeFrom="page">
                <wp:posOffset>6736715</wp:posOffset>
              </wp:positionV>
              <wp:extent cx="948055"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57E69" w14:textId="1B07FEC5" w:rsidR="009D1884" w:rsidRDefault="00575476">
                          <w:pPr>
                            <w:spacing w:before="14"/>
                            <w:ind w:left="20"/>
                            <w:rPr>
                              <w:rFonts w:ascii="Arial"/>
                              <w:sz w:val="18"/>
                            </w:rPr>
                          </w:pPr>
                          <w:r>
                            <w:rPr>
                              <w:rFonts w:ascii="Arial"/>
                              <w:color w:val="053478"/>
                              <w:sz w:val="18"/>
                            </w:rPr>
                            <w:t xml:space="preserve">Revised: </w:t>
                          </w:r>
                          <w:r w:rsidR="0076058B">
                            <w:rPr>
                              <w:rFonts w:ascii="Arial"/>
                              <w:color w:val="053478"/>
                              <w:sz w:val="18"/>
                            </w:rPr>
                            <w:t>8</w:t>
                          </w:r>
                          <w:r w:rsidR="002A31B5">
                            <w:rPr>
                              <w:rFonts w:ascii="Arial"/>
                              <w:color w:val="053478"/>
                              <w:sz w:val="18"/>
                            </w:rPr>
                            <w:t>.</w:t>
                          </w:r>
                          <w:r w:rsidR="0076058B">
                            <w:rPr>
                              <w:rFonts w:ascii="Arial"/>
                              <w:color w:val="053478"/>
                              <w:sz w:val="18"/>
                            </w:rPr>
                            <w:t>02</w:t>
                          </w:r>
                          <w:r w:rsidR="002A31B5">
                            <w:rPr>
                              <w:rFonts w:ascii="Arial"/>
                              <w:color w:val="053478"/>
                              <w:sz w:val="18"/>
                            </w:rPr>
                            <w:t>.</w:t>
                          </w:r>
                          <w:r w:rsidR="00F05A8E">
                            <w:rPr>
                              <w:rFonts w:ascii="Arial"/>
                              <w:color w:val="053478"/>
                              <w:sz w:val="18"/>
                            </w:rPr>
                            <w:t>2</w:t>
                          </w:r>
                          <w:r w:rsidR="00FC5F75">
                            <w:rPr>
                              <w:rFonts w:ascii="Arial"/>
                              <w:color w:val="053478"/>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A6717" id="_x0000_t202" coordsize="21600,21600" o:spt="202" path="m,l,21600r21600,l21600,xe">
              <v:stroke joinstyle="miter"/>
              <v:path gradientshapeok="t" o:connecttype="rect"/>
            </v:shapetype>
            <v:shape id="Text Box 6" o:spid="_x0000_s1029" type="#_x0000_t202" style="position:absolute;margin-left:625.5pt;margin-top:530.45pt;width:74.65pt;height:12.1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" filled="f" stroked="f">
              <v:textbox inset="0,0,0,0">
                <w:txbxContent>
                  <w:p w14:paraId="1CE57E69" w14:textId="1B07FEC5" w:rsidR="009D1884" w:rsidRDefault="00575476">
                    <w:pPr>
                      <w:spacing w:before="14"/>
                      <w:ind w:left="20"/>
                      <w:rPr>
                        <w:rFonts w:ascii="Arial"/>
                        <w:sz w:val="18"/>
                      </w:rPr>
                    </w:pPr>
                    <w:r>
                      <w:rPr>
                        <w:rFonts w:ascii="Arial"/>
                        <w:color w:val="053478"/>
                        <w:sz w:val="18"/>
                      </w:rPr>
                      <w:t xml:space="preserve">Revised: </w:t>
                    </w:r>
                    <w:r w:rsidR="0076058B">
                      <w:rPr>
                        <w:rFonts w:ascii="Arial"/>
                        <w:color w:val="053478"/>
                        <w:sz w:val="18"/>
                      </w:rPr>
                      <w:t>8</w:t>
                    </w:r>
                    <w:r w:rsidR="002A31B5">
                      <w:rPr>
                        <w:rFonts w:ascii="Arial"/>
                        <w:color w:val="053478"/>
                        <w:sz w:val="18"/>
                      </w:rPr>
                      <w:t>.</w:t>
                    </w:r>
                    <w:r w:rsidR="0076058B">
                      <w:rPr>
                        <w:rFonts w:ascii="Arial"/>
                        <w:color w:val="053478"/>
                        <w:sz w:val="18"/>
                      </w:rPr>
                      <w:t>02</w:t>
                    </w:r>
                    <w:r w:rsidR="002A31B5">
                      <w:rPr>
                        <w:rFonts w:ascii="Arial"/>
                        <w:color w:val="053478"/>
                        <w:sz w:val="18"/>
                      </w:rPr>
                      <w:t>.</w:t>
                    </w:r>
                    <w:r w:rsidR="00F05A8E">
                      <w:rPr>
                        <w:rFonts w:ascii="Arial"/>
                        <w:color w:val="053478"/>
                        <w:sz w:val="18"/>
                      </w:rPr>
                      <w:t>2</w:t>
                    </w:r>
                    <w:r w:rsidR="00FC5F75">
                      <w:rPr>
                        <w:rFonts w:ascii="Arial"/>
                        <w:color w:val="053478"/>
                        <w:sz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129E" w14:textId="77777777" w:rsidR="009D1884" w:rsidRDefault="00575476">
    <w:pPr>
      <w:pStyle w:val="BodyText"/>
      <w:spacing w:line="14" w:lineRule="auto"/>
      <w:rPr>
        <w:b w:val="0"/>
      </w:rPr>
    </w:pPr>
    <w:r>
      <w:rPr>
        <w:noProof/>
      </w:rPr>
      <mc:AlternateContent>
        <mc:Choice Requires="wps">
          <w:drawing>
            <wp:anchor distT="0" distB="0" distL="114300" distR="114300" simplePos="0" relativeHeight="486447616" behindDoc="1" locked="0" layoutInCell="1" allowOverlap="1" wp14:anchorId="5906EEE7" wp14:editId="07777777">
              <wp:simplePos x="0" y="0"/>
              <wp:positionH relativeFrom="page">
                <wp:posOffset>627380</wp:posOffset>
              </wp:positionH>
              <wp:positionV relativeFrom="page">
                <wp:posOffset>6736715</wp:posOffset>
              </wp:positionV>
              <wp:extent cx="1885315"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9A309" w14:textId="77777777" w:rsidR="009D1884" w:rsidRDefault="00575476">
                          <w:pPr>
                            <w:spacing w:before="14"/>
                            <w:ind w:left="20"/>
                            <w:rPr>
                              <w:rFonts w:ascii="Arial"/>
                              <w:sz w:val="18"/>
                            </w:rPr>
                          </w:pPr>
                          <w:r>
                            <w:rPr>
                              <w:rFonts w:ascii="Arial"/>
                              <w:color w:val="053478"/>
                              <w:sz w:val="18"/>
                            </w:rPr>
                            <w:t>Clinical Mental Health Affiliated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6EEE7" id="_x0000_t202" coordsize="21600,21600" o:spt="202" path="m,l,21600r21600,l21600,xe">
              <v:stroke joinstyle="miter"/>
              <v:path gradientshapeok="t" o:connecttype="rect"/>
            </v:shapetype>
            <v:shape id="Text Box 3" o:spid="_x0000_s1031" type="#_x0000_t202" style="position:absolute;margin-left:49.4pt;margin-top:530.45pt;width:148.45pt;height:12.1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" filled="f" stroked="f">
              <v:textbox inset="0,0,0,0">
                <w:txbxContent>
                  <w:p w14:paraId="3599A309" w14:textId="77777777" w:rsidR="009D1884" w:rsidRDefault="00575476">
                    <w:pPr>
                      <w:spacing w:before="14"/>
                      <w:ind w:left="20"/>
                      <w:rPr>
                        <w:rFonts w:ascii="Arial"/>
                        <w:sz w:val="18"/>
                      </w:rPr>
                    </w:pPr>
                    <w:r>
                      <w:rPr>
                        <w:rFonts w:ascii="Arial"/>
                        <w:color w:val="053478"/>
                        <w:sz w:val="18"/>
                      </w:rPr>
                      <w:t>Clinical Mental Health Affiliated Sites</w:t>
                    </w:r>
                  </w:p>
                </w:txbxContent>
              </v:textbox>
              <w10:wrap anchorx="page" anchory="page"/>
            </v:shape>
          </w:pict>
        </mc:Fallback>
      </mc:AlternateContent>
    </w:r>
    <w:r>
      <w:rPr>
        <w:noProof/>
      </w:rPr>
      <mc:AlternateContent>
        <mc:Choice Requires="wps">
          <w:drawing>
            <wp:anchor distT="0" distB="0" distL="114300" distR="114300" simplePos="0" relativeHeight="486448128" behindDoc="1" locked="0" layoutInCell="1" allowOverlap="1" wp14:anchorId="3FB88977" wp14:editId="07777777">
              <wp:simplePos x="0" y="0"/>
              <wp:positionH relativeFrom="page">
                <wp:posOffset>5888990</wp:posOffset>
              </wp:positionH>
              <wp:positionV relativeFrom="page">
                <wp:posOffset>6736715</wp:posOffset>
              </wp:positionV>
              <wp:extent cx="77597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FD40C"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10</w:t>
                          </w:r>
                          <w:r>
                            <w:fldChar w:fldCharType="end"/>
                          </w:r>
                          <w:r>
                            <w:rPr>
                              <w:rFonts w:ascii="Arial"/>
                              <w:color w:val="053478"/>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8977" id="Text Box 2" o:spid="_x0000_s1032" type="#_x0000_t202" style="position:absolute;margin-left:463.7pt;margin-top:530.45pt;width:61.1pt;height:12.1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" filled="f" stroked="f">
              <v:textbox inset="0,0,0,0">
                <w:txbxContent>
                  <w:p w14:paraId="35EFD40C"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10</w:t>
                    </w:r>
                    <w:r>
                      <w:fldChar w:fldCharType="end"/>
                    </w:r>
                    <w:r>
                      <w:rPr>
                        <w:rFonts w:ascii="Arial"/>
                        <w:color w:val="053478"/>
                        <w:sz w:val="18"/>
                      </w:rPr>
                      <w:t xml:space="preserve"> of 12</w:t>
                    </w:r>
                  </w:p>
                </w:txbxContent>
              </v:textbox>
              <w10:wrap anchorx="page" anchory="page"/>
            </v:shape>
          </w:pict>
        </mc:Fallback>
      </mc:AlternateContent>
    </w:r>
    <w:r>
      <w:rPr>
        <w:noProof/>
      </w:rPr>
      <mc:AlternateContent>
        <mc:Choice Requires="wps">
          <w:drawing>
            <wp:anchor distT="0" distB="0" distL="114300" distR="114300" simplePos="0" relativeHeight="486448640" behindDoc="1" locked="0" layoutInCell="1" allowOverlap="1" wp14:anchorId="7CA43D97" wp14:editId="07777777">
              <wp:simplePos x="0" y="0"/>
              <wp:positionH relativeFrom="page">
                <wp:posOffset>8401050</wp:posOffset>
              </wp:positionH>
              <wp:positionV relativeFrom="page">
                <wp:posOffset>6736715</wp:posOffset>
              </wp:positionV>
              <wp:extent cx="94805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32A0" w14:textId="282BCEDD" w:rsidR="009D1884" w:rsidRDefault="00575476">
                          <w:pPr>
                            <w:spacing w:before="14"/>
                            <w:ind w:left="20"/>
                            <w:rPr>
                              <w:rFonts w:ascii="Arial"/>
                              <w:sz w:val="18"/>
                            </w:rPr>
                          </w:pPr>
                          <w:r>
                            <w:rPr>
                              <w:rFonts w:ascii="Arial"/>
                              <w:color w:val="053478"/>
                              <w:sz w:val="18"/>
                            </w:rPr>
                            <w:t xml:space="preserve">Revised: </w:t>
                          </w:r>
                          <w:r w:rsidR="0076058B">
                            <w:rPr>
                              <w:rFonts w:ascii="Arial"/>
                              <w:color w:val="053478"/>
                              <w:sz w:val="18"/>
                            </w:rPr>
                            <w:t>8</w:t>
                          </w:r>
                          <w:r w:rsidR="005830BA">
                            <w:rPr>
                              <w:rFonts w:ascii="Arial"/>
                              <w:color w:val="053478"/>
                              <w:sz w:val="18"/>
                            </w:rPr>
                            <w:t>.</w:t>
                          </w:r>
                          <w:r w:rsidR="00573BCB">
                            <w:rPr>
                              <w:rFonts w:ascii="Arial"/>
                              <w:color w:val="053478"/>
                              <w:sz w:val="18"/>
                            </w:rPr>
                            <w:t>2.</w:t>
                          </w:r>
                          <w:r w:rsidR="002C3E60">
                            <w:rPr>
                              <w:rFonts w:ascii="Arial"/>
                              <w:color w:val="053478"/>
                              <w:sz w:val="18"/>
                            </w:rPr>
                            <w:t>2</w:t>
                          </w:r>
                          <w:r w:rsidR="00FC5F75">
                            <w:rPr>
                              <w:rFonts w:ascii="Arial"/>
                              <w:color w:val="053478"/>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43D97" id="_x0000_t202" coordsize="21600,21600" o:spt="202" path="m,l,21600r21600,l21600,xe">
              <v:stroke joinstyle="miter"/>
              <v:path gradientshapeok="t" o:connecttype="rect"/>
            </v:shapetype>
            <v:shape id="Text Box 1" o:spid="_x0000_s1033" type="#_x0000_t202" style="position:absolute;margin-left:661.5pt;margin-top:530.45pt;width:74.65pt;height:12.1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" filled="f" stroked="f">
              <v:textbox inset="0,0,0,0">
                <w:txbxContent>
                  <w:p w14:paraId="052032A0" w14:textId="282BCEDD" w:rsidR="009D1884" w:rsidRDefault="00575476">
                    <w:pPr>
                      <w:spacing w:before="14"/>
                      <w:ind w:left="20"/>
                      <w:rPr>
                        <w:rFonts w:ascii="Arial"/>
                        <w:sz w:val="18"/>
                      </w:rPr>
                    </w:pPr>
                    <w:r>
                      <w:rPr>
                        <w:rFonts w:ascii="Arial"/>
                        <w:color w:val="053478"/>
                        <w:sz w:val="18"/>
                      </w:rPr>
                      <w:t xml:space="preserve">Revised: </w:t>
                    </w:r>
                    <w:r w:rsidR="0076058B">
                      <w:rPr>
                        <w:rFonts w:ascii="Arial"/>
                        <w:color w:val="053478"/>
                        <w:sz w:val="18"/>
                      </w:rPr>
                      <w:t>8</w:t>
                    </w:r>
                    <w:r w:rsidR="005830BA">
                      <w:rPr>
                        <w:rFonts w:ascii="Arial"/>
                        <w:color w:val="053478"/>
                        <w:sz w:val="18"/>
                      </w:rPr>
                      <w:t>.</w:t>
                    </w:r>
                    <w:r w:rsidR="00573BCB">
                      <w:rPr>
                        <w:rFonts w:ascii="Arial"/>
                        <w:color w:val="053478"/>
                        <w:sz w:val="18"/>
                      </w:rPr>
                      <w:t>2.</w:t>
                    </w:r>
                    <w:r w:rsidR="002C3E60">
                      <w:rPr>
                        <w:rFonts w:ascii="Arial"/>
                        <w:color w:val="053478"/>
                        <w:sz w:val="18"/>
                      </w:rPr>
                      <w:t>2</w:t>
                    </w:r>
                    <w:r w:rsidR="00FC5F75">
                      <w:rPr>
                        <w:rFonts w:ascii="Arial"/>
                        <w:color w:val="053478"/>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CB01" w14:textId="77777777" w:rsidR="00E82F69" w:rsidRDefault="00E82F69">
      <w:r>
        <w:separator/>
      </w:r>
    </w:p>
  </w:footnote>
  <w:footnote w:type="continuationSeparator" w:id="0">
    <w:p w14:paraId="17AF04A0" w14:textId="77777777" w:rsidR="00E82F69" w:rsidRDefault="00E8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C7A1" w14:textId="77777777" w:rsidR="009D1884" w:rsidRDefault="00575476">
    <w:pPr>
      <w:pStyle w:val="BodyText"/>
      <w:spacing w:line="14" w:lineRule="auto"/>
      <w:rPr>
        <w:b w:val="0"/>
      </w:rPr>
    </w:pPr>
    <w:r>
      <w:rPr>
        <w:noProof/>
      </w:rPr>
      <mc:AlternateContent>
        <mc:Choice Requires="wps">
          <w:drawing>
            <wp:anchor distT="0" distB="0" distL="114300" distR="114300" simplePos="0" relativeHeight="486444032" behindDoc="1" locked="0" layoutInCell="1" allowOverlap="1" wp14:anchorId="1F1874AD" wp14:editId="07777777">
              <wp:simplePos x="0" y="0"/>
              <wp:positionH relativeFrom="page">
                <wp:posOffset>462915</wp:posOffset>
              </wp:positionH>
              <wp:positionV relativeFrom="page">
                <wp:posOffset>711835</wp:posOffset>
              </wp:positionV>
              <wp:extent cx="91440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700">
                        <a:solidFill>
                          <a:srgbClr val="0534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79D729F">
            <v:line id="Line 10" style="position:absolute;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53478" strokeweight="1pt" from="36.45pt,56.05pt" to="756.45pt,56.05pt" w14:anchorId="05FE0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">
              <w10:wrap anchorx="page" anchory="page"/>
            </v:line>
          </w:pict>
        </mc:Fallback>
      </mc:AlternateContent>
    </w:r>
    <w:r>
      <w:rPr>
        <w:noProof/>
      </w:rPr>
      <mc:AlternateContent>
        <mc:Choice Requires="wps">
          <w:drawing>
            <wp:anchor distT="0" distB="0" distL="114300" distR="114300" simplePos="0" relativeHeight="486444544" behindDoc="1" locked="0" layoutInCell="1" allowOverlap="1" wp14:anchorId="7C1CBA5C" wp14:editId="07777777">
              <wp:simplePos x="0" y="0"/>
              <wp:positionH relativeFrom="page">
                <wp:posOffset>627380</wp:posOffset>
              </wp:positionH>
              <wp:positionV relativeFrom="page">
                <wp:posOffset>525145</wp:posOffset>
              </wp:positionV>
              <wp:extent cx="4433570" cy="1670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8B6C" w14:textId="77777777" w:rsidR="009D1884" w:rsidRDefault="00575476">
                          <w:pPr>
                            <w:pStyle w:val="BodyText"/>
                            <w:spacing w:before="12"/>
                            <w:ind w:left="20"/>
                          </w:pPr>
                          <w:r>
                            <w:rPr>
                              <w:color w:val="053478"/>
                            </w:rPr>
                            <w:t>The Department of Counseling – Clinical Mental Health Affiliated Site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CBA5C" id="_x0000_t202" coordsize="21600,21600" o:spt="202" path="m,l,21600r21600,l21600,xe">
              <v:stroke joinstyle="miter"/>
              <v:path gradientshapeok="t" o:connecttype="rect"/>
            </v:shapetype>
            <v:shape id="Text Box 9" o:spid="_x0000_s1026" type="#_x0000_t202" style="position:absolute;margin-left:49.4pt;margin-top:41.35pt;width:349.1pt;height:13.1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" filled="f" stroked="f">
              <v:textbox inset="0,0,0,0">
                <w:txbxContent>
                  <w:p w14:paraId="0F228B6C" w14:textId="77777777" w:rsidR="009D1884" w:rsidRDefault="00575476">
                    <w:pPr>
                      <w:pStyle w:val="BodyText"/>
                      <w:spacing w:before="12"/>
                      <w:ind w:left="20"/>
                    </w:pPr>
                    <w:r>
                      <w:rPr>
                        <w:color w:val="053478"/>
                      </w:rPr>
                      <w:t>The Department of Counseling – Clinical Mental Health Affiliated Site 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D371" w14:textId="77777777" w:rsidR="009D1884" w:rsidRDefault="00575476">
    <w:pPr>
      <w:pStyle w:val="BodyText"/>
      <w:spacing w:line="14" w:lineRule="auto"/>
      <w:rPr>
        <w:b w:val="0"/>
      </w:rPr>
    </w:pPr>
    <w:r>
      <w:rPr>
        <w:noProof/>
      </w:rPr>
      <mc:AlternateContent>
        <mc:Choice Requires="wps">
          <w:drawing>
            <wp:anchor distT="0" distB="0" distL="114300" distR="114300" simplePos="0" relativeHeight="486446592" behindDoc="1" locked="0" layoutInCell="1" allowOverlap="1" wp14:anchorId="5DAB5913" wp14:editId="07777777">
              <wp:simplePos x="0" y="0"/>
              <wp:positionH relativeFrom="page">
                <wp:posOffset>462915</wp:posOffset>
              </wp:positionH>
              <wp:positionV relativeFrom="page">
                <wp:posOffset>711835</wp:posOffset>
              </wp:positionV>
              <wp:extent cx="9144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700">
                        <a:solidFill>
                          <a:srgbClr val="0534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C4F44D8">
            <v:line id="Line 5" style="position:absolute;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53478" strokeweight="1pt" from="36.45pt,56.05pt" to="756.45pt,56.05pt" w14:anchorId="37D41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">
              <w10:wrap anchorx="page" anchory="page"/>
            </v:line>
          </w:pict>
        </mc:Fallback>
      </mc:AlternateContent>
    </w:r>
    <w:r>
      <w:rPr>
        <w:noProof/>
      </w:rPr>
      <mc:AlternateContent>
        <mc:Choice Requires="wps">
          <w:drawing>
            <wp:anchor distT="0" distB="0" distL="114300" distR="114300" simplePos="0" relativeHeight="486447104" behindDoc="1" locked="0" layoutInCell="1" allowOverlap="1" wp14:anchorId="75FF53F1" wp14:editId="07777777">
              <wp:simplePos x="0" y="0"/>
              <wp:positionH relativeFrom="page">
                <wp:posOffset>627380</wp:posOffset>
              </wp:positionH>
              <wp:positionV relativeFrom="page">
                <wp:posOffset>525145</wp:posOffset>
              </wp:positionV>
              <wp:extent cx="443357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D36F" w14:textId="77777777" w:rsidR="009D1884" w:rsidRDefault="00575476">
                          <w:pPr>
                            <w:pStyle w:val="BodyText"/>
                            <w:spacing w:before="12"/>
                            <w:ind w:left="20"/>
                          </w:pPr>
                          <w:r>
                            <w:rPr>
                              <w:color w:val="053478"/>
                            </w:rPr>
                            <w:t>The Department of Counseling – Clinical Mental Health Affiliated Site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F53F1" id="_x0000_t202" coordsize="21600,21600" o:spt="202" path="m,l,21600r21600,l21600,xe">
              <v:stroke joinstyle="miter"/>
              <v:path gradientshapeok="t" o:connecttype="rect"/>
            </v:shapetype>
            <v:shape id="Text Box 4" o:spid="_x0000_s1030" type="#_x0000_t202" style="position:absolute;margin-left:49.4pt;margin-top:41.35pt;width:349.1pt;height:13.1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" filled="f" stroked="f">
              <v:textbox inset="0,0,0,0">
                <w:txbxContent>
                  <w:p w14:paraId="5C5CD36F" w14:textId="77777777" w:rsidR="009D1884" w:rsidRDefault="00575476">
                    <w:pPr>
                      <w:pStyle w:val="BodyText"/>
                      <w:spacing w:before="12"/>
                      <w:ind w:left="20"/>
                    </w:pPr>
                    <w:r>
                      <w:rPr>
                        <w:color w:val="053478"/>
                      </w:rPr>
                      <w:t>The Department of Counseling – Clinical Mental Health Affiliated Site List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84"/>
    <w:rsid w:val="0000650E"/>
    <w:rsid w:val="000153D9"/>
    <w:rsid w:val="00051594"/>
    <w:rsid w:val="000623AC"/>
    <w:rsid w:val="00073E4E"/>
    <w:rsid w:val="0009062B"/>
    <w:rsid w:val="000C4A6F"/>
    <w:rsid w:val="000D1FC3"/>
    <w:rsid w:val="000D4ED0"/>
    <w:rsid w:val="000D57A6"/>
    <w:rsid w:val="001006A5"/>
    <w:rsid w:val="00102176"/>
    <w:rsid w:val="00160B9C"/>
    <w:rsid w:val="00165F55"/>
    <w:rsid w:val="0017366A"/>
    <w:rsid w:val="00195B7B"/>
    <w:rsid w:val="001D00F7"/>
    <w:rsid w:val="001F08A5"/>
    <w:rsid w:val="0020579D"/>
    <w:rsid w:val="002929EA"/>
    <w:rsid w:val="002A29A3"/>
    <w:rsid w:val="002A31B5"/>
    <w:rsid w:val="002A5C21"/>
    <w:rsid w:val="002A6F59"/>
    <w:rsid w:val="002C3E60"/>
    <w:rsid w:val="00307637"/>
    <w:rsid w:val="00320BB6"/>
    <w:rsid w:val="00325284"/>
    <w:rsid w:val="00337E90"/>
    <w:rsid w:val="0034596E"/>
    <w:rsid w:val="00397B68"/>
    <w:rsid w:val="003A17A4"/>
    <w:rsid w:val="003D2B61"/>
    <w:rsid w:val="003E756D"/>
    <w:rsid w:val="003F28DE"/>
    <w:rsid w:val="00413DFC"/>
    <w:rsid w:val="0041486D"/>
    <w:rsid w:val="0044366E"/>
    <w:rsid w:val="00474818"/>
    <w:rsid w:val="00497D3B"/>
    <w:rsid w:val="004A28DE"/>
    <w:rsid w:val="004D753B"/>
    <w:rsid w:val="0050007E"/>
    <w:rsid w:val="00500711"/>
    <w:rsid w:val="00503EE6"/>
    <w:rsid w:val="005476BF"/>
    <w:rsid w:val="0055258B"/>
    <w:rsid w:val="00571070"/>
    <w:rsid w:val="00573BCB"/>
    <w:rsid w:val="00575476"/>
    <w:rsid w:val="005830BA"/>
    <w:rsid w:val="00594FBC"/>
    <w:rsid w:val="005B15A4"/>
    <w:rsid w:val="005B613E"/>
    <w:rsid w:val="005D56EE"/>
    <w:rsid w:val="005E3959"/>
    <w:rsid w:val="005F28D9"/>
    <w:rsid w:val="00611C53"/>
    <w:rsid w:val="00627CFB"/>
    <w:rsid w:val="00652163"/>
    <w:rsid w:val="00655E57"/>
    <w:rsid w:val="00656B13"/>
    <w:rsid w:val="00667D95"/>
    <w:rsid w:val="00690C25"/>
    <w:rsid w:val="0069412C"/>
    <w:rsid w:val="0069451B"/>
    <w:rsid w:val="006E0D9C"/>
    <w:rsid w:val="006E6409"/>
    <w:rsid w:val="006F253B"/>
    <w:rsid w:val="00701759"/>
    <w:rsid w:val="007542C9"/>
    <w:rsid w:val="0076058B"/>
    <w:rsid w:val="00783ED1"/>
    <w:rsid w:val="00794063"/>
    <w:rsid w:val="007B7881"/>
    <w:rsid w:val="007C0522"/>
    <w:rsid w:val="007C22DD"/>
    <w:rsid w:val="007C3B56"/>
    <w:rsid w:val="007E2AB8"/>
    <w:rsid w:val="007F162F"/>
    <w:rsid w:val="008140BE"/>
    <w:rsid w:val="00827793"/>
    <w:rsid w:val="008337DF"/>
    <w:rsid w:val="0084221B"/>
    <w:rsid w:val="00844128"/>
    <w:rsid w:val="008D0F83"/>
    <w:rsid w:val="009020C2"/>
    <w:rsid w:val="00930768"/>
    <w:rsid w:val="009342AC"/>
    <w:rsid w:val="00943E4F"/>
    <w:rsid w:val="00974F0E"/>
    <w:rsid w:val="009942FD"/>
    <w:rsid w:val="009B2279"/>
    <w:rsid w:val="009B289F"/>
    <w:rsid w:val="009D13A7"/>
    <w:rsid w:val="009D1884"/>
    <w:rsid w:val="009D3B2C"/>
    <w:rsid w:val="00A45590"/>
    <w:rsid w:val="00A46B09"/>
    <w:rsid w:val="00A54772"/>
    <w:rsid w:val="00A55074"/>
    <w:rsid w:val="00A81D33"/>
    <w:rsid w:val="00A87C9C"/>
    <w:rsid w:val="00AA51DA"/>
    <w:rsid w:val="00AD4499"/>
    <w:rsid w:val="00AD68C7"/>
    <w:rsid w:val="00B0715F"/>
    <w:rsid w:val="00B16478"/>
    <w:rsid w:val="00B42403"/>
    <w:rsid w:val="00B7197A"/>
    <w:rsid w:val="00B9604B"/>
    <w:rsid w:val="00BB2833"/>
    <w:rsid w:val="00BE165C"/>
    <w:rsid w:val="00BE4414"/>
    <w:rsid w:val="00C11D49"/>
    <w:rsid w:val="00C16575"/>
    <w:rsid w:val="00C54CE7"/>
    <w:rsid w:val="00C94C07"/>
    <w:rsid w:val="00C951E2"/>
    <w:rsid w:val="00CA30A8"/>
    <w:rsid w:val="00CB5E49"/>
    <w:rsid w:val="00CC23ED"/>
    <w:rsid w:val="00CE6BCE"/>
    <w:rsid w:val="00CF62AF"/>
    <w:rsid w:val="00D014E8"/>
    <w:rsid w:val="00D37F48"/>
    <w:rsid w:val="00D4265F"/>
    <w:rsid w:val="00D47315"/>
    <w:rsid w:val="00D74440"/>
    <w:rsid w:val="00D83C4D"/>
    <w:rsid w:val="00D93563"/>
    <w:rsid w:val="00D95FC2"/>
    <w:rsid w:val="00DA0DB8"/>
    <w:rsid w:val="00DA1565"/>
    <w:rsid w:val="00DD420E"/>
    <w:rsid w:val="00DF583E"/>
    <w:rsid w:val="00E02545"/>
    <w:rsid w:val="00E17586"/>
    <w:rsid w:val="00E53F1F"/>
    <w:rsid w:val="00E66001"/>
    <w:rsid w:val="00E82F69"/>
    <w:rsid w:val="00E85BC7"/>
    <w:rsid w:val="00EA0621"/>
    <w:rsid w:val="00EC2F76"/>
    <w:rsid w:val="00F05A8E"/>
    <w:rsid w:val="00F32CC8"/>
    <w:rsid w:val="00F35DC9"/>
    <w:rsid w:val="00F40D0B"/>
    <w:rsid w:val="00F45E83"/>
    <w:rsid w:val="00F77AB2"/>
    <w:rsid w:val="00F92C8E"/>
    <w:rsid w:val="00F9666A"/>
    <w:rsid w:val="00F96B2A"/>
    <w:rsid w:val="00FC43AB"/>
    <w:rsid w:val="00FC5F75"/>
    <w:rsid w:val="00FD5172"/>
    <w:rsid w:val="00FF1228"/>
    <w:rsid w:val="00FF4B16"/>
    <w:rsid w:val="05A38668"/>
    <w:rsid w:val="0A200CC4"/>
    <w:rsid w:val="0A3DCF90"/>
    <w:rsid w:val="0A77314A"/>
    <w:rsid w:val="1503BD81"/>
    <w:rsid w:val="4359AC07"/>
    <w:rsid w:val="6B5C5EFB"/>
    <w:rsid w:val="707EC270"/>
    <w:rsid w:val="7EB6CE9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52FA"/>
  <w15:docId w15:val="{27728879-8F9A-4D71-BA04-87CFA33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B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0"/>
      <w:szCs w:val="20"/>
    </w:rPr>
  </w:style>
  <w:style w:type="paragraph" w:styleId="Title">
    <w:name w:val="Title"/>
    <w:basedOn w:val="Normal"/>
    <w:uiPriority w:val="10"/>
    <w:qFormat/>
    <w:pPr>
      <w:spacing w:before="93"/>
      <w:ind w:left="4894" w:right="5351"/>
      <w:jc w:val="center"/>
    </w:pPr>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65F55"/>
    <w:pPr>
      <w:tabs>
        <w:tab w:val="center" w:pos="4680"/>
        <w:tab w:val="right" w:pos="9360"/>
      </w:tabs>
    </w:pPr>
  </w:style>
  <w:style w:type="character" w:customStyle="1" w:styleId="HeaderChar">
    <w:name w:val="Header Char"/>
    <w:basedOn w:val="DefaultParagraphFont"/>
    <w:link w:val="Header"/>
    <w:uiPriority w:val="99"/>
    <w:rsid w:val="00165F55"/>
    <w:rPr>
      <w:rFonts w:ascii="Times New Roman" w:eastAsia="Times New Roman" w:hAnsi="Times New Roman" w:cs="Times New Roman"/>
    </w:rPr>
  </w:style>
  <w:style w:type="paragraph" w:styleId="Footer">
    <w:name w:val="footer"/>
    <w:basedOn w:val="Normal"/>
    <w:link w:val="FooterChar"/>
    <w:uiPriority w:val="99"/>
    <w:unhideWhenUsed/>
    <w:rsid w:val="00165F55"/>
    <w:pPr>
      <w:tabs>
        <w:tab w:val="center" w:pos="4680"/>
        <w:tab w:val="right" w:pos="9360"/>
      </w:tabs>
    </w:pPr>
  </w:style>
  <w:style w:type="character" w:customStyle="1" w:styleId="FooterChar">
    <w:name w:val="Footer Char"/>
    <w:basedOn w:val="DefaultParagraphFont"/>
    <w:link w:val="Footer"/>
    <w:uiPriority w:val="99"/>
    <w:rsid w:val="00165F5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67D95"/>
    <w:rPr>
      <w:color w:val="800080" w:themeColor="followedHyperlink"/>
      <w:u w:val="single"/>
    </w:rPr>
  </w:style>
  <w:style w:type="paragraph" w:customStyle="1" w:styleId="xxmsonormal">
    <w:name w:val="x_xmsonormal"/>
    <w:basedOn w:val="Normal"/>
    <w:rsid w:val="008D0F83"/>
    <w:pPr>
      <w:widowControl/>
      <w:autoSpaceDE/>
      <w:autoSpaceDN/>
    </w:pPr>
    <w:rPr>
      <w:rFonts w:ascii="Calibri" w:eastAsiaTheme="minorHAnsi" w:hAnsi="Calibri" w:cs="Calibri"/>
    </w:rPr>
  </w:style>
  <w:style w:type="character" w:styleId="UnresolvedMention">
    <w:name w:val="Unresolved Mention"/>
    <w:basedOn w:val="DefaultParagraphFont"/>
    <w:uiPriority w:val="99"/>
    <w:semiHidden/>
    <w:unhideWhenUsed/>
    <w:rsid w:val="009B289F"/>
    <w:rPr>
      <w:color w:val="605E5C"/>
      <w:shd w:val="clear" w:color="auto" w:fill="E1DFDD"/>
    </w:rPr>
  </w:style>
  <w:style w:type="paragraph" w:customStyle="1" w:styleId="Default">
    <w:name w:val="Default"/>
    <w:rsid w:val="003A17A4"/>
    <w:pPr>
      <w:widowControl/>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7029">
      <w:bodyDiv w:val="1"/>
      <w:marLeft w:val="0"/>
      <w:marRight w:val="0"/>
      <w:marTop w:val="0"/>
      <w:marBottom w:val="0"/>
      <w:divBdr>
        <w:top w:val="none" w:sz="0" w:space="0" w:color="auto"/>
        <w:left w:val="none" w:sz="0" w:space="0" w:color="auto"/>
        <w:bottom w:val="none" w:sz="0" w:space="0" w:color="auto"/>
        <w:right w:val="none" w:sz="0" w:space="0" w:color="auto"/>
      </w:divBdr>
    </w:div>
    <w:div w:id="997926743">
      <w:bodyDiv w:val="1"/>
      <w:marLeft w:val="0"/>
      <w:marRight w:val="0"/>
      <w:marTop w:val="0"/>
      <w:marBottom w:val="0"/>
      <w:divBdr>
        <w:top w:val="none" w:sz="0" w:space="0" w:color="auto"/>
        <w:left w:val="none" w:sz="0" w:space="0" w:color="auto"/>
        <w:bottom w:val="none" w:sz="0" w:space="0" w:color="auto"/>
        <w:right w:val="none" w:sz="0" w:space="0" w:color="auto"/>
      </w:divBdr>
    </w:div>
    <w:div w:id="1230002050">
      <w:bodyDiv w:val="1"/>
      <w:marLeft w:val="0"/>
      <w:marRight w:val="0"/>
      <w:marTop w:val="0"/>
      <w:marBottom w:val="0"/>
      <w:divBdr>
        <w:top w:val="none" w:sz="0" w:space="0" w:color="auto"/>
        <w:left w:val="none" w:sz="0" w:space="0" w:color="auto"/>
        <w:bottom w:val="none" w:sz="0" w:space="0" w:color="auto"/>
        <w:right w:val="none" w:sz="0" w:space="0" w:color="auto"/>
      </w:divBdr>
    </w:div>
    <w:div w:id="1272976197">
      <w:bodyDiv w:val="1"/>
      <w:marLeft w:val="0"/>
      <w:marRight w:val="0"/>
      <w:marTop w:val="0"/>
      <w:marBottom w:val="0"/>
      <w:divBdr>
        <w:top w:val="none" w:sz="0" w:space="0" w:color="auto"/>
        <w:left w:val="none" w:sz="0" w:space="0" w:color="auto"/>
        <w:bottom w:val="none" w:sz="0" w:space="0" w:color="auto"/>
        <w:right w:val="none" w:sz="0" w:space="0" w:color="auto"/>
      </w:divBdr>
    </w:div>
    <w:div w:id="201511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norma.guerra@utsa.edu" TargetMode="External"/><Relationship Id="rId117" Type="http://schemas.openxmlformats.org/officeDocument/2006/relationships/footer" Target="footer2.xml"/><Relationship Id="rId21" Type="http://schemas.openxmlformats.org/officeDocument/2006/relationships/hyperlink" Target="mailto:sarah.moreno@cacbastrop.org" TargetMode="External"/><Relationship Id="rId42" Type="http://schemas.openxmlformats.org/officeDocument/2006/relationships/hyperlink" Target="http://counselingconnectionsofsa.com/" TargetMode="External"/><Relationship Id="rId47" Type="http://schemas.openxmlformats.org/officeDocument/2006/relationships/hyperlink" Target="http://www.grace-counseling.com" TargetMode="External"/><Relationship Id="rId63" Type="http://schemas.openxmlformats.org/officeDocument/2006/relationships/hyperlink" Target="mailto:director@newhopecounselingtx.org" TargetMode="External"/><Relationship Id="rId68" Type="http://schemas.openxmlformats.org/officeDocument/2006/relationships/hyperlink" Target="http://www.alamo.edu/pac/counseling-services" TargetMode="External"/><Relationship Id="rId84" Type="http://schemas.openxmlformats.org/officeDocument/2006/relationships/hyperlink" Target="http://www.rmya.org/" TargetMode="External"/><Relationship Id="rId89" Type="http://schemas.openxmlformats.org/officeDocument/2006/relationships/hyperlink" Target="http://www.stpjhome.org/internships/" TargetMode="External"/><Relationship Id="rId112" Type="http://schemas.openxmlformats.org/officeDocument/2006/relationships/hyperlink" Target="mailto:sara.goede@utsa.edu" TargetMode="External"/><Relationship Id="rId16" Type="http://schemas.openxmlformats.org/officeDocument/2006/relationships/footer" Target="footer1.xml"/><Relationship Id="rId107" Type="http://schemas.openxmlformats.org/officeDocument/2006/relationships/hyperlink" Target="http://www.uiw.edu/campuslife/counseling.html" TargetMode="External"/><Relationship Id="rId11" Type="http://schemas.openxmlformats.org/officeDocument/2006/relationships/hyperlink" Target="https://na01.safelinks.protection.outlook.com/?url=https%3A%2F%2Fbcfs.net%2F&amp;data=02%7C01%7Comar.husain%40utsa.edu%7C54035a69bd1c4756827808d64f078927%7C3a228dfbc64744cb88357b20617fc906%7C0%7C0%7C636783291133508107&amp;sdata=%2FnnMBqzc%2BJFR4rxmMwRX8tCWdAX2PMLJSIt3ghEZ3m0%3D&amp;reserved=0" TargetMode="External"/><Relationship Id="rId32" Type="http://schemas.openxmlformats.org/officeDocument/2006/relationships/hyperlink" Target="http://www.connectionsnonprofit.org/" TargetMode="External"/><Relationship Id="rId37" Type="http://schemas.openxmlformats.org/officeDocument/2006/relationships/hyperlink" Target="mailto:enlightenedbehavioralhealth@gmail.com" TargetMode="External"/><Relationship Id="rId53" Type="http://schemas.openxmlformats.org/officeDocument/2006/relationships/hyperlink" Target="mailto:kmilliga@uiwtx.edu" TargetMode="External"/><Relationship Id="rId58" Type="http://schemas.openxmlformats.org/officeDocument/2006/relationships/hyperlink" Target="http://www.lifeworksaustin.org/" TargetMode="External"/><Relationship Id="rId74" Type="http://schemas.openxmlformats.org/officeDocument/2006/relationships/hyperlink" Target="http://www.presa.org/" TargetMode="External"/><Relationship Id="rId79" Type="http://schemas.openxmlformats.org/officeDocument/2006/relationships/hyperlink" Target="mailto:etodd@riserecovery.org" TargetMode="External"/><Relationship Id="rId102" Type="http://schemas.openxmlformats.org/officeDocument/2006/relationships/hyperlink" Target="http://www.triple-h.org/" TargetMode="External"/><Relationship Id="rId5" Type="http://schemas.openxmlformats.org/officeDocument/2006/relationships/endnotes" Target="endnotes.xml"/><Relationship Id="rId90" Type="http://schemas.openxmlformats.org/officeDocument/2006/relationships/hyperlink" Target="mailto:smunley@stpjhome.org" TargetMode="External"/><Relationship Id="rId95" Type="http://schemas.openxmlformats.org/officeDocument/2006/relationships/hyperlink" Target="https://www.tbiwarriorfoundation.org/rehabilitation-counseling" TargetMode="External"/><Relationship Id="rId22" Type="http://schemas.openxmlformats.org/officeDocument/2006/relationships/hyperlink" Target="http://www.childrensadvocacy.org" TargetMode="External"/><Relationship Id="rId27" Type="http://schemas.openxmlformats.org/officeDocument/2006/relationships/hyperlink" Target="http://www.cisaustin.org/" TargetMode="External"/><Relationship Id="rId43" Type="http://schemas.openxmlformats.org/officeDocument/2006/relationships/hyperlink" Target="mailto:CounselingConnections.sa@gmail.com" TargetMode="External"/><Relationship Id="rId48" Type="http://schemas.openxmlformats.org/officeDocument/2006/relationships/hyperlink" Target="mailto:kimolden@hccares.com" TargetMode="External"/><Relationship Id="rId64" Type="http://schemas.openxmlformats.org/officeDocument/2006/relationships/hyperlink" Target="mailto:Andreac@nuevavidabha.com" TargetMode="External"/><Relationship Id="rId69" Type="http://schemas.openxmlformats.org/officeDocument/2006/relationships/hyperlink" Target="http://www.alamo.edu/pac/counseling-services" TargetMode="External"/><Relationship Id="rId113" Type="http://schemas.openxmlformats.org/officeDocument/2006/relationships/hyperlink" Target="http://www.vitas.com/" TargetMode="External"/><Relationship Id="rId118" Type="http://schemas.openxmlformats.org/officeDocument/2006/relationships/fontTable" Target="fontTable.xml"/><Relationship Id="rId80" Type="http://schemas.openxmlformats.org/officeDocument/2006/relationships/hyperlink" Target="http://www.rivercityadvocacy.org/" TargetMode="External"/><Relationship Id="rId85" Type="http://schemas.openxmlformats.org/officeDocument/2006/relationships/hyperlink" Target="mailto:Mmcpheron@rmya.org" TargetMode="External"/><Relationship Id="rId12" Type="http://schemas.openxmlformats.org/officeDocument/2006/relationships/hyperlink" Target="http://www.bexar.org/bcjpd" TargetMode="External"/><Relationship Id="rId17" Type="http://schemas.openxmlformats.org/officeDocument/2006/relationships/hyperlink" Target="http://www.caminorealcs.org/" TargetMode="External"/><Relationship Id="rId33" Type="http://schemas.openxmlformats.org/officeDocument/2006/relationships/hyperlink" Target="mailto:ccurrey@connectionsnonprofit.org" TargetMode="External"/><Relationship Id="rId38" Type="http://schemas.openxmlformats.org/officeDocument/2006/relationships/hyperlink" Target="mailto:enlightenedbehavioralhealth@gmail.com" TargetMode="External"/><Relationship Id="rId59" Type="http://schemas.openxmlformats.org/officeDocument/2006/relationships/hyperlink" Target="mailto:rob.thurlow@lifeworksaustin.org" TargetMode="External"/><Relationship Id="rId103" Type="http://schemas.openxmlformats.org/officeDocument/2006/relationships/hyperlink" Target="http://www.universityhealthsystem.com/" TargetMode="External"/><Relationship Id="rId108" Type="http://schemas.openxmlformats.org/officeDocument/2006/relationships/hyperlink" Target="mailto:melonson@uiwtx.edu" TargetMode="External"/><Relationship Id="rId54" Type="http://schemas.openxmlformats.org/officeDocument/2006/relationships/hyperlink" Target="http://www.jfs-sa.org/" TargetMode="External"/><Relationship Id="rId70" Type="http://schemas.openxmlformats.org/officeDocument/2006/relationships/hyperlink" Target="mailto:rocana@alamo.edu" TargetMode="External"/><Relationship Id="rId75" Type="http://schemas.openxmlformats.org/officeDocument/2006/relationships/hyperlink" Target="mailto:john.m.velasquez.95@gmail.com" TargetMode="External"/><Relationship Id="rId91" Type="http://schemas.openxmlformats.org/officeDocument/2006/relationships/hyperlink" Target="mailto:aroquebert@stpjhome.org" TargetMode="External"/><Relationship Id="rId96" Type="http://schemas.openxmlformats.org/officeDocument/2006/relationships/hyperlink" Target="https://www.tbiwarriorfoundation.org/rehabilitation-counseling" TargetMode="External"/><Relationship Id="rId1" Type="http://schemas.openxmlformats.org/officeDocument/2006/relationships/styles" Target="styles.xml"/><Relationship Id="rId6" Type="http://schemas.openxmlformats.org/officeDocument/2006/relationships/hyperlink" Target="http://www.alphahome.org/" TargetMode="External"/><Relationship Id="rId23" Type="http://schemas.openxmlformats.org/officeDocument/2006/relationships/hyperlink" Target="http://www.cbst.org/" TargetMode="External"/><Relationship Id="rId28" Type="http://schemas.openxmlformats.org/officeDocument/2006/relationships/hyperlink" Target="mailto:msalizar@ciscentraltexas.org" TargetMode="External"/><Relationship Id="rId49" Type="http://schemas.openxmlformats.org/officeDocument/2006/relationships/hyperlink" Target="http://www.youth-ranch.org/" TargetMode="External"/><Relationship Id="rId114" Type="http://schemas.openxmlformats.org/officeDocument/2006/relationships/hyperlink" Target="mailto:April.moxley@vitas.com" TargetMode="External"/><Relationship Id="rId119" Type="http://schemas.openxmlformats.org/officeDocument/2006/relationships/theme" Target="theme/theme1.xml"/><Relationship Id="rId10" Type="http://schemas.openxmlformats.org/officeDocument/2006/relationships/hyperlink" Target="http://www.bcfs.net" TargetMode="External"/><Relationship Id="rId31" Type="http://schemas.openxmlformats.org/officeDocument/2006/relationships/hyperlink" Target="mailto:leslie.schultz@fvps.org" TargetMode="External"/><Relationship Id="rId44" Type="http://schemas.openxmlformats.org/officeDocument/2006/relationships/hyperlink" Target="http://www.goodsamaritancommunityservices.org/" TargetMode="External"/><Relationship Id="rId52" Type="http://schemas.openxmlformats.org/officeDocument/2006/relationships/hyperlink" Target="http://www.uiw.edu/campuslife/counseling.html" TargetMode="External"/><Relationship Id="rId60" Type="http://schemas.openxmlformats.org/officeDocument/2006/relationships/hyperlink" Target="mailto:spete@medmark.com" TargetMode="External"/><Relationship Id="rId65" Type="http://schemas.openxmlformats.org/officeDocument/2006/relationships/hyperlink" Target="mailto:credentialing@nuevavidabha.com" TargetMode="External"/><Relationship Id="rId73" Type="http://schemas.openxmlformats.org/officeDocument/2006/relationships/hyperlink" Target="https://www.pillarstrong.org/" TargetMode="External"/><Relationship Id="rId78" Type="http://schemas.openxmlformats.org/officeDocument/2006/relationships/hyperlink" Target="http://www.riserecovery.org/" TargetMode="External"/><Relationship Id="rId81" Type="http://schemas.openxmlformats.org/officeDocument/2006/relationships/hyperlink" Target="mailto:White.reneev@gmail.com" TargetMode="External"/><Relationship Id="rId86" Type="http://schemas.openxmlformats.org/officeDocument/2006/relationships/hyperlink" Target="http://www.saheli-austin.org/" TargetMode="External"/><Relationship Id="rId94" Type="http://schemas.openxmlformats.org/officeDocument/2006/relationships/hyperlink" Target="mailto:Rachel.lutz@tamusa.edu" TargetMode="External"/><Relationship Id="rId99" Type="http://schemas.openxmlformats.org/officeDocument/2006/relationships/hyperlink" Target="http://www.careerservices.txstate.edu/gh15%40txstate.edu" TargetMode="External"/><Relationship Id="rId101" Type="http://schemas.openxmlformats.org/officeDocument/2006/relationships/hyperlink" Target="http://www.ecrh.org/" TargetMode="External"/><Relationship Id="rId4" Type="http://schemas.openxmlformats.org/officeDocument/2006/relationships/footnotes" Target="footnotes.xml"/><Relationship Id="rId9" Type="http://schemas.openxmlformats.org/officeDocument/2006/relationships/hyperlink" Target="https://www.archsa.org/schools" TargetMode="External"/><Relationship Id="rId13" Type="http://schemas.openxmlformats.org/officeDocument/2006/relationships/hyperlink" Target="mailto:lzuniga@bexar.org" TargetMode="External"/><Relationship Id="rId18" Type="http://schemas.openxmlformats.org/officeDocument/2006/relationships/hyperlink" Target="mailto:vsanchez@caminorealcs.org" TargetMode="External"/><Relationship Id="rId39" Type="http://schemas.openxmlformats.org/officeDocument/2006/relationships/hyperlink" Target="mailto:modum@familyservice.org" TargetMode="External"/><Relationship Id="rId109" Type="http://schemas.openxmlformats.org/officeDocument/2006/relationships/hyperlink" Target="mailto:Robertsd5@uthscsa.edu" TargetMode="External"/><Relationship Id="rId34" Type="http://schemas.openxmlformats.org/officeDocument/2006/relationships/hyperlink" Target="mailto:ebrandon@connectionsnonprofit.org" TargetMode="External"/><Relationship Id="rId50" Type="http://schemas.openxmlformats.org/officeDocument/2006/relationships/hyperlink" Target="http://www.hopehospice.net/" TargetMode="External"/><Relationship Id="rId55" Type="http://schemas.openxmlformats.org/officeDocument/2006/relationships/hyperlink" Target="mailto:atlfragoso@kcwstexas.org" TargetMode="External"/><Relationship Id="rId76" Type="http://schemas.openxmlformats.org/officeDocument/2006/relationships/hyperlink" Target="http://www.rapecrisis.com/" TargetMode="External"/><Relationship Id="rId97" Type="http://schemas.openxmlformats.org/officeDocument/2006/relationships/hyperlink" Target="mailto:vmedina@tbiwarrior.org" TargetMode="External"/><Relationship Id="rId104" Type="http://schemas.openxmlformats.org/officeDocument/2006/relationships/hyperlink" Target="mailto:lzuniga@bexar.org" TargetMode="External"/><Relationship Id="rId7" Type="http://schemas.openxmlformats.org/officeDocument/2006/relationships/hyperlink" Target="mailto:ntrevino@alphahome.org" TargetMode="External"/><Relationship Id="rId71" Type="http://schemas.openxmlformats.org/officeDocument/2006/relationships/hyperlink" Target="https://www.pillarstrong.org/" TargetMode="External"/><Relationship Id="rId92" Type="http://schemas.openxmlformats.org/officeDocument/2006/relationships/hyperlink" Target="http://www.tamusa.edu/studentengagementsuccess/studentcounseling/internshipprogram.html" TargetMode="External"/><Relationship Id="rId2" Type="http://schemas.openxmlformats.org/officeDocument/2006/relationships/settings" Target="settings.xml"/><Relationship Id="rId29" Type="http://schemas.openxmlformats.org/officeDocument/2006/relationships/hyperlink" Target="http://www.cissouthcentraltexas.org/" TargetMode="External"/><Relationship Id="rId24" Type="http://schemas.openxmlformats.org/officeDocument/2006/relationships/hyperlink" Target="mailto:LBuendicho@cbcst.org" TargetMode="External"/><Relationship Id="rId40" Type="http://schemas.openxmlformats.org/officeDocument/2006/relationships/hyperlink" Target="http://www.fvps.org/" TargetMode="External"/><Relationship Id="rId45" Type="http://schemas.openxmlformats.org/officeDocument/2006/relationships/hyperlink" Target="http://www.goodsamaritancommunityservices.org/" TargetMode="External"/><Relationship Id="rId66" Type="http://schemas.openxmlformats.org/officeDocument/2006/relationships/hyperlink" Target="http://www.ollusa.edu/" TargetMode="External"/><Relationship Id="rId87" Type="http://schemas.openxmlformats.org/officeDocument/2006/relationships/hyperlink" Target="mailto:azarb-cousin@alamo.edu" TargetMode="External"/><Relationship Id="rId110" Type="http://schemas.openxmlformats.org/officeDocument/2006/relationships/hyperlink" Target="http://www.utsa.edu/counsel" TargetMode="External"/><Relationship Id="rId115" Type="http://schemas.openxmlformats.org/officeDocument/2006/relationships/hyperlink" Target="http://www.wilco.org/" TargetMode="External"/><Relationship Id="rId61" Type="http://schemas.openxmlformats.org/officeDocument/2006/relationships/hyperlink" Target="http://www.baymark.com" TargetMode="External"/><Relationship Id="rId82" Type="http://schemas.openxmlformats.org/officeDocument/2006/relationships/hyperlink" Target="http://www.hcwc.org/" TargetMode="External"/><Relationship Id="rId19" Type="http://schemas.openxmlformats.org/officeDocument/2006/relationships/hyperlink" Target="mailto:Suduncan@chcsbc.org" TargetMode="External"/><Relationship Id="rId14" Type="http://schemas.openxmlformats.org/officeDocument/2006/relationships/hyperlink" Target="mailto:kristin.york@bbtrails.org" TargetMode="External"/><Relationship Id="rId30" Type="http://schemas.openxmlformats.org/officeDocument/2006/relationships/hyperlink" Target="http://www.fvps.org/" TargetMode="External"/><Relationship Id="rId35" Type="http://schemas.openxmlformats.org/officeDocument/2006/relationships/hyperlink" Target="http://www.creekviewcounseling.com/" TargetMode="External"/><Relationship Id="rId56" Type="http://schemas.openxmlformats.org/officeDocument/2006/relationships/hyperlink" Target="mailto:amanda.calderon@kstar.org" TargetMode="External"/><Relationship Id="rId77" Type="http://schemas.openxmlformats.org/officeDocument/2006/relationships/hyperlink" Target="mailto:Mcvasquez@rapecrisis.com" TargetMode="External"/><Relationship Id="rId100" Type="http://schemas.openxmlformats.org/officeDocument/2006/relationships/hyperlink" Target="mailto:gh15@txstate.edu" TargetMode="External"/><Relationship Id="rId105" Type="http://schemas.openxmlformats.org/officeDocument/2006/relationships/hyperlink" Target="mailto:Laura.Farley@uhs-sa.com" TargetMode="External"/><Relationship Id="rId8" Type="http://schemas.openxmlformats.org/officeDocument/2006/relationships/hyperlink" Target="mailto:Veronica.Ball@archsa.org" TargetMode="External"/><Relationship Id="rId51" Type="http://schemas.openxmlformats.org/officeDocument/2006/relationships/hyperlink" Target="http://www.uiw.edu/campuslife/counseling.html" TargetMode="External"/><Relationship Id="rId72" Type="http://schemas.openxmlformats.org/officeDocument/2006/relationships/hyperlink" Target="mailto:gsalazar@pillarstrong.org" TargetMode="External"/><Relationship Id="rId93" Type="http://schemas.openxmlformats.org/officeDocument/2006/relationships/hyperlink" Target="http://www.tamusa.edu/studentengagementsuccess/studentcounseling/internshipprogram.html" TargetMode="External"/><Relationship Id="rId98" Type="http://schemas.openxmlformats.org/officeDocument/2006/relationships/hyperlink" Target="http://www.careerservices.txstate.edu/gh15%40txstate.edu" TargetMode="External"/><Relationship Id="rId3" Type="http://schemas.openxmlformats.org/officeDocument/2006/relationships/webSettings" Target="webSettings.xml"/><Relationship Id="rId25" Type="http://schemas.openxmlformats.org/officeDocument/2006/relationships/hyperlink" Target="http://www.cbcst.org/" TargetMode="External"/><Relationship Id="rId46" Type="http://schemas.openxmlformats.org/officeDocument/2006/relationships/hyperlink" Target="mailto:ellie.saucedo@goodsamtx.org" TargetMode="External"/><Relationship Id="rId67" Type="http://schemas.openxmlformats.org/officeDocument/2006/relationships/hyperlink" Target="mailto:jecoppock@ollusa.edu" TargetMode="External"/><Relationship Id="rId116" Type="http://schemas.openxmlformats.org/officeDocument/2006/relationships/header" Target="header2.xml"/><Relationship Id="rId20" Type="http://schemas.openxmlformats.org/officeDocument/2006/relationships/hyperlink" Target="http://www.chcsbc.org/" TargetMode="External"/><Relationship Id="rId41" Type="http://schemas.openxmlformats.org/officeDocument/2006/relationships/hyperlink" Target="mailto:Leslie.Schultz@fvps.org" TargetMode="External"/><Relationship Id="rId62" Type="http://schemas.openxmlformats.org/officeDocument/2006/relationships/hyperlink" Target="http://www.newhopecounselingtx.org/" TargetMode="External"/><Relationship Id="rId83" Type="http://schemas.openxmlformats.org/officeDocument/2006/relationships/hyperlink" Target="mailto:Zoe@hcwc.org" TargetMode="External"/><Relationship Id="rId88" Type="http://schemas.openxmlformats.org/officeDocument/2006/relationships/hyperlink" Target="mailto:Ashleyl@sobatexas.com" TargetMode="External"/><Relationship Id="rId111" Type="http://schemas.openxmlformats.org/officeDocument/2006/relationships/hyperlink" Target="mailto:hazel.lane@utsa.edu" TargetMode="External"/><Relationship Id="rId15" Type="http://schemas.openxmlformats.org/officeDocument/2006/relationships/header" Target="header1.xml"/><Relationship Id="rId36" Type="http://schemas.openxmlformats.org/officeDocument/2006/relationships/hyperlink" Target="http://www.dcssa.org/" TargetMode="External"/><Relationship Id="rId57" Type="http://schemas.openxmlformats.org/officeDocument/2006/relationships/hyperlink" Target="mailto:eric.caldwell@hhsc.state.tx.us" TargetMode="External"/><Relationship Id="rId106" Type="http://schemas.openxmlformats.org/officeDocument/2006/relationships/hyperlink" Target="http://www.uiw.edu/campuslife/counsel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14</Pages>
  <Words>6888</Words>
  <Characters>39267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Affiliated Sites</vt:lpstr>
    </vt:vector>
  </TitlesOfParts>
  <Company/>
  <LinksUpToDate>false</LinksUpToDate>
  <CharactersWithSpaces>46063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Affiliated Sites</dc:title>
  <dc:creator>Robert Gee</dc:creator>
  <cp:lastModifiedBy>Claudia Interiano-Shiverdecker</cp:lastModifiedBy>
  <cp:revision>156</cp:revision>
  <dcterms:created xsi:type="dcterms:W3CDTF">2020-10-29T21:06:00Z</dcterms:created>
  <dcterms:modified xsi:type="dcterms:W3CDTF">2022-08-08T19:26:00Z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for Office 365</vt:lpwstr>
  </property>
  <property fmtid="{D5CDD505-2E9C-101B-9397-08002B2CF9AE}" pid="4" name="LastSaved">
    <vt:filetime>2020-10-16T00:00:00Z</vt:filetime>
  </property>
</Properties>
</file>