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C7EEA" w14:textId="779005F6" w:rsidR="00CB26D8" w:rsidRPr="00433932" w:rsidRDefault="00CB26D8" w:rsidP="002B5E70">
      <w:pPr>
        <w:spacing w:line="240" w:lineRule="auto"/>
        <w:jc w:val="center"/>
        <w:rPr>
          <w:rFonts w:ascii="Palatino" w:hAnsi="Palatino"/>
          <w:b/>
          <w:sz w:val="22"/>
          <w:szCs w:val="22"/>
          <w:u w:val="single"/>
        </w:rPr>
      </w:pPr>
      <w:r w:rsidRPr="00433932">
        <w:rPr>
          <w:rFonts w:ascii="Palatino" w:hAnsi="Palatino"/>
          <w:b/>
          <w:sz w:val="22"/>
          <w:szCs w:val="22"/>
          <w:u w:val="single"/>
        </w:rPr>
        <w:t>Curriculum Vita</w:t>
      </w:r>
    </w:p>
    <w:p w14:paraId="07CD5DE0" w14:textId="5FD24529" w:rsidR="00D954AA" w:rsidRPr="00433932" w:rsidRDefault="00D954AA" w:rsidP="002B5E70">
      <w:pPr>
        <w:spacing w:line="240" w:lineRule="auto"/>
        <w:jc w:val="center"/>
        <w:rPr>
          <w:rFonts w:ascii="Palatino" w:hAnsi="Palatino"/>
          <w:b/>
          <w:sz w:val="22"/>
          <w:szCs w:val="22"/>
        </w:rPr>
      </w:pPr>
      <w:r w:rsidRPr="00433932">
        <w:rPr>
          <w:rFonts w:ascii="Palatino" w:hAnsi="Palatino"/>
          <w:b/>
          <w:sz w:val="22"/>
          <w:szCs w:val="22"/>
        </w:rPr>
        <w:t>Betty M. Merchant</w:t>
      </w:r>
      <w:r w:rsidR="00CB26D8" w:rsidRPr="00433932">
        <w:rPr>
          <w:rFonts w:ascii="Palatino" w:hAnsi="Palatino"/>
          <w:b/>
          <w:sz w:val="22"/>
          <w:szCs w:val="22"/>
        </w:rPr>
        <w:t>, Ph.D., Professor</w:t>
      </w:r>
    </w:p>
    <w:p w14:paraId="69D8D955" w14:textId="3F1684BF" w:rsidR="002B5E70" w:rsidRPr="00433932" w:rsidRDefault="00CB26D8" w:rsidP="002B5E70">
      <w:pPr>
        <w:spacing w:line="240" w:lineRule="auto"/>
        <w:jc w:val="center"/>
        <w:rPr>
          <w:rFonts w:ascii="Palatino" w:hAnsi="Palatino"/>
          <w:sz w:val="22"/>
          <w:szCs w:val="22"/>
        </w:rPr>
      </w:pPr>
      <w:r w:rsidRPr="00433932">
        <w:rPr>
          <w:rFonts w:ascii="Palatino" w:hAnsi="Palatino"/>
          <w:sz w:val="22"/>
          <w:szCs w:val="22"/>
        </w:rPr>
        <w:t>The University of Texas at San Antonio</w:t>
      </w:r>
    </w:p>
    <w:p w14:paraId="0EA9174A" w14:textId="0986F22C" w:rsidR="00CB26D8" w:rsidRPr="00433932" w:rsidRDefault="00CB26D8" w:rsidP="002B5E70">
      <w:pPr>
        <w:spacing w:line="240" w:lineRule="auto"/>
        <w:jc w:val="center"/>
        <w:rPr>
          <w:rFonts w:ascii="Palatino" w:hAnsi="Palatino"/>
          <w:sz w:val="22"/>
          <w:szCs w:val="22"/>
        </w:rPr>
      </w:pPr>
      <w:r w:rsidRPr="00433932">
        <w:rPr>
          <w:rFonts w:ascii="Palatino" w:hAnsi="Palatino"/>
          <w:sz w:val="22"/>
          <w:szCs w:val="22"/>
        </w:rPr>
        <w:t>501 W. W César E Chávez Blvd.</w:t>
      </w:r>
    </w:p>
    <w:p w14:paraId="563FCCC1" w14:textId="1E0A5E32" w:rsidR="00CB26D8" w:rsidRPr="00433932" w:rsidRDefault="00CB26D8" w:rsidP="002B5E70">
      <w:pPr>
        <w:spacing w:line="240" w:lineRule="auto"/>
        <w:jc w:val="center"/>
        <w:rPr>
          <w:rFonts w:ascii="Palatino" w:hAnsi="Palatino"/>
          <w:sz w:val="22"/>
          <w:szCs w:val="22"/>
        </w:rPr>
      </w:pPr>
      <w:r w:rsidRPr="00433932">
        <w:rPr>
          <w:rFonts w:ascii="Palatino" w:hAnsi="Palatino"/>
          <w:sz w:val="22"/>
          <w:szCs w:val="22"/>
        </w:rPr>
        <w:t>San Antonio, TX. 78207</w:t>
      </w:r>
    </w:p>
    <w:p w14:paraId="1F170C54" w14:textId="1DCFABF5" w:rsidR="00CB26D8" w:rsidRPr="00433932" w:rsidRDefault="00CB26D8" w:rsidP="002B5E70">
      <w:pPr>
        <w:spacing w:line="240" w:lineRule="auto"/>
        <w:jc w:val="center"/>
        <w:rPr>
          <w:rFonts w:ascii="Palatino" w:hAnsi="Palatino"/>
          <w:sz w:val="22"/>
          <w:szCs w:val="22"/>
        </w:rPr>
      </w:pPr>
      <w:r w:rsidRPr="00433932">
        <w:rPr>
          <w:rFonts w:ascii="Palatino" w:hAnsi="Palatino"/>
          <w:sz w:val="22"/>
          <w:szCs w:val="22"/>
        </w:rPr>
        <w:t>210-458-7191</w:t>
      </w:r>
    </w:p>
    <w:p w14:paraId="43049E63" w14:textId="7A5F036C" w:rsidR="00CB26D8" w:rsidRPr="00433932" w:rsidRDefault="0047593A" w:rsidP="002B5E70">
      <w:pPr>
        <w:pBdr>
          <w:bottom w:val="single" w:sz="12" w:space="1" w:color="auto"/>
        </w:pBdr>
        <w:spacing w:line="240" w:lineRule="auto"/>
        <w:jc w:val="center"/>
        <w:rPr>
          <w:rFonts w:ascii="Palatino" w:hAnsi="Palatino"/>
          <w:sz w:val="22"/>
          <w:szCs w:val="22"/>
        </w:rPr>
      </w:pPr>
      <w:hyperlink r:id="rId7" w:history="1">
        <w:r w:rsidR="00CB26D8" w:rsidRPr="00433932">
          <w:rPr>
            <w:rStyle w:val="Hyperlink"/>
            <w:rFonts w:ascii="Palatino" w:hAnsi="Palatino"/>
            <w:sz w:val="22"/>
            <w:szCs w:val="22"/>
          </w:rPr>
          <w:t>Betty.Merchant@utsa.edu</w:t>
        </w:r>
      </w:hyperlink>
    </w:p>
    <w:p w14:paraId="57701268" w14:textId="77777777" w:rsidR="00CB26D8" w:rsidRPr="00433932" w:rsidRDefault="00CB26D8" w:rsidP="002B5E70">
      <w:pPr>
        <w:pBdr>
          <w:bottom w:val="single" w:sz="12" w:space="1" w:color="auto"/>
        </w:pBdr>
        <w:spacing w:line="240" w:lineRule="auto"/>
        <w:jc w:val="center"/>
        <w:rPr>
          <w:rFonts w:ascii="Palatino" w:hAnsi="Palatino"/>
          <w:sz w:val="22"/>
          <w:szCs w:val="22"/>
        </w:rPr>
      </w:pPr>
    </w:p>
    <w:p w14:paraId="7AD2E82D" w14:textId="71CBCBA2" w:rsidR="005C1800" w:rsidRPr="00433932" w:rsidRDefault="005C1800" w:rsidP="002B5E70">
      <w:pPr>
        <w:spacing w:line="240" w:lineRule="auto"/>
        <w:jc w:val="left"/>
        <w:rPr>
          <w:rFonts w:ascii="Palatino" w:hAnsi="Palatino"/>
          <w:b/>
          <w:sz w:val="22"/>
          <w:szCs w:val="22"/>
        </w:rPr>
      </w:pPr>
      <w:r w:rsidRPr="00433932">
        <w:rPr>
          <w:rFonts w:ascii="Palatino" w:hAnsi="Palatino"/>
          <w:b/>
          <w:sz w:val="22"/>
          <w:szCs w:val="22"/>
        </w:rPr>
        <w:t>RESEARCH INTERESTS</w:t>
      </w:r>
    </w:p>
    <w:p w14:paraId="0633311D" w14:textId="77777777" w:rsidR="002B5E70" w:rsidRPr="00433932" w:rsidRDefault="00CB26D8" w:rsidP="002B5E70">
      <w:pPr>
        <w:spacing w:line="240" w:lineRule="auto"/>
        <w:jc w:val="left"/>
        <w:rPr>
          <w:rFonts w:ascii="Palatino" w:hAnsi="Palatino"/>
          <w:sz w:val="22"/>
          <w:szCs w:val="22"/>
        </w:rPr>
      </w:pPr>
      <w:r w:rsidRPr="00433932">
        <w:rPr>
          <w:rFonts w:ascii="Palatino" w:hAnsi="Palatino"/>
          <w:sz w:val="22"/>
          <w:szCs w:val="22"/>
        </w:rPr>
        <w:t>Educational leadership, educational polic</w:t>
      </w:r>
      <w:r w:rsidR="005C1800" w:rsidRPr="00433932">
        <w:rPr>
          <w:rFonts w:ascii="Palatino" w:hAnsi="Palatino"/>
          <w:sz w:val="22"/>
          <w:szCs w:val="22"/>
        </w:rPr>
        <w:t xml:space="preserve">y; politics of education;  diversity, equity and access;  </w:t>
      </w:r>
      <w:r w:rsidRPr="00433932">
        <w:rPr>
          <w:rFonts w:ascii="Palatino" w:hAnsi="Palatino"/>
          <w:sz w:val="22"/>
          <w:szCs w:val="22"/>
        </w:rPr>
        <w:t>international comparative perspectives on research on school leadership</w:t>
      </w:r>
    </w:p>
    <w:p w14:paraId="6EAEE966" w14:textId="6186A9F6" w:rsidR="00D954AA" w:rsidRPr="00433932" w:rsidRDefault="00CB26D8" w:rsidP="002B5E70">
      <w:pPr>
        <w:spacing w:line="240" w:lineRule="auto"/>
        <w:jc w:val="left"/>
        <w:rPr>
          <w:rFonts w:ascii="Palatino" w:hAnsi="Palatino"/>
          <w:sz w:val="22"/>
          <w:szCs w:val="22"/>
        </w:rPr>
      </w:pPr>
      <w:r w:rsidRPr="00433932">
        <w:rPr>
          <w:rFonts w:ascii="Palatino" w:hAnsi="Palatino"/>
          <w:sz w:val="22"/>
          <w:szCs w:val="22"/>
        </w:rPr>
        <w:t xml:space="preserve"> </w:t>
      </w:r>
    </w:p>
    <w:p w14:paraId="28D95F7A" w14:textId="35FE5298" w:rsidR="00D954AA" w:rsidRPr="00433932" w:rsidRDefault="002B5E70" w:rsidP="002B5E70">
      <w:pPr>
        <w:spacing w:line="240" w:lineRule="auto"/>
        <w:rPr>
          <w:rFonts w:ascii="Palatino" w:hAnsi="Palatino"/>
          <w:b/>
          <w:sz w:val="22"/>
          <w:szCs w:val="22"/>
        </w:rPr>
      </w:pPr>
      <w:r w:rsidRPr="00433932">
        <w:rPr>
          <w:rFonts w:ascii="Palatino" w:hAnsi="Palatino"/>
          <w:b/>
          <w:sz w:val="22"/>
          <w:szCs w:val="22"/>
        </w:rPr>
        <w:t>EDUCATION</w:t>
      </w:r>
    </w:p>
    <w:p w14:paraId="3630883D" w14:textId="6FA7F78F" w:rsidR="00D954AA" w:rsidRPr="00433932" w:rsidRDefault="00D954AA" w:rsidP="002B5E70">
      <w:pPr>
        <w:spacing w:line="240" w:lineRule="auto"/>
        <w:rPr>
          <w:rFonts w:ascii="Palatino" w:hAnsi="Palatino"/>
          <w:sz w:val="22"/>
          <w:szCs w:val="22"/>
        </w:rPr>
      </w:pPr>
      <w:r w:rsidRPr="00433932">
        <w:rPr>
          <w:rFonts w:ascii="Palatino" w:hAnsi="Palatino"/>
          <w:sz w:val="22"/>
          <w:szCs w:val="22"/>
        </w:rPr>
        <w:t>B.S.</w:t>
      </w:r>
      <w:r w:rsidR="002B5E70" w:rsidRPr="00433932">
        <w:rPr>
          <w:rFonts w:ascii="Palatino" w:hAnsi="Palatino"/>
          <w:sz w:val="22"/>
          <w:szCs w:val="22"/>
        </w:rPr>
        <w:tab/>
      </w:r>
      <w:r w:rsidRPr="00433932">
        <w:rPr>
          <w:rFonts w:ascii="Palatino" w:hAnsi="Palatino"/>
          <w:sz w:val="22"/>
          <w:szCs w:val="22"/>
        </w:rPr>
        <w:t xml:space="preserve"> State University of New York at Plattsburgh</w:t>
      </w:r>
      <w:r w:rsidR="002B5E70" w:rsidRPr="00433932">
        <w:rPr>
          <w:rFonts w:ascii="Palatino" w:hAnsi="Palatino"/>
          <w:sz w:val="22"/>
          <w:szCs w:val="22"/>
        </w:rPr>
        <w:tab/>
      </w:r>
      <w:r w:rsidRPr="00433932">
        <w:rPr>
          <w:rFonts w:ascii="Palatino" w:hAnsi="Palatino"/>
          <w:sz w:val="22"/>
          <w:szCs w:val="22"/>
        </w:rPr>
        <w:t xml:space="preserve"> Elementary Education</w:t>
      </w:r>
    </w:p>
    <w:p w14:paraId="7EE7597C" w14:textId="417FD95F" w:rsidR="00D954AA" w:rsidRPr="00433932" w:rsidRDefault="00D954AA" w:rsidP="002B5E70">
      <w:pPr>
        <w:spacing w:line="240" w:lineRule="auto"/>
        <w:rPr>
          <w:rFonts w:ascii="Palatino" w:hAnsi="Palatino"/>
          <w:sz w:val="22"/>
          <w:szCs w:val="22"/>
        </w:rPr>
      </w:pPr>
      <w:r w:rsidRPr="00433932">
        <w:rPr>
          <w:rFonts w:ascii="Palatino" w:hAnsi="Palatino"/>
          <w:sz w:val="22"/>
          <w:szCs w:val="22"/>
        </w:rPr>
        <w:t>M.S.</w:t>
      </w:r>
      <w:r w:rsidR="002B5E70" w:rsidRPr="00433932">
        <w:rPr>
          <w:rFonts w:ascii="Palatino" w:hAnsi="Palatino"/>
          <w:sz w:val="22"/>
          <w:szCs w:val="22"/>
        </w:rPr>
        <w:tab/>
      </w:r>
      <w:r w:rsidRPr="00433932">
        <w:rPr>
          <w:rFonts w:ascii="Palatino" w:hAnsi="Palatino"/>
          <w:sz w:val="22"/>
          <w:szCs w:val="22"/>
        </w:rPr>
        <w:t xml:space="preserve"> State University of New York at Plattsb</w:t>
      </w:r>
      <w:r w:rsidR="0062135E" w:rsidRPr="00433932">
        <w:rPr>
          <w:rFonts w:ascii="Palatino" w:hAnsi="Palatino"/>
          <w:sz w:val="22"/>
          <w:szCs w:val="22"/>
        </w:rPr>
        <w:t>urgh</w:t>
      </w:r>
      <w:r w:rsidR="002B5E70" w:rsidRPr="00433932">
        <w:rPr>
          <w:rFonts w:ascii="Palatino" w:hAnsi="Palatino"/>
          <w:sz w:val="22"/>
          <w:szCs w:val="22"/>
        </w:rPr>
        <w:tab/>
      </w:r>
      <w:r w:rsidR="0062135E" w:rsidRPr="00433932">
        <w:rPr>
          <w:rFonts w:ascii="Palatino" w:hAnsi="Palatino"/>
          <w:sz w:val="22"/>
          <w:szCs w:val="22"/>
        </w:rPr>
        <w:t xml:space="preserve"> Elementary Education</w:t>
      </w:r>
    </w:p>
    <w:p w14:paraId="0C60D546" w14:textId="3F98EFF2" w:rsidR="00D954AA" w:rsidRPr="00433932" w:rsidRDefault="00D954AA" w:rsidP="002B5E70">
      <w:pPr>
        <w:spacing w:line="240" w:lineRule="auto"/>
        <w:rPr>
          <w:rFonts w:ascii="Palatino" w:hAnsi="Palatino"/>
          <w:sz w:val="22"/>
          <w:szCs w:val="22"/>
        </w:rPr>
      </w:pPr>
      <w:r w:rsidRPr="00433932">
        <w:rPr>
          <w:rFonts w:ascii="Palatino" w:hAnsi="Palatino"/>
          <w:sz w:val="22"/>
          <w:szCs w:val="22"/>
        </w:rPr>
        <w:t>M.A.</w:t>
      </w:r>
      <w:r w:rsidR="002B5E70" w:rsidRPr="00433932">
        <w:rPr>
          <w:rFonts w:ascii="Palatino" w:hAnsi="Palatino"/>
          <w:sz w:val="22"/>
          <w:szCs w:val="22"/>
        </w:rPr>
        <w:tab/>
      </w:r>
      <w:r w:rsidRPr="00433932">
        <w:rPr>
          <w:rFonts w:ascii="Palatino" w:hAnsi="Palatino"/>
          <w:sz w:val="22"/>
          <w:szCs w:val="22"/>
        </w:rPr>
        <w:t xml:space="preserve"> Stanford University</w:t>
      </w:r>
      <w:r w:rsidR="002B5E70" w:rsidRPr="00433932">
        <w:rPr>
          <w:rFonts w:ascii="Palatino" w:hAnsi="Palatino"/>
          <w:sz w:val="22"/>
          <w:szCs w:val="22"/>
        </w:rPr>
        <w:tab/>
      </w:r>
      <w:r w:rsidR="002B5E70" w:rsidRPr="00433932">
        <w:rPr>
          <w:rFonts w:ascii="Palatino" w:hAnsi="Palatino"/>
          <w:sz w:val="22"/>
          <w:szCs w:val="22"/>
        </w:rPr>
        <w:tab/>
      </w:r>
      <w:r w:rsidR="002B5E70" w:rsidRPr="00433932">
        <w:rPr>
          <w:rFonts w:ascii="Palatino" w:hAnsi="Palatino"/>
          <w:sz w:val="22"/>
          <w:szCs w:val="22"/>
        </w:rPr>
        <w:tab/>
      </w:r>
      <w:r w:rsidR="002B5E70" w:rsidRPr="00433932">
        <w:rPr>
          <w:rFonts w:ascii="Palatino" w:hAnsi="Palatino"/>
          <w:sz w:val="22"/>
          <w:szCs w:val="22"/>
        </w:rPr>
        <w:tab/>
      </w:r>
      <w:r w:rsidR="002B5E70" w:rsidRPr="00433932">
        <w:rPr>
          <w:rFonts w:ascii="Palatino" w:hAnsi="Palatino"/>
          <w:sz w:val="22"/>
          <w:szCs w:val="22"/>
        </w:rPr>
        <w:tab/>
      </w:r>
      <w:r w:rsidRPr="00433932">
        <w:rPr>
          <w:rFonts w:ascii="Palatino" w:hAnsi="Palatino"/>
          <w:sz w:val="22"/>
          <w:szCs w:val="22"/>
        </w:rPr>
        <w:t xml:space="preserve"> Administ</w:t>
      </w:r>
      <w:r w:rsidR="0062135E" w:rsidRPr="00433932">
        <w:rPr>
          <w:rFonts w:ascii="Palatino" w:hAnsi="Palatino"/>
          <w:sz w:val="22"/>
          <w:szCs w:val="22"/>
        </w:rPr>
        <w:t>ration and Policy Analysis</w:t>
      </w:r>
    </w:p>
    <w:p w14:paraId="79E28F34" w14:textId="74EFEAD7" w:rsidR="00D954AA" w:rsidRPr="00433932" w:rsidRDefault="00D954AA" w:rsidP="002B5E70">
      <w:pPr>
        <w:spacing w:line="240" w:lineRule="auto"/>
        <w:jc w:val="left"/>
        <w:rPr>
          <w:rFonts w:ascii="Palatino" w:hAnsi="Palatino"/>
          <w:sz w:val="22"/>
          <w:szCs w:val="22"/>
        </w:rPr>
      </w:pPr>
      <w:bookmarkStart w:id="0" w:name="OLE_LINK9"/>
      <w:r w:rsidRPr="00433932">
        <w:rPr>
          <w:rFonts w:ascii="Palatino" w:hAnsi="Palatino"/>
          <w:sz w:val="22"/>
          <w:szCs w:val="22"/>
        </w:rPr>
        <w:t>Ph.D.,</w:t>
      </w:r>
      <w:r w:rsidR="002B5E70" w:rsidRPr="00433932">
        <w:rPr>
          <w:rFonts w:ascii="Palatino" w:hAnsi="Palatino"/>
          <w:sz w:val="22"/>
          <w:szCs w:val="22"/>
        </w:rPr>
        <w:tab/>
      </w:r>
      <w:r w:rsidRPr="00433932">
        <w:rPr>
          <w:rFonts w:ascii="Palatino" w:hAnsi="Palatino"/>
          <w:sz w:val="22"/>
          <w:szCs w:val="22"/>
        </w:rPr>
        <w:t>Stanford University</w:t>
      </w:r>
      <w:r w:rsidR="002B5E70" w:rsidRPr="00433932">
        <w:rPr>
          <w:rFonts w:ascii="Palatino" w:hAnsi="Palatino"/>
          <w:sz w:val="22"/>
          <w:szCs w:val="22"/>
        </w:rPr>
        <w:tab/>
      </w:r>
      <w:r w:rsidR="002B5E70" w:rsidRPr="00433932">
        <w:rPr>
          <w:rFonts w:ascii="Palatino" w:hAnsi="Palatino"/>
          <w:sz w:val="22"/>
          <w:szCs w:val="22"/>
        </w:rPr>
        <w:tab/>
      </w:r>
      <w:r w:rsidR="002B5E70" w:rsidRPr="00433932">
        <w:rPr>
          <w:rFonts w:ascii="Palatino" w:hAnsi="Palatino"/>
          <w:sz w:val="22"/>
          <w:szCs w:val="22"/>
        </w:rPr>
        <w:tab/>
      </w:r>
      <w:r w:rsidR="002B5E70" w:rsidRPr="00433932">
        <w:rPr>
          <w:rFonts w:ascii="Palatino" w:hAnsi="Palatino"/>
          <w:sz w:val="22"/>
          <w:szCs w:val="22"/>
        </w:rPr>
        <w:tab/>
      </w:r>
      <w:r w:rsidR="002B5E70" w:rsidRPr="00433932">
        <w:rPr>
          <w:rFonts w:ascii="Palatino" w:hAnsi="Palatino"/>
          <w:sz w:val="22"/>
          <w:szCs w:val="22"/>
        </w:rPr>
        <w:tab/>
      </w:r>
      <w:r w:rsidRPr="00433932">
        <w:rPr>
          <w:rFonts w:ascii="Palatino" w:hAnsi="Palatino"/>
          <w:sz w:val="22"/>
          <w:szCs w:val="22"/>
        </w:rPr>
        <w:t xml:space="preserve"> Administr</w:t>
      </w:r>
      <w:r w:rsidR="0062135E" w:rsidRPr="00433932">
        <w:rPr>
          <w:rFonts w:ascii="Palatino" w:hAnsi="Palatino"/>
          <w:sz w:val="22"/>
          <w:szCs w:val="22"/>
        </w:rPr>
        <w:t>ation and Policy Analysis</w:t>
      </w:r>
    </w:p>
    <w:p w14:paraId="076B4E4E" w14:textId="46CE2C4A" w:rsidR="002B5E70" w:rsidRPr="00433932" w:rsidRDefault="002B5E70" w:rsidP="002B5E70">
      <w:pPr>
        <w:spacing w:line="240" w:lineRule="auto"/>
        <w:jc w:val="left"/>
        <w:rPr>
          <w:rFonts w:ascii="Palatino" w:hAnsi="Palatino"/>
          <w:sz w:val="22"/>
          <w:szCs w:val="22"/>
        </w:rPr>
      </w:pPr>
    </w:p>
    <w:p w14:paraId="6E85E587" w14:textId="741C4FF5" w:rsidR="002B5E70" w:rsidRPr="00433932" w:rsidRDefault="002B5E70" w:rsidP="002B5E70">
      <w:pPr>
        <w:spacing w:line="240" w:lineRule="auto"/>
        <w:jc w:val="left"/>
        <w:rPr>
          <w:rFonts w:ascii="Palatino" w:hAnsi="Palatino"/>
          <w:b/>
          <w:sz w:val="22"/>
          <w:szCs w:val="22"/>
        </w:rPr>
      </w:pPr>
      <w:r w:rsidRPr="00433932">
        <w:rPr>
          <w:rFonts w:ascii="Palatino" w:hAnsi="Palatino"/>
          <w:b/>
          <w:sz w:val="22"/>
          <w:szCs w:val="22"/>
        </w:rPr>
        <w:t xml:space="preserve">PROFESSIONAL EMPLOYMENT HISTORY </w:t>
      </w:r>
    </w:p>
    <w:p w14:paraId="019B11EC" w14:textId="7D346C4D" w:rsidR="002B5E70" w:rsidRPr="00433932" w:rsidRDefault="002B5E70" w:rsidP="002B5E70">
      <w:pPr>
        <w:spacing w:line="240" w:lineRule="auto"/>
        <w:jc w:val="left"/>
        <w:rPr>
          <w:rFonts w:ascii="Palatino" w:hAnsi="Palatino"/>
          <w:b/>
          <w:sz w:val="22"/>
          <w:szCs w:val="22"/>
        </w:rPr>
      </w:pPr>
      <w:r w:rsidRPr="00433932">
        <w:rPr>
          <w:rFonts w:ascii="Palatino" w:hAnsi="Palatino"/>
          <w:b/>
          <w:sz w:val="22"/>
          <w:szCs w:val="22"/>
        </w:rPr>
        <w:t>UNIVERSITY EXPERIENCE</w:t>
      </w:r>
    </w:p>
    <w:p w14:paraId="5F2BC161" w14:textId="7DF82647" w:rsidR="002B5E70" w:rsidRPr="00433932" w:rsidRDefault="002B5E70" w:rsidP="002B5E70">
      <w:pPr>
        <w:spacing w:line="240" w:lineRule="auto"/>
        <w:jc w:val="left"/>
        <w:rPr>
          <w:rFonts w:ascii="Palatino" w:hAnsi="Palatino"/>
          <w:b/>
          <w:sz w:val="22"/>
          <w:szCs w:val="22"/>
        </w:rPr>
      </w:pPr>
      <w:r w:rsidRPr="00433932">
        <w:rPr>
          <w:rFonts w:ascii="Palatino" w:hAnsi="Palatino"/>
          <w:b/>
          <w:sz w:val="22"/>
          <w:szCs w:val="22"/>
        </w:rPr>
        <w:tab/>
        <w:t>Professor</w:t>
      </w:r>
      <w:r w:rsidRPr="00433932">
        <w:rPr>
          <w:rFonts w:ascii="Palatino" w:hAnsi="Palatino"/>
          <w:b/>
          <w:sz w:val="22"/>
          <w:szCs w:val="22"/>
        </w:rPr>
        <w:tab/>
      </w:r>
      <w:r w:rsidRPr="00433932">
        <w:rPr>
          <w:rFonts w:ascii="Palatino" w:hAnsi="Palatino"/>
          <w:b/>
          <w:sz w:val="22"/>
          <w:szCs w:val="22"/>
        </w:rPr>
        <w:tab/>
      </w:r>
      <w:r w:rsidRPr="00433932">
        <w:rPr>
          <w:rFonts w:ascii="Palatino" w:hAnsi="Palatino"/>
          <w:b/>
          <w:sz w:val="22"/>
          <w:szCs w:val="22"/>
        </w:rPr>
        <w:tab/>
      </w:r>
      <w:r w:rsidRPr="00433932">
        <w:rPr>
          <w:rFonts w:ascii="Palatino" w:hAnsi="Palatino"/>
          <w:b/>
          <w:sz w:val="22"/>
          <w:szCs w:val="22"/>
        </w:rPr>
        <w:tab/>
      </w:r>
      <w:r w:rsidR="00F652ED" w:rsidRPr="00433932">
        <w:rPr>
          <w:rFonts w:ascii="Palatino" w:hAnsi="Palatino"/>
          <w:b/>
          <w:sz w:val="22"/>
          <w:szCs w:val="22"/>
        </w:rPr>
        <w:tab/>
      </w:r>
      <w:r w:rsidRPr="00433932">
        <w:rPr>
          <w:rFonts w:ascii="Palatino" w:hAnsi="Palatino"/>
          <w:b/>
          <w:sz w:val="22"/>
          <w:szCs w:val="22"/>
        </w:rPr>
        <w:t>U.T. San Antonio</w:t>
      </w:r>
      <w:r w:rsidRPr="00433932">
        <w:rPr>
          <w:rFonts w:ascii="Palatino" w:hAnsi="Palatino"/>
          <w:b/>
          <w:sz w:val="22"/>
          <w:szCs w:val="22"/>
        </w:rPr>
        <w:tab/>
      </w:r>
      <w:r w:rsidRPr="00433932">
        <w:rPr>
          <w:rFonts w:ascii="Palatino" w:hAnsi="Palatino"/>
          <w:b/>
          <w:sz w:val="22"/>
          <w:szCs w:val="22"/>
        </w:rPr>
        <w:tab/>
        <w:t>2016-Present</w:t>
      </w:r>
    </w:p>
    <w:p w14:paraId="03FF1668" w14:textId="0899B9CB" w:rsidR="002B5E70" w:rsidRPr="00433932" w:rsidRDefault="002B5E70" w:rsidP="002B5E70">
      <w:pPr>
        <w:spacing w:line="240" w:lineRule="auto"/>
        <w:jc w:val="left"/>
        <w:rPr>
          <w:rFonts w:ascii="Palatino" w:hAnsi="Palatino"/>
          <w:b/>
          <w:sz w:val="22"/>
          <w:szCs w:val="22"/>
        </w:rPr>
      </w:pPr>
      <w:r w:rsidRPr="00433932">
        <w:rPr>
          <w:rFonts w:ascii="Palatino" w:hAnsi="Palatino"/>
          <w:b/>
          <w:sz w:val="22"/>
          <w:szCs w:val="22"/>
        </w:rPr>
        <w:tab/>
        <w:t>Dean</w:t>
      </w:r>
      <w:r w:rsidR="00F652ED" w:rsidRPr="00433932">
        <w:rPr>
          <w:rFonts w:ascii="Palatino" w:hAnsi="Palatino"/>
          <w:b/>
          <w:sz w:val="22"/>
          <w:szCs w:val="22"/>
        </w:rPr>
        <w:t>, COEHD</w:t>
      </w:r>
      <w:r w:rsidRPr="00433932">
        <w:rPr>
          <w:rFonts w:ascii="Palatino" w:hAnsi="Palatino"/>
          <w:b/>
          <w:sz w:val="22"/>
          <w:szCs w:val="22"/>
        </w:rPr>
        <w:tab/>
      </w:r>
      <w:r w:rsidRPr="00433932">
        <w:rPr>
          <w:rFonts w:ascii="Palatino" w:hAnsi="Palatino"/>
          <w:b/>
          <w:sz w:val="22"/>
          <w:szCs w:val="22"/>
        </w:rPr>
        <w:tab/>
      </w:r>
      <w:r w:rsidRPr="00433932">
        <w:rPr>
          <w:rFonts w:ascii="Palatino" w:hAnsi="Palatino"/>
          <w:b/>
          <w:sz w:val="22"/>
          <w:szCs w:val="22"/>
        </w:rPr>
        <w:tab/>
      </w:r>
      <w:r w:rsidR="00F652ED" w:rsidRPr="00433932">
        <w:rPr>
          <w:rFonts w:ascii="Palatino" w:hAnsi="Palatino"/>
          <w:b/>
          <w:sz w:val="22"/>
          <w:szCs w:val="22"/>
        </w:rPr>
        <w:tab/>
      </w:r>
      <w:r w:rsidRPr="00433932">
        <w:rPr>
          <w:rFonts w:ascii="Palatino" w:hAnsi="Palatino"/>
          <w:b/>
          <w:sz w:val="22"/>
          <w:szCs w:val="22"/>
        </w:rPr>
        <w:t>U.T. San Antonio</w:t>
      </w:r>
      <w:r w:rsidRPr="00433932">
        <w:rPr>
          <w:rFonts w:ascii="Palatino" w:hAnsi="Palatino"/>
          <w:b/>
          <w:sz w:val="22"/>
          <w:szCs w:val="22"/>
        </w:rPr>
        <w:tab/>
      </w:r>
      <w:r w:rsidRPr="00433932">
        <w:rPr>
          <w:rFonts w:ascii="Palatino" w:hAnsi="Palatino"/>
          <w:b/>
          <w:sz w:val="22"/>
          <w:szCs w:val="22"/>
        </w:rPr>
        <w:tab/>
      </w:r>
      <w:r w:rsidR="00F652ED" w:rsidRPr="00433932">
        <w:rPr>
          <w:rFonts w:ascii="Palatino" w:hAnsi="Palatino"/>
          <w:b/>
          <w:sz w:val="22"/>
          <w:szCs w:val="22"/>
        </w:rPr>
        <w:t>2005-2016</w:t>
      </w:r>
    </w:p>
    <w:p w14:paraId="0C79598C" w14:textId="1684B9F8" w:rsidR="00AC73A9" w:rsidRPr="00433932" w:rsidRDefault="00AC73A9" w:rsidP="002B5E70">
      <w:pPr>
        <w:spacing w:line="240" w:lineRule="auto"/>
        <w:jc w:val="left"/>
        <w:rPr>
          <w:rFonts w:ascii="Palatino" w:hAnsi="Palatino"/>
          <w:b/>
          <w:sz w:val="22"/>
          <w:szCs w:val="22"/>
        </w:rPr>
      </w:pPr>
      <w:r w:rsidRPr="00433932">
        <w:rPr>
          <w:rFonts w:ascii="Palatino" w:hAnsi="Palatino"/>
          <w:b/>
          <w:sz w:val="22"/>
          <w:szCs w:val="22"/>
        </w:rPr>
        <w:tab/>
        <w:t>Full Professor</w:t>
      </w:r>
      <w:r w:rsidRPr="00433932">
        <w:rPr>
          <w:rFonts w:ascii="Palatino" w:hAnsi="Palatino"/>
          <w:b/>
          <w:sz w:val="22"/>
          <w:szCs w:val="22"/>
        </w:rPr>
        <w:tab/>
      </w:r>
      <w:r w:rsidRPr="00433932">
        <w:rPr>
          <w:rFonts w:ascii="Palatino" w:hAnsi="Palatino"/>
          <w:b/>
          <w:sz w:val="22"/>
          <w:szCs w:val="22"/>
        </w:rPr>
        <w:tab/>
      </w:r>
      <w:r w:rsidRPr="00433932">
        <w:rPr>
          <w:rFonts w:ascii="Palatino" w:hAnsi="Palatino"/>
          <w:b/>
          <w:sz w:val="22"/>
          <w:szCs w:val="22"/>
        </w:rPr>
        <w:tab/>
      </w:r>
      <w:r w:rsidRPr="00433932">
        <w:rPr>
          <w:rFonts w:ascii="Palatino" w:hAnsi="Palatino"/>
          <w:b/>
          <w:sz w:val="22"/>
          <w:szCs w:val="22"/>
        </w:rPr>
        <w:tab/>
      </w:r>
      <w:r w:rsidRPr="00433932">
        <w:rPr>
          <w:rFonts w:ascii="Palatino" w:hAnsi="Palatino"/>
          <w:b/>
          <w:sz w:val="22"/>
          <w:szCs w:val="22"/>
        </w:rPr>
        <w:tab/>
        <w:t>U.T. San Antonio</w:t>
      </w:r>
      <w:r w:rsidRPr="00433932">
        <w:rPr>
          <w:rFonts w:ascii="Palatino" w:hAnsi="Palatino"/>
          <w:b/>
          <w:sz w:val="22"/>
          <w:szCs w:val="22"/>
        </w:rPr>
        <w:tab/>
      </w:r>
      <w:r w:rsidRPr="00433932">
        <w:rPr>
          <w:rFonts w:ascii="Palatino" w:hAnsi="Palatino"/>
          <w:b/>
          <w:sz w:val="22"/>
          <w:szCs w:val="22"/>
        </w:rPr>
        <w:tab/>
        <w:t>2005</w:t>
      </w:r>
    </w:p>
    <w:p w14:paraId="528EFF1B" w14:textId="0B081FA3" w:rsidR="00F652ED" w:rsidRPr="00433932" w:rsidRDefault="00F652ED" w:rsidP="00ED2E32">
      <w:pPr>
        <w:spacing w:line="240" w:lineRule="auto"/>
        <w:contextualSpacing/>
        <w:jc w:val="left"/>
        <w:rPr>
          <w:rFonts w:ascii="Palatino" w:hAnsi="Palatino"/>
          <w:b/>
          <w:sz w:val="22"/>
          <w:szCs w:val="22"/>
        </w:rPr>
      </w:pPr>
      <w:r w:rsidRPr="00433932">
        <w:rPr>
          <w:rFonts w:ascii="Palatino" w:hAnsi="Palatino"/>
          <w:b/>
          <w:sz w:val="22"/>
          <w:szCs w:val="22"/>
        </w:rPr>
        <w:tab/>
        <w:t>Interim Dean,  College of</w:t>
      </w:r>
      <w:r w:rsidR="00AC73A9" w:rsidRPr="00433932">
        <w:rPr>
          <w:rFonts w:ascii="Palatino" w:hAnsi="Palatino"/>
          <w:b/>
          <w:sz w:val="22"/>
          <w:szCs w:val="22"/>
        </w:rPr>
        <w:t xml:space="preserve"> Education</w:t>
      </w:r>
      <w:r w:rsidRPr="00433932">
        <w:rPr>
          <w:rFonts w:ascii="Palatino" w:hAnsi="Palatino"/>
          <w:b/>
          <w:sz w:val="22"/>
          <w:szCs w:val="22"/>
        </w:rPr>
        <w:tab/>
        <w:t>U.T. San Antonio</w:t>
      </w:r>
      <w:r w:rsidRPr="00433932">
        <w:rPr>
          <w:rFonts w:ascii="Palatino" w:hAnsi="Palatino"/>
          <w:b/>
          <w:sz w:val="22"/>
          <w:szCs w:val="22"/>
        </w:rPr>
        <w:tab/>
      </w:r>
      <w:r w:rsidRPr="00433932">
        <w:rPr>
          <w:rFonts w:ascii="Palatino" w:hAnsi="Palatino"/>
          <w:b/>
          <w:sz w:val="22"/>
          <w:szCs w:val="22"/>
        </w:rPr>
        <w:tab/>
        <w:t>2004-2005</w:t>
      </w:r>
    </w:p>
    <w:p w14:paraId="2B1B76A8" w14:textId="6E3A02DE" w:rsidR="00F652ED" w:rsidRPr="00433932" w:rsidRDefault="00F652ED" w:rsidP="00ED2E32">
      <w:pPr>
        <w:spacing w:line="240" w:lineRule="auto"/>
        <w:contextualSpacing/>
        <w:jc w:val="left"/>
        <w:rPr>
          <w:rFonts w:ascii="Palatino" w:hAnsi="Palatino"/>
          <w:b/>
          <w:sz w:val="22"/>
          <w:szCs w:val="22"/>
        </w:rPr>
      </w:pPr>
      <w:r w:rsidRPr="00433932">
        <w:rPr>
          <w:rFonts w:ascii="Palatino" w:hAnsi="Palatino"/>
          <w:b/>
          <w:sz w:val="22"/>
          <w:szCs w:val="22"/>
        </w:rPr>
        <w:tab/>
        <w:t>and Human Development (COEHD)</w:t>
      </w:r>
    </w:p>
    <w:p w14:paraId="428D03CC" w14:textId="77777777" w:rsidR="00ED2E32" w:rsidRPr="00433932" w:rsidRDefault="00ED2E32" w:rsidP="00ED2E32">
      <w:pPr>
        <w:spacing w:line="240" w:lineRule="auto"/>
        <w:contextualSpacing/>
        <w:jc w:val="left"/>
        <w:rPr>
          <w:rFonts w:ascii="Palatino" w:hAnsi="Palatino"/>
          <w:b/>
          <w:sz w:val="22"/>
          <w:szCs w:val="22"/>
        </w:rPr>
      </w:pPr>
    </w:p>
    <w:p w14:paraId="60B815A7" w14:textId="6DDD9D45" w:rsidR="00AC73A9" w:rsidRPr="00433932" w:rsidRDefault="00AC73A9" w:rsidP="002B5E70">
      <w:pPr>
        <w:spacing w:line="240" w:lineRule="auto"/>
        <w:jc w:val="left"/>
        <w:rPr>
          <w:rFonts w:ascii="Palatino" w:hAnsi="Palatino"/>
          <w:b/>
          <w:sz w:val="22"/>
          <w:szCs w:val="22"/>
        </w:rPr>
      </w:pPr>
      <w:r w:rsidRPr="00433932">
        <w:rPr>
          <w:rFonts w:ascii="Palatino" w:hAnsi="Palatino"/>
          <w:b/>
          <w:sz w:val="22"/>
          <w:szCs w:val="22"/>
        </w:rPr>
        <w:tab/>
        <w:t>Chair, ELPS</w:t>
      </w:r>
      <w:r w:rsidRPr="00433932">
        <w:rPr>
          <w:rFonts w:ascii="Palatino" w:hAnsi="Palatino"/>
          <w:b/>
          <w:sz w:val="22"/>
          <w:szCs w:val="22"/>
        </w:rPr>
        <w:tab/>
      </w:r>
      <w:r w:rsidRPr="00433932">
        <w:rPr>
          <w:rFonts w:ascii="Palatino" w:hAnsi="Palatino"/>
          <w:b/>
          <w:sz w:val="22"/>
          <w:szCs w:val="22"/>
        </w:rPr>
        <w:tab/>
      </w:r>
      <w:r w:rsidRPr="00433932">
        <w:rPr>
          <w:rFonts w:ascii="Palatino" w:hAnsi="Palatino"/>
          <w:b/>
          <w:sz w:val="22"/>
          <w:szCs w:val="22"/>
        </w:rPr>
        <w:tab/>
      </w:r>
      <w:r w:rsidRPr="00433932">
        <w:rPr>
          <w:rFonts w:ascii="Palatino" w:hAnsi="Palatino"/>
          <w:b/>
          <w:sz w:val="22"/>
          <w:szCs w:val="22"/>
        </w:rPr>
        <w:tab/>
      </w:r>
      <w:r w:rsidRPr="00433932">
        <w:rPr>
          <w:rFonts w:ascii="Palatino" w:hAnsi="Palatino"/>
          <w:b/>
          <w:sz w:val="22"/>
          <w:szCs w:val="22"/>
        </w:rPr>
        <w:tab/>
        <w:t>U.T. San Antonio</w:t>
      </w:r>
      <w:r w:rsidRPr="00433932">
        <w:rPr>
          <w:rFonts w:ascii="Palatino" w:hAnsi="Palatino"/>
          <w:b/>
          <w:sz w:val="22"/>
          <w:szCs w:val="22"/>
        </w:rPr>
        <w:tab/>
      </w:r>
      <w:r w:rsidRPr="00433932">
        <w:rPr>
          <w:rFonts w:ascii="Palatino" w:hAnsi="Palatino"/>
          <w:b/>
          <w:sz w:val="22"/>
          <w:szCs w:val="22"/>
        </w:rPr>
        <w:tab/>
        <w:t xml:space="preserve">2001-2004 </w:t>
      </w:r>
    </w:p>
    <w:p w14:paraId="169C1DE5" w14:textId="20EB9401" w:rsidR="00AC73A9" w:rsidRPr="00433932" w:rsidRDefault="00AC73A9" w:rsidP="00ED2E32">
      <w:pPr>
        <w:spacing w:line="240" w:lineRule="auto"/>
        <w:contextualSpacing/>
        <w:jc w:val="left"/>
        <w:rPr>
          <w:rFonts w:ascii="Palatino" w:hAnsi="Palatino"/>
          <w:b/>
          <w:sz w:val="22"/>
          <w:szCs w:val="22"/>
        </w:rPr>
      </w:pPr>
      <w:r w:rsidRPr="00433932">
        <w:rPr>
          <w:rFonts w:ascii="Palatino" w:hAnsi="Palatino"/>
          <w:b/>
          <w:sz w:val="22"/>
          <w:szCs w:val="22"/>
        </w:rPr>
        <w:tab/>
        <w:t>Associate Professor, Department of</w:t>
      </w:r>
      <w:r w:rsidRPr="00433932">
        <w:rPr>
          <w:rFonts w:ascii="Palatino" w:hAnsi="Palatino"/>
          <w:b/>
          <w:sz w:val="22"/>
          <w:szCs w:val="22"/>
        </w:rPr>
        <w:tab/>
      </w:r>
      <w:r w:rsidRPr="00433932">
        <w:rPr>
          <w:rFonts w:ascii="Palatino" w:hAnsi="Palatino"/>
          <w:b/>
          <w:sz w:val="22"/>
          <w:szCs w:val="22"/>
        </w:rPr>
        <w:tab/>
        <w:t>U.T. San Antonio</w:t>
      </w:r>
      <w:r w:rsidRPr="00433932">
        <w:rPr>
          <w:rFonts w:ascii="Palatino" w:hAnsi="Palatino"/>
          <w:b/>
          <w:sz w:val="22"/>
          <w:szCs w:val="22"/>
        </w:rPr>
        <w:tab/>
      </w:r>
      <w:r w:rsidRPr="00433932">
        <w:rPr>
          <w:rFonts w:ascii="Palatino" w:hAnsi="Palatino"/>
          <w:b/>
          <w:sz w:val="22"/>
          <w:szCs w:val="22"/>
        </w:rPr>
        <w:tab/>
        <w:t>2000-2004</w:t>
      </w:r>
    </w:p>
    <w:p w14:paraId="2B0D9EC5" w14:textId="34350559" w:rsidR="00AC73A9" w:rsidRPr="00433932" w:rsidRDefault="00AC73A9" w:rsidP="00ED2E32">
      <w:pPr>
        <w:spacing w:line="240" w:lineRule="auto"/>
        <w:contextualSpacing/>
        <w:jc w:val="left"/>
        <w:rPr>
          <w:rFonts w:ascii="Palatino" w:hAnsi="Palatino"/>
          <w:b/>
          <w:sz w:val="22"/>
          <w:szCs w:val="22"/>
        </w:rPr>
      </w:pPr>
      <w:r w:rsidRPr="00433932">
        <w:rPr>
          <w:rFonts w:ascii="Palatino" w:hAnsi="Palatino"/>
          <w:b/>
          <w:sz w:val="22"/>
          <w:szCs w:val="22"/>
        </w:rPr>
        <w:tab/>
        <w:t>Educational Leadership and Policy</w:t>
      </w:r>
    </w:p>
    <w:p w14:paraId="5705DAC8" w14:textId="36D77A68" w:rsidR="00D954AA" w:rsidRPr="00433932" w:rsidRDefault="00AC73A9" w:rsidP="007652AF">
      <w:pPr>
        <w:spacing w:line="240" w:lineRule="auto"/>
        <w:jc w:val="left"/>
        <w:rPr>
          <w:rFonts w:ascii="Palatino" w:hAnsi="Palatino"/>
          <w:b/>
          <w:sz w:val="22"/>
          <w:szCs w:val="22"/>
        </w:rPr>
      </w:pPr>
      <w:r w:rsidRPr="00433932">
        <w:rPr>
          <w:rFonts w:ascii="Palatino" w:hAnsi="Palatino"/>
          <w:b/>
          <w:sz w:val="22"/>
          <w:szCs w:val="22"/>
        </w:rPr>
        <w:tab/>
        <w:t>Studies (ELPS)</w:t>
      </w:r>
      <w:bookmarkEnd w:id="0"/>
    </w:p>
    <w:p w14:paraId="037FC4B2" w14:textId="77777777" w:rsidR="00ED2E32" w:rsidRPr="00433932" w:rsidRDefault="00ED2E32" w:rsidP="007652AF">
      <w:pPr>
        <w:spacing w:line="240" w:lineRule="auto"/>
        <w:jc w:val="left"/>
        <w:rPr>
          <w:rFonts w:ascii="Palatino" w:hAnsi="Palatino"/>
          <w:b/>
          <w:sz w:val="22"/>
          <w:szCs w:val="22"/>
        </w:rPr>
      </w:pPr>
    </w:p>
    <w:p w14:paraId="5A57887F" w14:textId="494BDA96" w:rsidR="002904C4" w:rsidRPr="00433932" w:rsidRDefault="007652AF" w:rsidP="00ED2E32">
      <w:pPr>
        <w:spacing w:line="240" w:lineRule="auto"/>
        <w:contextualSpacing/>
        <w:rPr>
          <w:rFonts w:ascii="Palatino" w:hAnsi="Palatino"/>
          <w:b/>
          <w:color w:val="000000" w:themeColor="text1"/>
          <w:sz w:val="22"/>
          <w:szCs w:val="22"/>
        </w:rPr>
      </w:pPr>
      <w:r w:rsidRPr="00433932">
        <w:rPr>
          <w:rFonts w:ascii="Palatino" w:hAnsi="Palatino"/>
          <w:sz w:val="22"/>
          <w:szCs w:val="22"/>
        </w:rPr>
        <w:lastRenderedPageBreak/>
        <w:tab/>
      </w:r>
      <w:r w:rsidRPr="00433932">
        <w:rPr>
          <w:rFonts w:ascii="Palatino" w:hAnsi="Palatino"/>
          <w:b/>
          <w:color w:val="000000" w:themeColor="text1"/>
          <w:sz w:val="22"/>
          <w:szCs w:val="22"/>
        </w:rPr>
        <w:t>Associate Professor, Department of</w:t>
      </w:r>
      <w:r w:rsidR="00ED2E32" w:rsidRPr="00433932">
        <w:rPr>
          <w:rFonts w:ascii="Palatino" w:hAnsi="Palatino"/>
          <w:b/>
          <w:color w:val="000000" w:themeColor="text1"/>
          <w:sz w:val="22"/>
          <w:szCs w:val="22"/>
        </w:rPr>
        <w:tab/>
      </w:r>
      <w:r w:rsidR="00ED2E32" w:rsidRPr="00433932">
        <w:rPr>
          <w:rFonts w:ascii="Palatino" w:hAnsi="Palatino"/>
          <w:b/>
          <w:color w:val="000000" w:themeColor="text1"/>
          <w:sz w:val="22"/>
          <w:szCs w:val="22"/>
        </w:rPr>
        <w:tab/>
        <w:t>University of Illinois</w:t>
      </w:r>
      <w:r w:rsidR="00ED2E32" w:rsidRPr="00433932">
        <w:rPr>
          <w:rFonts w:ascii="Palatino" w:hAnsi="Palatino"/>
          <w:b/>
          <w:color w:val="000000" w:themeColor="text1"/>
          <w:sz w:val="22"/>
          <w:szCs w:val="22"/>
        </w:rPr>
        <w:tab/>
      </w:r>
      <w:r w:rsidR="00ED2E32" w:rsidRPr="00433932">
        <w:rPr>
          <w:rFonts w:ascii="Palatino" w:hAnsi="Palatino"/>
          <w:b/>
          <w:color w:val="000000" w:themeColor="text1"/>
          <w:sz w:val="22"/>
          <w:szCs w:val="22"/>
        </w:rPr>
        <w:tab/>
        <w:t xml:space="preserve">1998-2000 </w:t>
      </w:r>
    </w:p>
    <w:p w14:paraId="5C2DD272" w14:textId="4BE352B5" w:rsidR="00ED2E32" w:rsidRPr="00433932" w:rsidRDefault="00ED2E32" w:rsidP="00ED2E32">
      <w:pPr>
        <w:spacing w:line="240" w:lineRule="auto"/>
        <w:contextualSpacing/>
        <w:rPr>
          <w:rFonts w:ascii="Palatino" w:hAnsi="Palatino"/>
          <w:b/>
          <w:color w:val="000000" w:themeColor="text1"/>
          <w:sz w:val="22"/>
          <w:szCs w:val="22"/>
        </w:rPr>
      </w:pPr>
      <w:r w:rsidRPr="00433932">
        <w:rPr>
          <w:rFonts w:ascii="Palatino" w:hAnsi="Palatino"/>
          <w:b/>
          <w:color w:val="000000" w:themeColor="text1"/>
          <w:sz w:val="22"/>
          <w:szCs w:val="22"/>
        </w:rPr>
        <w:tab/>
        <w:t>Educational Organization &amp; Leadership</w:t>
      </w:r>
      <w:r w:rsidR="00D94B12" w:rsidRPr="00433932">
        <w:rPr>
          <w:rFonts w:ascii="Palatino" w:hAnsi="Palatino"/>
          <w:b/>
          <w:color w:val="000000" w:themeColor="text1"/>
          <w:sz w:val="22"/>
          <w:szCs w:val="22"/>
        </w:rPr>
        <w:tab/>
        <w:t>Urbana-Champaign</w:t>
      </w:r>
    </w:p>
    <w:p w14:paraId="27C69DC0" w14:textId="528BE71B" w:rsidR="00ED2E32" w:rsidRPr="00433932" w:rsidRDefault="00ED2E32" w:rsidP="00ED2E32">
      <w:pPr>
        <w:spacing w:line="240" w:lineRule="auto"/>
        <w:contextualSpacing/>
        <w:rPr>
          <w:rFonts w:ascii="Palatino" w:hAnsi="Palatino"/>
          <w:b/>
          <w:color w:val="000000" w:themeColor="text1"/>
          <w:sz w:val="22"/>
          <w:szCs w:val="22"/>
        </w:rPr>
      </w:pPr>
      <w:r w:rsidRPr="00433932">
        <w:rPr>
          <w:rFonts w:ascii="Palatino" w:hAnsi="Palatino"/>
          <w:b/>
          <w:color w:val="000000" w:themeColor="text1"/>
          <w:sz w:val="22"/>
          <w:szCs w:val="22"/>
        </w:rPr>
        <w:tab/>
      </w:r>
    </w:p>
    <w:p w14:paraId="3BFD337C" w14:textId="6DD42511" w:rsidR="00ED2E32" w:rsidRPr="00433932" w:rsidRDefault="00ED2E32" w:rsidP="00ED2E32">
      <w:pPr>
        <w:spacing w:before="100" w:beforeAutospacing="1" w:after="120" w:line="240" w:lineRule="auto"/>
        <w:contextualSpacing/>
        <w:rPr>
          <w:rFonts w:ascii="Palatino" w:hAnsi="Palatino"/>
          <w:b/>
          <w:sz w:val="22"/>
          <w:szCs w:val="22"/>
        </w:rPr>
      </w:pPr>
      <w:r w:rsidRPr="00433932">
        <w:rPr>
          <w:rFonts w:ascii="Palatino" w:hAnsi="Palatino"/>
          <w:sz w:val="22"/>
          <w:szCs w:val="22"/>
        </w:rPr>
        <w:tab/>
      </w:r>
      <w:r w:rsidR="00D954AA" w:rsidRPr="00433932">
        <w:rPr>
          <w:rFonts w:ascii="Palatino" w:hAnsi="Palatino"/>
          <w:b/>
          <w:sz w:val="22"/>
          <w:szCs w:val="22"/>
        </w:rPr>
        <w:t>Co-director, Policy Center for Educational</w:t>
      </w:r>
      <w:r w:rsidRPr="00433932">
        <w:rPr>
          <w:rFonts w:ascii="Palatino" w:hAnsi="Palatino"/>
          <w:b/>
          <w:sz w:val="22"/>
          <w:szCs w:val="22"/>
        </w:rPr>
        <w:tab/>
      </w:r>
      <w:r w:rsidRPr="00433932">
        <w:rPr>
          <w:rFonts w:ascii="Palatino" w:hAnsi="Palatino"/>
          <w:b/>
          <w:color w:val="000000" w:themeColor="text1"/>
          <w:sz w:val="22"/>
          <w:szCs w:val="22"/>
        </w:rPr>
        <w:t>University of Illinois</w:t>
      </w:r>
      <w:r w:rsidRPr="00433932">
        <w:rPr>
          <w:rFonts w:ascii="Palatino" w:hAnsi="Palatino"/>
          <w:b/>
          <w:color w:val="000000" w:themeColor="text1"/>
          <w:sz w:val="22"/>
          <w:szCs w:val="22"/>
        </w:rPr>
        <w:tab/>
      </w:r>
      <w:r w:rsidRPr="00433932">
        <w:rPr>
          <w:rFonts w:ascii="Palatino" w:hAnsi="Palatino"/>
          <w:b/>
          <w:color w:val="000000" w:themeColor="text1"/>
          <w:sz w:val="22"/>
          <w:szCs w:val="22"/>
        </w:rPr>
        <w:tab/>
        <w:t>1998-2000</w:t>
      </w:r>
    </w:p>
    <w:p w14:paraId="7A8FA5A9" w14:textId="201D9198" w:rsidR="00D94B12" w:rsidRPr="00433932" w:rsidRDefault="00ED2E32" w:rsidP="00ED2E32">
      <w:pPr>
        <w:spacing w:before="100" w:beforeAutospacing="1" w:after="120" w:line="240" w:lineRule="auto"/>
        <w:contextualSpacing/>
        <w:rPr>
          <w:rFonts w:ascii="Palatino" w:hAnsi="Palatino"/>
          <w:b/>
          <w:sz w:val="22"/>
          <w:szCs w:val="22"/>
        </w:rPr>
      </w:pPr>
      <w:r w:rsidRPr="00433932">
        <w:rPr>
          <w:rFonts w:ascii="Palatino" w:hAnsi="Palatino"/>
          <w:b/>
          <w:sz w:val="22"/>
          <w:szCs w:val="22"/>
        </w:rPr>
        <w:tab/>
      </w:r>
      <w:r w:rsidR="00D954AA" w:rsidRPr="00433932">
        <w:rPr>
          <w:rFonts w:ascii="Palatino" w:hAnsi="Palatino"/>
          <w:b/>
          <w:sz w:val="22"/>
          <w:szCs w:val="22"/>
        </w:rPr>
        <w:t xml:space="preserve">Leadership and Policy Research in Illinois </w:t>
      </w:r>
      <w:r w:rsidR="00D94B12" w:rsidRPr="00433932">
        <w:rPr>
          <w:rFonts w:ascii="Palatino" w:hAnsi="Palatino"/>
          <w:b/>
          <w:sz w:val="22"/>
          <w:szCs w:val="22"/>
        </w:rPr>
        <w:t>Urbana-Champaign</w:t>
      </w:r>
    </w:p>
    <w:p w14:paraId="3DED3FD1" w14:textId="0B96AC59" w:rsidR="00D954AA" w:rsidRPr="00433932" w:rsidRDefault="00D94B12" w:rsidP="00ED2E32">
      <w:pPr>
        <w:spacing w:before="100" w:beforeAutospacing="1" w:after="120" w:line="240" w:lineRule="auto"/>
        <w:contextualSpacing/>
        <w:rPr>
          <w:rFonts w:ascii="Palatino" w:hAnsi="Palatino"/>
          <w:b/>
          <w:sz w:val="22"/>
          <w:szCs w:val="22"/>
        </w:rPr>
      </w:pPr>
      <w:r w:rsidRPr="00433932">
        <w:rPr>
          <w:rFonts w:ascii="Palatino" w:hAnsi="Palatino"/>
          <w:b/>
          <w:sz w:val="22"/>
          <w:szCs w:val="22"/>
        </w:rPr>
        <w:tab/>
      </w:r>
      <w:r w:rsidR="00D954AA" w:rsidRPr="00433932">
        <w:rPr>
          <w:rFonts w:ascii="Palatino" w:hAnsi="Palatino"/>
          <w:b/>
          <w:sz w:val="22"/>
          <w:szCs w:val="22"/>
        </w:rPr>
        <w:t>(ELPRI)</w:t>
      </w:r>
    </w:p>
    <w:p w14:paraId="2E5E940C" w14:textId="7D624F4C" w:rsidR="00D94B12" w:rsidRPr="00433932" w:rsidRDefault="00D94B12" w:rsidP="00ED2E32">
      <w:pPr>
        <w:spacing w:before="100" w:beforeAutospacing="1" w:after="120" w:line="240" w:lineRule="auto"/>
        <w:contextualSpacing/>
        <w:rPr>
          <w:rFonts w:ascii="Palatino" w:hAnsi="Palatino"/>
          <w:b/>
          <w:color w:val="000000" w:themeColor="text1"/>
          <w:sz w:val="22"/>
          <w:szCs w:val="22"/>
        </w:rPr>
      </w:pPr>
    </w:p>
    <w:p w14:paraId="3F8906A1" w14:textId="0327325B" w:rsidR="00D94B12" w:rsidRPr="00433932" w:rsidRDefault="00D94B12" w:rsidP="00ED2E32">
      <w:pPr>
        <w:spacing w:before="100" w:beforeAutospacing="1" w:after="120" w:line="240" w:lineRule="auto"/>
        <w:contextualSpacing/>
        <w:rPr>
          <w:rFonts w:ascii="Palatino" w:hAnsi="Palatino"/>
          <w:b/>
          <w:color w:val="000000" w:themeColor="text1"/>
          <w:sz w:val="22"/>
          <w:szCs w:val="22"/>
        </w:rPr>
      </w:pPr>
      <w:r w:rsidRPr="00433932">
        <w:rPr>
          <w:rFonts w:ascii="Palatino" w:hAnsi="Palatino"/>
          <w:b/>
          <w:color w:val="000000" w:themeColor="text1"/>
          <w:sz w:val="22"/>
          <w:szCs w:val="22"/>
        </w:rPr>
        <w:tab/>
        <w:t>Assistant Professor, Department of</w:t>
      </w:r>
      <w:r w:rsidRPr="00433932">
        <w:rPr>
          <w:rFonts w:ascii="Palatino" w:hAnsi="Palatino"/>
          <w:b/>
          <w:color w:val="000000" w:themeColor="text1"/>
          <w:sz w:val="22"/>
          <w:szCs w:val="22"/>
        </w:rPr>
        <w:tab/>
      </w:r>
      <w:r w:rsidRPr="00433932">
        <w:rPr>
          <w:rFonts w:ascii="Palatino" w:hAnsi="Palatino"/>
          <w:b/>
          <w:color w:val="000000" w:themeColor="text1"/>
          <w:sz w:val="22"/>
          <w:szCs w:val="22"/>
        </w:rPr>
        <w:tab/>
        <w:t>University of Illinois</w:t>
      </w:r>
      <w:r w:rsidRPr="00433932">
        <w:rPr>
          <w:rFonts w:ascii="Palatino" w:hAnsi="Palatino"/>
          <w:b/>
          <w:color w:val="000000" w:themeColor="text1"/>
          <w:sz w:val="22"/>
          <w:szCs w:val="22"/>
        </w:rPr>
        <w:tab/>
      </w:r>
      <w:r w:rsidRPr="00433932">
        <w:rPr>
          <w:rFonts w:ascii="Palatino" w:hAnsi="Palatino"/>
          <w:b/>
          <w:color w:val="000000" w:themeColor="text1"/>
          <w:sz w:val="22"/>
          <w:szCs w:val="22"/>
        </w:rPr>
        <w:tab/>
        <w:t>1991-1998</w:t>
      </w:r>
    </w:p>
    <w:p w14:paraId="4B20724B" w14:textId="11C37A65" w:rsidR="00D94B12" w:rsidRPr="00433932" w:rsidRDefault="00D94B12" w:rsidP="00ED2E32">
      <w:pPr>
        <w:spacing w:before="100" w:beforeAutospacing="1" w:after="120" w:line="240" w:lineRule="auto"/>
        <w:contextualSpacing/>
        <w:rPr>
          <w:rFonts w:ascii="Palatino" w:hAnsi="Palatino"/>
          <w:b/>
          <w:color w:val="000000" w:themeColor="text1"/>
          <w:sz w:val="22"/>
          <w:szCs w:val="22"/>
        </w:rPr>
      </w:pPr>
      <w:r w:rsidRPr="00433932">
        <w:rPr>
          <w:rFonts w:ascii="Palatino" w:hAnsi="Palatino"/>
          <w:b/>
          <w:color w:val="000000" w:themeColor="text1"/>
          <w:sz w:val="22"/>
          <w:szCs w:val="22"/>
        </w:rPr>
        <w:tab/>
        <w:t>Educational Organization &amp; Leadership</w:t>
      </w:r>
      <w:r w:rsidRPr="00433932">
        <w:rPr>
          <w:rFonts w:ascii="Palatino" w:hAnsi="Palatino"/>
          <w:b/>
          <w:color w:val="000000" w:themeColor="text1"/>
          <w:sz w:val="22"/>
          <w:szCs w:val="22"/>
        </w:rPr>
        <w:tab/>
        <w:t>Urbana-Champaign</w:t>
      </w:r>
    </w:p>
    <w:p w14:paraId="133B240D" w14:textId="5EE2C968" w:rsidR="00D94B12" w:rsidRPr="00433932" w:rsidRDefault="00D94B12" w:rsidP="00ED2E32">
      <w:pPr>
        <w:spacing w:before="100" w:beforeAutospacing="1" w:after="120" w:line="240" w:lineRule="auto"/>
        <w:contextualSpacing/>
        <w:rPr>
          <w:rFonts w:ascii="Palatino" w:hAnsi="Palatino"/>
          <w:b/>
          <w:color w:val="000000" w:themeColor="text1"/>
          <w:sz w:val="22"/>
          <w:szCs w:val="22"/>
        </w:rPr>
      </w:pPr>
    </w:p>
    <w:p w14:paraId="0D834DBC" w14:textId="06C8FAFB" w:rsidR="00D94B12" w:rsidRPr="00433932" w:rsidRDefault="00D94B12" w:rsidP="00ED2E32">
      <w:pPr>
        <w:spacing w:before="100" w:beforeAutospacing="1" w:after="120" w:line="240" w:lineRule="auto"/>
        <w:contextualSpacing/>
        <w:rPr>
          <w:rFonts w:ascii="Palatino" w:hAnsi="Palatino"/>
          <w:b/>
          <w:color w:val="000000" w:themeColor="text1"/>
          <w:sz w:val="22"/>
          <w:szCs w:val="22"/>
        </w:rPr>
      </w:pPr>
      <w:r w:rsidRPr="00433932">
        <w:rPr>
          <w:rFonts w:ascii="Palatino" w:hAnsi="Palatino"/>
          <w:b/>
          <w:color w:val="000000" w:themeColor="text1"/>
          <w:sz w:val="22"/>
          <w:szCs w:val="22"/>
        </w:rPr>
        <w:tab/>
        <w:t>Instructor, Department of Educational</w:t>
      </w:r>
      <w:r w:rsidRPr="00433932">
        <w:rPr>
          <w:rFonts w:ascii="Palatino" w:hAnsi="Palatino"/>
          <w:b/>
          <w:color w:val="000000" w:themeColor="text1"/>
          <w:sz w:val="22"/>
          <w:szCs w:val="22"/>
        </w:rPr>
        <w:tab/>
        <w:t>University of Illinois</w:t>
      </w:r>
      <w:r w:rsidRPr="00433932">
        <w:rPr>
          <w:rFonts w:ascii="Palatino" w:hAnsi="Palatino"/>
          <w:b/>
          <w:color w:val="000000" w:themeColor="text1"/>
          <w:sz w:val="22"/>
          <w:szCs w:val="22"/>
        </w:rPr>
        <w:tab/>
      </w:r>
      <w:r w:rsidRPr="00433932">
        <w:rPr>
          <w:rFonts w:ascii="Palatino" w:hAnsi="Palatino"/>
          <w:b/>
          <w:color w:val="000000" w:themeColor="text1"/>
          <w:sz w:val="22"/>
          <w:szCs w:val="22"/>
        </w:rPr>
        <w:tab/>
        <w:t>1989-1990</w:t>
      </w:r>
    </w:p>
    <w:p w14:paraId="5ECD1C4B" w14:textId="222D18B4" w:rsidR="00D954AA" w:rsidRPr="00433932" w:rsidRDefault="00D94B12" w:rsidP="00D94B12">
      <w:pPr>
        <w:spacing w:before="100" w:beforeAutospacing="1" w:after="120" w:line="240" w:lineRule="auto"/>
        <w:contextualSpacing/>
        <w:rPr>
          <w:rFonts w:ascii="Palatino" w:hAnsi="Palatino"/>
          <w:sz w:val="22"/>
          <w:szCs w:val="22"/>
        </w:rPr>
      </w:pPr>
      <w:r w:rsidRPr="00433932">
        <w:rPr>
          <w:rFonts w:ascii="Palatino" w:hAnsi="Palatino"/>
          <w:b/>
          <w:color w:val="000000" w:themeColor="text1"/>
          <w:sz w:val="22"/>
          <w:szCs w:val="22"/>
        </w:rPr>
        <w:tab/>
        <w:t xml:space="preserve">Organization &amp; Leadership </w:t>
      </w:r>
      <w:r w:rsidRPr="00433932">
        <w:rPr>
          <w:rFonts w:ascii="Palatino" w:hAnsi="Palatino"/>
          <w:b/>
          <w:color w:val="000000" w:themeColor="text1"/>
          <w:sz w:val="22"/>
          <w:szCs w:val="22"/>
        </w:rPr>
        <w:tab/>
      </w:r>
      <w:r w:rsidRPr="00433932">
        <w:rPr>
          <w:rFonts w:ascii="Palatino" w:hAnsi="Palatino"/>
          <w:b/>
          <w:color w:val="000000" w:themeColor="text1"/>
          <w:sz w:val="22"/>
          <w:szCs w:val="22"/>
        </w:rPr>
        <w:tab/>
      </w:r>
      <w:r w:rsidRPr="00433932">
        <w:rPr>
          <w:rFonts w:ascii="Palatino" w:hAnsi="Palatino"/>
          <w:b/>
          <w:color w:val="000000" w:themeColor="text1"/>
          <w:sz w:val="22"/>
          <w:szCs w:val="22"/>
        </w:rPr>
        <w:tab/>
        <w:t>Urbana-Champaign</w:t>
      </w:r>
    </w:p>
    <w:p w14:paraId="37196996" w14:textId="64F4822C" w:rsidR="00D94B12" w:rsidRPr="00433932" w:rsidRDefault="00D94B12" w:rsidP="00D94B12">
      <w:pPr>
        <w:spacing w:before="100" w:beforeAutospacing="1" w:after="120" w:line="240" w:lineRule="auto"/>
        <w:contextualSpacing/>
        <w:rPr>
          <w:rFonts w:ascii="Palatino" w:hAnsi="Palatino"/>
          <w:b/>
          <w:color w:val="000000" w:themeColor="text1"/>
          <w:sz w:val="22"/>
          <w:szCs w:val="22"/>
        </w:rPr>
      </w:pPr>
    </w:p>
    <w:p w14:paraId="1332B44B" w14:textId="14C36AB0" w:rsidR="00D94B12" w:rsidRPr="00433932" w:rsidRDefault="00D94B12" w:rsidP="00D94B12">
      <w:pPr>
        <w:spacing w:before="100" w:beforeAutospacing="1" w:after="120" w:line="240" w:lineRule="auto"/>
        <w:contextualSpacing/>
        <w:rPr>
          <w:rFonts w:ascii="Palatino" w:hAnsi="Palatino"/>
          <w:b/>
          <w:color w:val="000000" w:themeColor="text1"/>
          <w:sz w:val="22"/>
          <w:szCs w:val="22"/>
        </w:rPr>
      </w:pPr>
      <w:r w:rsidRPr="00433932">
        <w:rPr>
          <w:rFonts w:ascii="Palatino" w:hAnsi="Palatino"/>
          <w:b/>
          <w:color w:val="000000" w:themeColor="text1"/>
          <w:sz w:val="22"/>
          <w:szCs w:val="22"/>
        </w:rPr>
        <w:tab/>
        <w:t>Research/Teaching Assistant</w:t>
      </w:r>
      <w:r w:rsidRPr="00433932">
        <w:rPr>
          <w:rFonts w:ascii="Palatino" w:hAnsi="Palatino"/>
          <w:b/>
          <w:color w:val="000000" w:themeColor="text1"/>
          <w:sz w:val="22"/>
          <w:szCs w:val="22"/>
        </w:rPr>
        <w:tab/>
      </w:r>
      <w:r w:rsidRPr="00433932">
        <w:rPr>
          <w:rFonts w:ascii="Palatino" w:hAnsi="Palatino"/>
          <w:b/>
          <w:color w:val="000000" w:themeColor="text1"/>
          <w:sz w:val="22"/>
          <w:szCs w:val="22"/>
        </w:rPr>
        <w:tab/>
        <w:t>Stanford University</w:t>
      </w:r>
      <w:r w:rsidRPr="00433932">
        <w:rPr>
          <w:rFonts w:ascii="Palatino" w:hAnsi="Palatino"/>
          <w:b/>
          <w:color w:val="000000" w:themeColor="text1"/>
          <w:sz w:val="22"/>
          <w:szCs w:val="22"/>
        </w:rPr>
        <w:tab/>
      </w:r>
      <w:r w:rsidRPr="00433932">
        <w:rPr>
          <w:rFonts w:ascii="Palatino" w:hAnsi="Palatino"/>
          <w:b/>
          <w:color w:val="000000" w:themeColor="text1"/>
          <w:sz w:val="22"/>
          <w:szCs w:val="22"/>
        </w:rPr>
        <w:tab/>
        <w:t>1985-1988</w:t>
      </w:r>
    </w:p>
    <w:p w14:paraId="0FDB99F3" w14:textId="7D15C577" w:rsidR="002904C4" w:rsidRPr="00433932" w:rsidRDefault="002904C4" w:rsidP="002B5E70">
      <w:pPr>
        <w:spacing w:line="240" w:lineRule="auto"/>
        <w:rPr>
          <w:rFonts w:ascii="Palatino" w:hAnsi="Palatino"/>
          <w:b/>
          <w:sz w:val="22"/>
          <w:szCs w:val="22"/>
        </w:rPr>
      </w:pPr>
    </w:p>
    <w:p w14:paraId="3D7397A7" w14:textId="77777777" w:rsidR="00D105B9" w:rsidRPr="00433932" w:rsidRDefault="00D105B9" w:rsidP="00D105B9">
      <w:pPr>
        <w:spacing w:line="240" w:lineRule="auto"/>
        <w:contextualSpacing/>
        <w:rPr>
          <w:rFonts w:ascii="Palatino" w:hAnsi="Palatino"/>
          <w:b/>
          <w:color w:val="000000" w:themeColor="text1"/>
          <w:sz w:val="22"/>
          <w:szCs w:val="22"/>
        </w:rPr>
      </w:pPr>
      <w:r w:rsidRPr="00433932">
        <w:rPr>
          <w:rFonts w:ascii="Palatino" w:hAnsi="Palatino"/>
          <w:b/>
          <w:color w:val="000000" w:themeColor="text1"/>
          <w:sz w:val="22"/>
          <w:szCs w:val="22"/>
        </w:rPr>
        <w:t xml:space="preserve">K-12 </w:t>
      </w:r>
    </w:p>
    <w:p w14:paraId="06582DB5" w14:textId="068D11C6" w:rsidR="00D105B9" w:rsidRPr="00433932" w:rsidRDefault="00D105B9" w:rsidP="00D105B9">
      <w:pPr>
        <w:spacing w:line="240" w:lineRule="auto"/>
        <w:contextualSpacing/>
        <w:rPr>
          <w:rFonts w:ascii="Palatino" w:hAnsi="Palatino"/>
          <w:b/>
          <w:color w:val="000000" w:themeColor="text1"/>
          <w:sz w:val="22"/>
          <w:szCs w:val="22"/>
        </w:rPr>
      </w:pPr>
      <w:r w:rsidRPr="00433932">
        <w:rPr>
          <w:rFonts w:ascii="Palatino" w:hAnsi="Palatino"/>
          <w:b/>
          <w:color w:val="000000" w:themeColor="text1"/>
          <w:sz w:val="22"/>
          <w:szCs w:val="22"/>
        </w:rPr>
        <w:t>PRACTITIONER EXPERIENCE</w:t>
      </w:r>
    </w:p>
    <w:p w14:paraId="6CEF93E5" w14:textId="3E09B685" w:rsidR="005B1F99" w:rsidRPr="00433932" w:rsidRDefault="005B1F99" w:rsidP="00D105B9">
      <w:pPr>
        <w:spacing w:line="240" w:lineRule="auto"/>
        <w:contextualSpacing/>
        <w:rPr>
          <w:rFonts w:ascii="Palatino" w:hAnsi="Palatino"/>
          <w:b/>
          <w:color w:val="000000" w:themeColor="text1"/>
          <w:sz w:val="22"/>
          <w:szCs w:val="22"/>
        </w:rPr>
      </w:pPr>
    </w:p>
    <w:p w14:paraId="15ABEFC0" w14:textId="6FF17CCC" w:rsidR="005B1F99" w:rsidRPr="00433932" w:rsidRDefault="005B1F99" w:rsidP="00D105B9">
      <w:pPr>
        <w:spacing w:line="240" w:lineRule="auto"/>
        <w:contextualSpacing/>
        <w:rPr>
          <w:rFonts w:ascii="Palatino" w:hAnsi="Palatino"/>
          <w:b/>
          <w:color w:val="000000" w:themeColor="text1"/>
          <w:sz w:val="22"/>
          <w:szCs w:val="22"/>
        </w:rPr>
      </w:pPr>
      <w:r w:rsidRPr="00433932">
        <w:rPr>
          <w:rFonts w:ascii="Palatino" w:hAnsi="Palatino"/>
          <w:b/>
          <w:color w:val="000000" w:themeColor="text1"/>
          <w:sz w:val="22"/>
          <w:szCs w:val="22"/>
        </w:rPr>
        <w:tab/>
        <w:t>Coordinator, K-12 Program for Gifted Students</w:t>
      </w:r>
      <w:r w:rsidRPr="00433932">
        <w:rPr>
          <w:rFonts w:ascii="Palatino" w:hAnsi="Palatino"/>
          <w:b/>
          <w:color w:val="000000" w:themeColor="text1"/>
          <w:sz w:val="22"/>
          <w:szCs w:val="22"/>
        </w:rPr>
        <w:tab/>
      </w:r>
      <w:r w:rsidRPr="00433932">
        <w:rPr>
          <w:rFonts w:ascii="Palatino" w:hAnsi="Palatino"/>
          <w:color w:val="000000" w:themeColor="text1"/>
          <w:sz w:val="22"/>
          <w:szCs w:val="22"/>
        </w:rPr>
        <w:t>Durango, CO</w:t>
      </w:r>
      <w:r w:rsidRPr="00433932">
        <w:rPr>
          <w:rFonts w:ascii="Palatino" w:hAnsi="Palatino"/>
          <w:color w:val="000000" w:themeColor="text1"/>
          <w:sz w:val="22"/>
          <w:szCs w:val="22"/>
        </w:rPr>
        <w:tab/>
      </w:r>
      <w:r w:rsidRPr="00433932">
        <w:rPr>
          <w:rFonts w:ascii="Palatino" w:hAnsi="Palatino"/>
          <w:color w:val="000000" w:themeColor="text1"/>
          <w:sz w:val="22"/>
          <w:szCs w:val="22"/>
        </w:rPr>
        <w:tab/>
        <w:t>1981-1984</w:t>
      </w:r>
      <w:r w:rsidRPr="00433932">
        <w:rPr>
          <w:rFonts w:ascii="Palatino" w:hAnsi="Palatino"/>
          <w:b/>
          <w:color w:val="000000" w:themeColor="text1"/>
          <w:sz w:val="22"/>
          <w:szCs w:val="22"/>
        </w:rPr>
        <w:tab/>
      </w:r>
    </w:p>
    <w:p w14:paraId="0B822D4C" w14:textId="1B4C45F6" w:rsidR="00D105B9" w:rsidRPr="00433932" w:rsidRDefault="005B1F99" w:rsidP="00D105B9">
      <w:pPr>
        <w:spacing w:line="240" w:lineRule="auto"/>
        <w:contextualSpacing/>
        <w:rPr>
          <w:rFonts w:ascii="Palatino" w:hAnsi="Palatino"/>
          <w:b/>
          <w:color w:val="000000" w:themeColor="text1"/>
          <w:sz w:val="22"/>
          <w:szCs w:val="22"/>
        </w:rPr>
      </w:pPr>
      <w:r w:rsidRPr="00433932">
        <w:rPr>
          <w:rFonts w:ascii="Palatino" w:hAnsi="Palatino"/>
          <w:b/>
          <w:color w:val="000000" w:themeColor="text1"/>
          <w:sz w:val="22"/>
          <w:szCs w:val="22"/>
        </w:rPr>
        <w:tab/>
      </w:r>
    </w:p>
    <w:p w14:paraId="5824AE94" w14:textId="7D047DE1" w:rsidR="005B1F99" w:rsidRPr="00433932" w:rsidRDefault="005B1F99" w:rsidP="00D105B9">
      <w:pPr>
        <w:spacing w:line="240" w:lineRule="auto"/>
        <w:contextualSpacing/>
        <w:rPr>
          <w:rFonts w:ascii="Palatino" w:hAnsi="Palatino"/>
          <w:color w:val="000000" w:themeColor="text1"/>
          <w:sz w:val="22"/>
          <w:szCs w:val="22"/>
        </w:rPr>
      </w:pPr>
      <w:r w:rsidRPr="00433932">
        <w:rPr>
          <w:rFonts w:ascii="Palatino" w:hAnsi="Palatino"/>
          <w:b/>
          <w:color w:val="000000" w:themeColor="text1"/>
          <w:sz w:val="22"/>
          <w:szCs w:val="22"/>
        </w:rPr>
        <w:tab/>
        <w:t>Teacher, K-12 Program for Gifted Students</w:t>
      </w:r>
      <w:r w:rsidRPr="00433932">
        <w:rPr>
          <w:rFonts w:ascii="Palatino" w:hAnsi="Palatino"/>
          <w:b/>
          <w:color w:val="000000" w:themeColor="text1"/>
          <w:sz w:val="22"/>
          <w:szCs w:val="22"/>
        </w:rPr>
        <w:tab/>
      </w:r>
      <w:r w:rsidRPr="00433932">
        <w:rPr>
          <w:rFonts w:ascii="Palatino" w:hAnsi="Palatino"/>
          <w:b/>
          <w:color w:val="000000" w:themeColor="text1"/>
          <w:sz w:val="22"/>
          <w:szCs w:val="22"/>
        </w:rPr>
        <w:tab/>
        <w:t xml:space="preserve"> </w:t>
      </w:r>
      <w:r w:rsidRPr="00433932">
        <w:rPr>
          <w:rFonts w:ascii="Palatino" w:hAnsi="Palatino"/>
          <w:color w:val="000000" w:themeColor="text1"/>
          <w:sz w:val="22"/>
          <w:szCs w:val="22"/>
        </w:rPr>
        <w:t>Durango, CO</w:t>
      </w:r>
      <w:r w:rsidRPr="00433932">
        <w:rPr>
          <w:rFonts w:ascii="Palatino" w:hAnsi="Palatino"/>
          <w:color w:val="000000" w:themeColor="text1"/>
          <w:sz w:val="22"/>
          <w:szCs w:val="22"/>
        </w:rPr>
        <w:tab/>
      </w:r>
      <w:r w:rsidRPr="00433932">
        <w:rPr>
          <w:rFonts w:ascii="Palatino" w:hAnsi="Palatino"/>
          <w:color w:val="000000" w:themeColor="text1"/>
          <w:sz w:val="22"/>
          <w:szCs w:val="22"/>
        </w:rPr>
        <w:tab/>
        <w:t>1979-1981</w:t>
      </w:r>
    </w:p>
    <w:p w14:paraId="3E21883C" w14:textId="1164F9FD" w:rsidR="00D105B9" w:rsidRPr="00433932" w:rsidRDefault="005B1F99" w:rsidP="00D105B9">
      <w:pPr>
        <w:spacing w:line="240" w:lineRule="auto"/>
        <w:contextualSpacing/>
        <w:rPr>
          <w:rFonts w:ascii="Palatino" w:hAnsi="Palatino"/>
          <w:b/>
          <w:color w:val="000000" w:themeColor="text1"/>
          <w:sz w:val="22"/>
          <w:szCs w:val="22"/>
        </w:rPr>
      </w:pPr>
      <w:r w:rsidRPr="00433932">
        <w:rPr>
          <w:rFonts w:ascii="Palatino" w:hAnsi="Palatino"/>
          <w:b/>
          <w:color w:val="000000" w:themeColor="text1"/>
          <w:sz w:val="22"/>
          <w:szCs w:val="22"/>
        </w:rPr>
        <w:tab/>
      </w:r>
    </w:p>
    <w:p w14:paraId="33E47779" w14:textId="23822FCD" w:rsidR="005B1F99" w:rsidRPr="00433932" w:rsidRDefault="005B1F99" w:rsidP="002B5E70">
      <w:pPr>
        <w:spacing w:line="240" w:lineRule="auto"/>
        <w:contextualSpacing/>
        <w:rPr>
          <w:rFonts w:ascii="Palatino" w:hAnsi="Palatino"/>
          <w:b/>
          <w:sz w:val="22"/>
          <w:szCs w:val="22"/>
        </w:rPr>
      </w:pPr>
      <w:r w:rsidRPr="00433932">
        <w:rPr>
          <w:rFonts w:ascii="Palatino" w:hAnsi="Palatino"/>
          <w:sz w:val="22"/>
          <w:szCs w:val="22"/>
        </w:rPr>
        <w:tab/>
      </w:r>
      <w:r w:rsidRPr="00433932">
        <w:rPr>
          <w:rFonts w:ascii="Palatino" w:hAnsi="Palatino"/>
          <w:b/>
          <w:sz w:val="22"/>
          <w:szCs w:val="22"/>
        </w:rPr>
        <w:t>Teacher Trainer, Head Start</w:t>
      </w:r>
      <w:r w:rsidRPr="00433932">
        <w:rPr>
          <w:rFonts w:ascii="Palatino" w:hAnsi="Palatino"/>
          <w:b/>
          <w:sz w:val="22"/>
          <w:szCs w:val="22"/>
        </w:rPr>
        <w:tab/>
      </w:r>
      <w:r w:rsidRPr="00433932">
        <w:rPr>
          <w:rFonts w:ascii="Palatino" w:hAnsi="Palatino"/>
          <w:b/>
          <w:sz w:val="22"/>
          <w:szCs w:val="22"/>
        </w:rPr>
        <w:tab/>
      </w:r>
      <w:r w:rsidRPr="00433932">
        <w:rPr>
          <w:rFonts w:ascii="Palatino" w:hAnsi="Palatino"/>
          <w:b/>
          <w:sz w:val="22"/>
          <w:szCs w:val="22"/>
        </w:rPr>
        <w:tab/>
      </w:r>
      <w:r w:rsidRPr="00433932">
        <w:rPr>
          <w:rFonts w:ascii="Palatino" w:hAnsi="Palatino"/>
          <w:b/>
          <w:sz w:val="22"/>
          <w:szCs w:val="22"/>
        </w:rPr>
        <w:tab/>
      </w:r>
      <w:r w:rsidRPr="00433932">
        <w:rPr>
          <w:rFonts w:ascii="Palatino" w:hAnsi="Palatino"/>
          <w:b/>
          <w:sz w:val="22"/>
          <w:szCs w:val="22"/>
        </w:rPr>
        <w:tab/>
      </w:r>
      <w:r w:rsidRPr="00433932">
        <w:rPr>
          <w:rFonts w:ascii="Palatino" w:hAnsi="Palatino"/>
          <w:b/>
          <w:sz w:val="22"/>
          <w:szCs w:val="22"/>
        </w:rPr>
        <w:tab/>
      </w:r>
      <w:r w:rsidRPr="00433932">
        <w:rPr>
          <w:rFonts w:ascii="Palatino" w:hAnsi="Palatino"/>
          <w:b/>
          <w:sz w:val="22"/>
          <w:szCs w:val="22"/>
        </w:rPr>
        <w:tab/>
        <w:t>1977-1984</w:t>
      </w:r>
    </w:p>
    <w:p w14:paraId="5D7CE4FF" w14:textId="1678DD80" w:rsidR="002904C4" w:rsidRPr="00433932" w:rsidRDefault="005B1F99" w:rsidP="002B5E70">
      <w:pPr>
        <w:spacing w:line="240" w:lineRule="auto"/>
        <w:contextualSpacing/>
        <w:rPr>
          <w:rFonts w:ascii="Palatino" w:hAnsi="Palatino"/>
          <w:sz w:val="22"/>
          <w:szCs w:val="22"/>
        </w:rPr>
      </w:pPr>
      <w:r w:rsidRPr="00433932">
        <w:rPr>
          <w:rFonts w:ascii="Palatino" w:hAnsi="Palatino"/>
          <w:b/>
          <w:sz w:val="22"/>
          <w:szCs w:val="22"/>
        </w:rPr>
        <w:tab/>
      </w:r>
      <w:r w:rsidRPr="00433932">
        <w:rPr>
          <w:rFonts w:ascii="Palatino" w:hAnsi="Palatino"/>
          <w:b/>
          <w:sz w:val="22"/>
          <w:szCs w:val="22"/>
        </w:rPr>
        <w:tab/>
        <w:t>Ute Mountain Ute Tribe</w:t>
      </w:r>
      <w:r w:rsidRPr="00433932">
        <w:rPr>
          <w:rFonts w:ascii="Palatino" w:hAnsi="Palatino"/>
          <w:b/>
          <w:sz w:val="22"/>
          <w:szCs w:val="22"/>
        </w:rPr>
        <w:tab/>
      </w:r>
      <w:r w:rsidRPr="00433932">
        <w:rPr>
          <w:rFonts w:ascii="Palatino" w:hAnsi="Palatino"/>
          <w:b/>
          <w:sz w:val="22"/>
          <w:szCs w:val="22"/>
        </w:rPr>
        <w:tab/>
      </w:r>
      <w:r w:rsidRPr="00433932">
        <w:rPr>
          <w:rFonts w:ascii="Palatino" w:hAnsi="Palatino"/>
          <w:b/>
          <w:sz w:val="22"/>
          <w:szCs w:val="22"/>
        </w:rPr>
        <w:tab/>
      </w:r>
      <w:r w:rsidRPr="00433932">
        <w:rPr>
          <w:rFonts w:ascii="Palatino" w:hAnsi="Palatino"/>
          <w:sz w:val="22"/>
          <w:szCs w:val="22"/>
        </w:rPr>
        <w:t>Ute Mt., CO</w:t>
      </w:r>
    </w:p>
    <w:p w14:paraId="4CF559E0" w14:textId="35D6250F" w:rsidR="00D954AA" w:rsidRPr="00433932" w:rsidRDefault="00D954AA" w:rsidP="002B5E70">
      <w:pPr>
        <w:spacing w:line="240" w:lineRule="auto"/>
        <w:rPr>
          <w:rFonts w:ascii="Palatino" w:hAnsi="Palatino"/>
          <w:sz w:val="22"/>
          <w:szCs w:val="22"/>
        </w:rPr>
      </w:pPr>
      <w:r w:rsidRPr="00433932">
        <w:rPr>
          <w:rFonts w:ascii="Palatino" w:hAnsi="Palatino"/>
          <w:sz w:val="22"/>
          <w:szCs w:val="22"/>
        </w:rPr>
        <w:tab/>
      </w:r>
      <w:r w:rsidRPr="00433932">
        <w:rPr>
          <w:rFonts w:ascii="Palatino" w:hAnsi="Palatino"/>
          <w:sz w:val="22"/>
          <w:szCs w:val="22"/>
        </w:rPr>
        <w:tab/>
      </w:r>
      <w:r w:rsidRPr="00433932">
        <w:rPr>
          <w:rFonts w:ascii="Palatino" w:hAnsi="Palatino"/>
          <w:b/>
          <w:sz w:val="22"/>
          <w:szCs w:val="22"/>
        </w:rPr>
        <w:t>Southern Ute Tribe</w:t>
      </w:r>
      <w:r w:rsidR="005B1F99" w:rsidRPr="00433932">
        <w:rPr>
          <w:rFonts w:ascii="Palatino" w:hAnsi="Palatino"/>
          <w:sz w:val="22"/>
          <w:szCs w:val="22"/>
        </w:rPr>
        <w:tab/>
      </w:r>
      <w:r w:rsidR="005B1F99" w:rsidRPr="00433932">
        <w:rPr>
          <w:rFonts w:ascii="Palatino" w:hAnsi="Palatino"/>
          <w:sz w:val="22"/>
          <w:szCs w:val="22"/>
        </w:rPr>
        <w:tab/>
      </w:r>
      <w:r w:rsidR="005B1F99" w:rsidRPr="00433932">
        <w:rPr>
          <w:rFonts w:ascii="Palatino" w:hAnsi="Palatino"/>
          <w:sz w:val="22"/>
          <w:szCs w:val="22"/>
        </w:rPr>
        <w:tab/>
      </w:r>
      <w:r w:rsidR="005B1F99" w:rsidRPr="00433932">
        <w:rPr>
          <w:rFonts w:ascii="Palatino" w:hAnsi="Palatino"/>
          <w:sz w:val="22"/>
          <w:szCs w:val="22"/>
        </w:rPr>
        <w:tab/>
      </w:r>
      <w:r w:rsidRPr="00433932">
        <w:rPr>
          <w:rFonts w:ascii="Palatino" w:hAnsi="Palatino"/>
          <w:sz w:val="22"/>
          <w:szCs w:val="22"/>
        </w:rPr>
        <w:t>Aztec, New Mexico</w:t>
      </w:r>
    </w:p>
    <w:p w14:paraId="48BF71DD" w14:textId="483CC221" w:rsidR="005B1F99" w:rsidRPr="00433932" w:rsidRDefault="005B1F99" w:rsidP="002B5E70">
      <w:pPr>
        <w:spacing w:line="240" w:lineRule="auto"/>
        <w:contextualSpacing/>
        <w:rPr>
          <w:rFonts w:ascii="Palatino" w:hAnsi="Palatino"/>
          <w:b/>
          <w:sz w:val="22"/>
          <w:szCs w:val="22"/>
        </w:rPr>
      </w:pPr>
      <w:r w:rsidRPr="00433932">
        <w:rPr>
          <w:rFonts w:ascii="Palatino" w:hAnsi="Palatino"/>
          <w:sz w:val="22"/>
          <w:szCs w:val="22"/>
        </w:rPr>
        <w:tab/>
      </w:r>
      <w:r w:rsidRPr="00433932">
        <w:rPr>
          <w:rFonts w:ascii="Palatino" w:hAnsi="Palatino"/>
          <w:b/>
          <w:sz w:val="22"/>
          <w:szCs w:val="22"/>
        </w:rPr>
        <w:t>Instructor, Teacher Preparation Program</w:t>
      </w:r>
      <w:r w:rsidRPr="00433932">
        <w:rPr>
          <w:rFonts w:ascii="Palatino" w:hAnsi="Palatino"/>
          <w:b/>
          <w:sz w:val="22"/>
          <w:szCs w:val="22"/>
        </w:rPr>
        <w:tab/>
      </w:r>
      <w:r w:rsidRPr="00433932">
        <w:rPr>
          <w:rFonts w:ascii="Palatino" w:hAnsi="Palatino"/>
          <w:b/>
          <w:sz w:val="22"/>
          <w:szCs w:val="22"/>
        </w:rPr>
        <w:tab/>
      </w:r>
      <w:r w:rsidRPr="00433932">
        <w:rPr>
          <w:rFonts w:ascii="Palatino" w:hAnsi="Palatino"/>
          <w:sz w:val="22"/>
          <w:szCs w:val="22"/>
        </w:rPr>
        <w:t>Durango, CO</w:t>
      </w:r>
      <w:r w:rsidRPr="00433932">
        <w:rPr>
          <w:rFonts w:ascii="Palatino" w:hAnsi="Palatino"/>
          <w:sz w:val="22"/>
          <w:szCs w:val="22"/>
        </w:rPr>
        <w:tab/>
      </w:r>
      <w:r w:rsidRPr="00433932">
        <w:rPr>
          <w:rFonts w:ascii="Palatino" w:hAnsi="Palatino"/>
          <w:sz w:val="22"/>
          <w:szCs w:val="22"/>
        </w:rPr>
        <w:tab/>
        <w:t>1976-1978</w:t>
      </w:r>
    </w:p>
    <w:p w14:paraId="1F66A007" w14:textId="77777777" w:rsidR="005B1F99" w:rsidRPr="00433932" w:rsidRDefault="005B1F99" w:rsidP="002B5E70">
      <w:pPr>
        <w:spacing w:line="240" w:lineRule="auto"/>
        <w:contextualSpacing/>
        <w:rPr>
          <w:rFonts w:ascii="Palatino" w:hAnsi="Palatino"/>
          <w:b/>
          <w:sz w:val="22"/>
          <w:szCs w:val="22"/>
        </w:rPr>
      </w:pPr>
      <w:r w:rsidRPr="00433932">
        <w:rPr>
          <w:rFonts w:ascii="Palatino" w:hAnsi="Palatino"/>
          <w:b/>
          <w:sz w:val="22"/>
          <w:szCs w:val="22"/>
        </w:rPr>
        <w:tab/>
        <w:t xml:space="preserve"> </w:t>
      </w:r>
      <w:r w:rsidRPr="00433932">
        <w:rPr>
          <w:rFonts w:ascii="Palatino" w:hAnsi="Palatino"/>
          <w:b/>
          <w:sz w:val="22"/>
          <w:szCs w:val="22"/>
        </w:rPr>
        <w:tab/>
        <w:t>Fort Lewis College</w:t>
      </w:r>
      <w:r w:rsidRPr="00433932">
        <w:rPr>
          <w:rFonts w:ascii="Palatino" w:hAnsi="Palatino"/>
          <w:b/>
          <w:sz w:val="22"/>
          <w:szCs w:val="22"/>
        </w:rPr>
        <w:tab/>
      </w:r>
    </w:p>
    <w:p w14:paraId="474DF9D2" w14:textId="77777777" w:rsidR="005B1F99" w:rsidRPr="00433932" w:rsidRDefault="005B1F99" w:rsidP="002B5E70">
      <w:pPr>
        <w:spacing w:line="240" w:lineRule="auto"/>
        <w:contextualSpacing/>
        <w:rPr>
          <w:rFonts w:ascii="Palatino" w:hAnsi="Palatino"/>
          <w:b/>
          <w:sz w:val="22"/>
          <w:szCs w:val="22"/>
        </w:rPr>
      </w:pPr>
    </w:p>
    <w:p w14:paraId="0A33F60E" w14:textId="5A058362" w:rsidR="005B1F99" w:rsidRPr="00433932" w:rsidRDefault="005B1F99" w:rsidP="005B1F99">
      <w:pPr>
        <w:spacing w:line="240" w:lineRule="auto"/>
        <w:contextualSpacing/>
        <w:rPr>
          <w:rFonts w:ascii="Palatino" w:hAnsi="Palatino"/>
          <w:b/>
          <w:sz w:val="22"/>
          <w:szCs w:val="22"/>
        </w:rPr>
      </w:pPr>
      <w:r w:rsidRPr="00433932">
        <w:rPr>
          <w:rFonts w:ascii="Palatino" w:hAnsi="Palatino"/>
          <w:b/>
          <w:sz w:val="22"/>
          <w:szCs w:val="22"/>
        </w:rPr>
        <w:tab/>
        <w:t>Third Grade Teacher, Bilingual Class</w:t>
      </w:r>
      <w:r w:rsidRPr="00433932">
        <w:rPr>
          <w:rFonts w:ascii="Palatino" w:hAnsi="Palatino"/>
          <w:b/>
          <w:sz w:val="22"/>
          <w:szCs w:val="22"/>
        </w:rPr>
        <w:tab/>
      </w:r>
      <w:r w:rsidRPr="00433932">
        <w:rPr>
          <w:rFonts w:ascii="Palatino" w:hAnsi="Palatino"/>
          <w:b/>
          <w:sz w:val="22"/>
          <w:szCs w:val="22"/>
        </w:rPr>
        <w:tab/>
      </w:r>
      <w:proofErr w:type="spellStart"/>
      <w:r w:rsidRPr="00433932">
        <w:rPr>
          <w:rFonts w:ascii="Palatino" w:hAnsi="Palatino"/>
          <w:sz w:val="22"/>
          <w:szCs w:val="22"/>
        </w:rPr>
        <w:t>Crownpoint</w:t>
      </w:r>
      <w:proofErr w:type="spellEnd"/>
      <w:r w:rsidRPr="00433932">
        <w:rPr>
          <w:rFonts w:ascii="Palatino" w:hAnsi="Palatino"/>
          <w:sz w:val="22"/>
          <w:szCs w:val="22"/>
        </w:rPr>
        <w:t>, NM</w:t>
      </w:r>
      <w:r w:rsidRPr="00433932">
        <w:rPr>
          <w:rFonts w:ascii="Palatino" w:hAnsi="Palatino"/>
          <w:sz w:val="22"/>
          <w:szCs w:val="22"/>
        </w:rPr>
        <w:tab/>
        <w:t>1975-1976</w:t>
      </w:r>
    </w:p>
    <w:p w14:paraId="1E44D620" w14:textId="77777777" w:rsidR="005B1F99" w:rsidRPr="00433932" w:rsidRDefault="005B1F99" w:rsidP="005B1F99">
      <w:pPr>
        <w:spacing w:line="240" w:lineRule="auto"/>
        <w:contextualSpacing/>
        <w:rPr>
          <w:rFonts w:ascii="Palatino" w:hAnsi="Palatino"/>
          <w:b/>
          <w:sz w:val="22"/>
          <w:szCs w:val="22"/>
        </w:rPr>
      </w:pPr>
      <w:r w:rsidRPr="00433932">
        <w:rPr>
          <w:rFonts w:ascii="Palatino" w:hAnsi="Palatino"/>
          <w:b/>
          <w:sz w:val="22"/>
          <w:szCs w:val="22"/>
        </w:rPr>
        <w:tab/>
      </w:r>
      <w:r w:rsidRPr="00433932">
        <w:rPr>
          <w:rFonts w:ascii="Palatino" w:hAnsi="Palatino"/>
          <w:b/>
          <w:sz w:val="22"/>
          <w:szCs w:val="22"/>
        </w:rPr>
        <w:tab/>
        <w:t xml:space="preserve">Borrego Pass Community School </w:t>
      </w:r>
    </w:p>
    <w:p w14:paraId="64C1FCDA" w14:textId="77777777" w:rsidR="005B1F99" w:rsidRPr="00433932" w:rsidRDefault="005B1F99" w:rsidP="002B5E70">
      <w:pPr>
        <w:spacing w:line="240" w:lineRule="auto"/>
        <w:contextualSpacing/>
        <w:rPr>
          <w:rFonts w:ascii="Palatino" w:hAnsi="Palatino"/>
          <w:b/>
          <w:sz w:val="22"/>
          <w:szCs w:val="22"/>
        </w:rPr>
      </w:pPr>
      <w:r w:rsidRPr="00433932">
        <w:rPr>
          <w:rFonts w:ascii="Palatino" w:hAnsi="Palatino"/>
          <w:b/>
          <w:sz w:val="22"/>
          <w:szCs w:val="22"/>
        </w:rPr>
        <w:tab/>
      </w:r>
      <w:r w:rsidRPr="00433932">
        <w:rPr>
          <w:rFonts w:ascii="Palatino" w:hAnsi="Palatino"/>
          <w:b/>
          <w:sz w:val="22"/>
          <w:szCs w:val="22"/>
        </w:rPr>
        <w:tab/>
        <w:t>Navajo Reservation</w:t>
      </w:r>
    </w:p>
    <w:p w14:paraId="13C4770A" w14:textId="77777777" w:rsidR="005B1F99" w:rsidRPr="00433932" w:rsidRDefault="005B1F99" w:rsidP="002B5E70">
      <w:pPr>
        <w:spacing w:line="240" w:lineRule="auto"/>
        <w:contextualSpacing/>
        <w:rPr>
          <w:rFonts w:ascii="Palatino" w:hAnsi="Palatino"/>
          <w:b/>
          <w:sz w:val="22"/>
          <w:szCs w:val="22"/>
        </w:rPr>
      </w:pPr>
    </w:p>
    <w:p w14:paraId="43CA3178" w14:textId="5EF8152A" w:rsidR="005B1F99" w:rsidRPr="00433932" w:rsidRDefault="005B1F99" w:rsidP="002B5E70">
      <w:pPr>
        <w:spacing w:line="240" w:lineRule="auto"/>
        <w:contextualSpacing/>
        <w:rPr>
          <w:rFonts w:ascii="Palatino" w:hAnsi="Palatino"/>
          <w:b/>
          <w:sz w:val="22"/>
          <w:szCs w:val="22"/>
        </w:rPr>
      </w:pPr>
      <w:r w:rsidRPr="00433932">
        <w:rPr>
          <w:rFonts w:ascii="Palatino" w:hAnsi="Palatino"/>
          <w:b/>
          <w:sz w:val="22"/>
          <w:szCs w:val="22"/>
        </w:rPr>
        <w:tab/>
        <w:t>Instructor, Special Education</w:t>
      </w:r>
      <w:r w:rsidRPr="00433932">
        <w:rPr>
          <w:rFonts w:ascii="Palatino" w:hAnsi="Palatino"/>
          <w:b/>
          <w:sz w:val="22"/>
          <w:szCs w:val="22"/>
        </w:rPr>
        <w:tab/>
      </w:r>
      <w:r w:rsidRPr="00433932">
        <w:rPr>
          <w:rFonts w:ascii="Palatino" w:hAnsi="Palatino"/>
          <w:b/>
          <w:sz w:val="22"/>
          <w:szCs w:val="22"/>
        </w:rPr>
        <w:tab/>
      </w:r>
      <w:r w:rsidRPr="00433932">
        <w:rPr>
          <w:rFonts w:ascii="Palatino" w:hAnsi="Palatino"/>
          <w:b/>
          <w:sz w:val="22"/>
          <w:szCs w:val="22"/>
        </w:rPr>
        <w:tab/>
      </w:r>
      <w:r w:rsidRPr="00433932">
        <w:rPr>
          <w:rFonts w:ascii="Palatino" w:hAnsi="Palatino"/>
          <w:sz w:val="22"/>
          <w:szCs w:val="22"/>
        </w:rPr>
        <w:t>Gallup, NM</w:t>
      </w:r>
      <w:r w:rsidRPr="00433932">
        <w:rPr>
          <w:rFonts w:ascii="Palatino" w:hAnsi="Palatino"/>
          <w:sz w:val="22"/>
          <w:szCs w:val="22"/>
        </w:rPr>
        <w:tab/>
      </w:r>
      <w:r w:rsidRPr="00433932">
        <w:rPr>
          <w:rFonts w:ascii="Palatino" w:hAnsi="Palatino"/>
          <w:sz w:val="22"/>
          <w:szCs w:val="22"/>
        </w:rPr>
        <w:tab/>
        <w:t>1974-1975</w:t>
      </w:r>
    </w:p>
    <w:p w14:paraId="3B1B19A1" w14:textId="0251520E" w:rsidR="002904C4" w:rsidRPr="00433932" w:rsidRDefault="005B1F99" w:rsidP="002B5E70">
      <w:pPr>
        <w:spacing w:line="240" w:lineRule="auto"/>
        <w:contextualSpacing/>
        <w:rPr>
          <w:rFonts w:ascii="Palatino" w:hAnsi="Palatino"/>
          <w:b/>
          <w:sz w:val="22"/>
          <w:szCs w:val="22"/>
        </w:rPr>
      </w:pPr>
      <w:r w:rsidRPr="00433932">
        <w:rPr>
          <w:rFonts w:ascii="Palatino" w:hAnsi="Palatino"/>
          <w:b/>
          <w:sz w:val="22"/>
          <w:szCs w:val="22"/>
        </w:rPr>
        <w:tab/>
      </w:r>
      <w:r w:rsidRPr="00433932">
        <w:rPr>
          <w:rFonts w:ascii="Palatino" w:hAnsi="Palatino"/>
          <w:b/>
          <w:sz w:val="22"/>
          <w:szCs w:val="22"/>
        </w:rPr>
        <w:tab/>
        <w:t>University of New Mexico</w:t>
      </w:r>
      <w:r w:rsidRPr="00433932">
        <w:rPr>
          <w:rFonts w:ascii="Palatino" w:hAnsi="Palatino"/>
          <w:b/>
          <w:sz w:val="22"/>
          <w:szCs w:val="22"/>
        </w:rPr>
        <w:tab/>
      </w:r>
      <w:r w:rsidRPr="00433932">
        <w:rPr>
          <w:rFonts w:ascii="Palatino" w:hAnsi="Palatino"/>
          <w:b/>
          <w:sz w:val="22"/>
          <w:szCs w:val="22"/>
        </w:rPr>
        <w:tab/>
      </w:r>
      <w:r w:rsidRPr="00433932">
        <w:rPr>
          <w:rFonts w:ascii="Palatino" w:hAnsi="Palatino"/>
          <w:b/>
          <w:sz w:val="22"/>
          <w:szCs w:val="22"/>
        </w:rPr>
        <w:tab/>
      </w:r>
    </w:p>
    <w:p w14:paraId="0375ADEE" w14:textId="549E422D" w:rsidR="005B1F99" w:rsidRPr="00433932" w:rsidRDefault="005B1F99" w:rsidP="002B5E70">
      <w:pPr>
        <w:spacing w:line="240" w:lineRule="auto"/>
        <w:contextualSpacing/>
        <w:rPr>
          <w:rFonts w:ascii="Palatino" w:hAnsi="Palatino"/>
          <w:b/>
          <w:sz w:val="22"/>
          <w:szCs w:val="22"/>
        </w:rPr>
      </w:pPr>
    </w:p>
    <w:p w14:paraId="3AC6005B" w14:textId="39798B36" w:rsidR="00D35FAB" w:rsidRPr="00433932" w:rsidRDefault="005B1F99" w:rsidP="00D35FAB">
      <w:pPr>
        <w:spacing w:line="240" w:lineRule="auto"/>
        <w:contextualSpacing/>
        <w:rPr>
          <w:rFonts w:ascii="Palatino" w:hAnsi="Palatino"/>
          <w:sz w:val="22"/>
          <w:szCs w:val="22"/>
        </w:rPr>
      </w:pPr>
      <w:r w:rsidRPr="00433932">
        <w:rPr>
          <w:rFonts w:ascii="Palatino" w:hAnsi="Palatino"/>
          <w:sz w:val="22"/>
          <w:szCs w:val="22"/>
        </w:rPr>
        <w:tab/>
      </w:r>
      <w:r w:rsidR="00D35FAB" w:rsidRPr="00433932">
        <w:rPr>
          <w:rFonts w:ascii="Palatino" w:hAnsi="Palatino"/>
          <w:b/>
          <w:sz w:val="22"/>
          <w:szCs w:val="22"/>
        </w:rPr>
        <w:t>Established Two (Special. Needs) Schools</w:t>
      </w:r>
      <w:r w:rsidR="00D35FAB" w:rsidRPr="00433932">
        <w:rPr>
          <w:rFonts w:ascii="Palatino" w:hAnsi="Palatino"/>
          <w:b/>
          <w:sz w:val="22"/>
          <w:szCs w:val="22"/>
        </w:rPr>
        <w:tab/>
      </w:r>
      <w:r w:rsidR="00D35FAB" w:rsidRPr="00433932">
        <w:rPr>
          <w:rFonts w:ascii="Palatino" w:hAnsi="Palatino"/>
          <w:b/>
          <w:sz w:val="22"/>
          <w:szCs w:val="22"/>
        </w:rPr>
        <w:tab/>
      </w:r>
      <w:r w:rsidR="00D35FAB" w:rsidRPr="00433932">
        <w:rPr>
          <w:rFonts w:ascii="Palatino" w:hAnsi="Palatino"/>
          <w:sz w:val="22"/>
          <w:szCs w:val="22"/>
        </w:rPr>
        <w:t>Mission, St. Francis</w:t>
      </w:r>
      <w:r w:rsidR="00D35FAB" w:rsidRPr="00433932">
        <w:rPr>
          <w:rFonts w:ascii="Palatino" w:hAnsi="Palatino"/>
          <w:sz w:val="22"/>
          <w:szCs w:val="22"/>
        </w:rPr>
        <w:tab/>
        <w:t xml:space="preserve">Summer 1973 </w:t>
      </w:r>
    </w:p>
    <w:p w14:paraId="6F8B9A26" w14:textId="4DC5D3C9" w:rsidR="00D35FAB" w:rsidRPr="00433932" w:rsidRDefault="00D35FAB" w:rsidP="00D35FAB">
      <w:pPr>
        <w:spacing w:line="240" w:lineRule="auto"/>
        <w:contextualSpacing/>
        <w:rPr>
          <w:rFonts w:ascii="Palatino" w:hAnsi="Palatino"/>
          <w:sz w:val="22"/>
          <w:szCs w:val="22"/>
        </w:rPr>
      </w:pPr>
      <w:r w:rsidRPr="00433932">
        <w:rPr>
          <w:rFonts w:ascii="Palatino" w:hAnsi="Palatino"/>
          <w:b/>
          <w:sz w:val="22"/>
          <w:szCs w:val="22"/>
        </w:rPr>
        <w:tab/>
      </w:r>
      <w:r w:rsidRPr="00433932">
        <w:rPr>
          <w:rFonts w:ascii="Palatino" w:hAnsi="Palatino"/>
          <w:b/>
          <w:sz w:val="22"/>
          <w:szCs w:val="22"/>
        </w:rPr>
        <w:tab/>
      </w:r>
      <w:r w:rsidR="00B523A3" w:rsidRPr="00433932">
        <w:rPr>
          <w:rFonts w:ascii="Palatino" w:hAnsi="Palatino"/>
          <w:sz w:val="22"/>
          <w:szCs w:val="22"/>
        </w:rPr>
        <w:t xml:space="preserve">Under </w:t>
      </w:r>
      <w:r w:rsidRPr="00433932">
        <w:rPr>
          <w:rFonts w:ascii="Palatino" w:hAnsi="Palatino"/>
          <w:sz w:val="22"/>
          <w:szCs w:val="22"/>
        </w:rPr>
        <w:t xml:space="preserve">the </w:t>
      </w:r>
      <w:r w:rsidR="00B523A3" w:rsidRPr="00433932">
        <w:rPr>
          <w:rFonts w:ascii="Palatino" w:hAnsi="Palatino"/>
          <w:sz w:val="22"/>
          <w:szCs w:val="22"/>
        </w:rPr>
        <w:t xml:space="preserve">auspices of Sinte </w:t>
      </w:r>
      <w:proofErr w:type="spellStart"/>
      <w:r w:rsidR="00B523A3" w:rsidRPr="00433932">
        <w:rPr>
          <w:rFonts w:ascii="Palatino" w:hAnsi="Palatino"/>
          <w:sz w:val="22"/>
          <w:szCs w:val="22"/>
        </w:rPr>
        <w:t>Gleska</w:t>
      </w:r>
      <w:proofErr w:type="spellEnd"/>
      <w:r w:rsidR="00B523A3" w:rsidRPr="00433932">
        <w:rPr>
          <w:rFonts w:ascii="Palatino" w:hAnsi="Palatino"/>
          <w:sz w:val="22"/>
          <w:szCs w:val="22"/>
        </w:rPr>
        <w:t xml:space="preserve"> </w:t>
      </w:r>
      <w:r w:rsidRPr="00433932">
        <w:rPr>
          <w:rFonts w:ascii="Palatino" w:hAnsi="Palatino"/>
          <w:sz w:val="22"/>
          <w:szCs w:val="22"/>
        </w:rPr>
        <w:tab/>
      </w:r>
      <w:r w:rsidRPr="00433932">
        <w:rPr>
          <w:rFonts w:ascii="Palatino" w:hAnsi="Palatino"/>
          <w:sz w:val="22"/>
          <w:szCs w:val="22"/>
        </w:rPr>
        <w:tab/>
        <w:t>South Dakota</w:t>
      </w:r>
    </w:p>
    <w:p w14:paraId="2F271F8C" w14:textId="77777777" w:rsidR="00D35FAB" w:rsidRPr="00433932" w:rsidRDefault="00D35FAB" w:rsidP="00D35FAB">
      <w:pPr>
        <w:spacing w:line="240" w:lineRule="auto"/>
        <w:contextualSpacing/>
        <w:rPr>
          <w:rFonts w:ascii="Palatino" w:hAnsi="Palatino"/>
          <w:sz w:val="22"/>
          <w:szCs w:val="22"/>
        </w:rPr>
      </w:pPr>
      <w:r w:rsidRPr="00433932">
        <w:rPr>
          <w:rFonts w:ascii="Palatino" w:hAnsi="Palatino"/>
          <w:sz w:val="22"/>
          <w:szCs w:val="22"/>
        </w:rPr>
        <w:tab/>
      </w:r>
      <w:r w:rsidRPr="00433932">
        <w:rPr>
          <w:rFonts w:ascii="Palatino" w:hAnsi="Palatino"/>
          <w:sz w:val="22"/>
          <w:szCs w:val="22"/>
        </w:rPr>
        <w:tab/>
      </w:r>
      <w:r w:rsidR="00B523A3" w:rsidRPr="00433932">
        <w:rPr>
          <w:rFonts w:ascii="Palatino" w:hAnsi="Palatino"/>
          <w:sz w:val="22"/>
          <w:szCs w:val="22"/>
        </w:rPr>
        <w:t>College</w:t>
      </w:r>
      <w:r w:rsidRPr="00433932">
        <w:rPr>
          <w:rFonts w:ascii="Palatino" w:hAnsi="Palatino"/>
          <w:sz w:val="22"/>
          <w:szCs w:val="22"/>
        </w:rPr>
        <w:t xml:space="preserve">, I </w:t>
      </w:r>
      <w:r w:rsidR="00B523A3" w:rsidRPr="00433932">
        <w:rPr>
          <w:rFonts w:ascii="Palatino" w:hAnsi="Palatino"/>
          <w:sz w:val="22"/>
          <w:szCs w:val="22"/>
        </w:rPr>
        <w:t>helped establish two schools</w:t>
      </w:r>
    </w:p>
    <w:p w14:paraId="23F8F2AE" w14:textId="77777777" w:rsidR="00D35FAB" w:rsidRPr="00433932" w:rsidRDefault="00D35FAB" w:rsidP="00D35FAB">
      <w:pPr>
        <w:spacing w:line="240" w:lineRule="auto"/>
        <w:contextualSpacing/>
        <w:rPr>
          <w:rFonts w:ascii="Palatino" w:hAnsi="Palatino"/>
          <w:sz w:val="22"/>
          <w:szCs w:val="22"/>
        </w:rPr>
      </w:pPr>
      <w:r w:rsidRPr="00433932">
        <w:rPr>
          <w:rFonts w:ascii="Palatino" w:hAnsi="Palatino"/>
          <w:sz w:val="22"/>
          <w:szCs w:val="22"/>
        </w:rPr>
        <w:tab/>
      </w:r>
      <w:r w:rsidRPr="00433932">
        <w:rPr>
          <w:rFonts w:ascii="Palatino" w:hAnsi="Palatino"/>
          <w:sz w:val="22"/>
          <w:szCs w:val="22"/>
        </w:rPr>
        <w:tab/>
      </w:r>
      <w:r w:rsidR="00B523A3" w:rsidRPr="00433932">
        <w:rPr>
          <w:rFonts w:ascii="Palatino" w:hAnsi="Palatino"/>
          <w:sz w:val="22"/>
          <w:szCs w:val="22"/>
        </w:rPr>
        <w:t xml:space="preserve">for </w:t>
      </w:r>
      <w:r w:rsidRPr="00433932">
        <w:rPr>
          <w:rFonts w:ascii="Palatino" w:hAnsi="Palatino"/>
          <w:sz w:val="22"/>
          <w:szCs w:val="22"/>
        </w:rPr>
        <w:t xml:space="preserve">Rosebud Sioux </w:t>
      </w:r>
      <w:r w:rsidR="00B523A3" w:rsidRPr="00433932">
        <w:rPr>
          <w:rFonts w:ascii="Palatino" w:hAnsi="Palatino"/>
          <w:sz w:val="22"/>
          <w:szCs w:val="22"/>
        </w:rPr>
        <w:t>children</w:t>
      </w:r>
      <w:r w:rsidRPr="00433932">
        <w:rPr>
          <w:rFonts w:ascii="Palatino" w:hAnsi="Palatino"/>
          <w:sz w:val="22"/>
          <w:szCs w:val="22"/>
        </w:rPr>
        <w:t xml:space="preserve"> </w:t>
      </w:r>
      <w:r w:rsidR="00B523A3" w:rsidRPr="00433932">
        <w:rPr>
          <w:rFonts w:ascii="Palatino" w:hAnsi="Palatino"/>
          <w:sz w:val="22"/>
          <w:szCs w:val="22"/>
        </w:rPr>
        <w:t xml:space="preserve">with special </w:t>
      </w:r>
    </w:p>
    <w:p w14:paraId="29C1BF8B" w14:textId="77777777" w:rsidR="00D35FAB" w:rsidRPr="00433932" w:rsidRDefault="00D35FAB" w:rsidP="00D35FAB">
      <w:pPr>
        <w:spacing w:line="240" w:lineRule="auto"/>
        <w:contextualSpacing/>
        <w:rPr>
          <w:rFonts w:ascii="Palatino" w:hAnsi="Palatino"/>
          <w:sz w:val="22"/>
          <w:szCs w:val="22"/>
        </w:rPr>
      </w:pPr>
      <w:r w:rsidRPr="00433932">
        <w:rPr>
          <w:rFonts w:ascii="Palatino" w:hAnsi="Palatino"/>
          <w:sz w:val="22"/>
          <w:szCs w:val="22"/>
        </w:rPr>
        <w:tab/>
      </w:r>
      <w:r w:rsidRPr="00433932">
        <w:rPr>
          <w:rFonts w:ascii="Palatino" w:hAnsi="Palatino"/>
          <w:sz w:val="22"/>
          <w:szCs w:val="22"/>
        </w:rPr>
        <w:tab/>
      </w:r>
      <w:r w:rsidR="00B523A3" w:rsidRPr="00433932">
        <w:rPr>
          <w:rFonts w:ascii="Palatino" w:hAnsi="Palatino"/>
          <w:sz w:val="22"/>
          <w:szCs w:val="22"/>
        </w:rPr>
        <w:t>needs—one in Mission and</w:t>
      </w:r>
      <w:r w:rsidRPr="00433932">
        <w:rPr>
          <w:rFonts w:ascii="Palatino" w:hAnsi="Palatino"/>
          <w:sz w:val="22"/>
          <w:szCs w:val="22"/>
        </w:rPr>
        <w:t xml:space="preserve"> </w:t>
      </w:r>
      <w:r w:rsidR="00B523A3" w:rsidRPr="00433932">
        <w:rPr>
          <w:rFonts w:ascii="Palatino" w:hAnsi="Palatino"/>
          <w:sz w:val="22"/>
          <w:szCs w:val="22"/>
        </w:rPr>
        <w:t xml:space="preserve">the other in </w:t>
      </w:r>
    </w:p>
    <w:p w14:paraId="530E4A91" w14:textId="77777777" w:rsidR="00D35FAB" w:rsidRPr="00433932" w:rsidRDefault="00D35FAB" w:rsidP="00D35FAB">
      <w:pPr>
        <w:spacing w:line="240" w:lineRule="auto"/>
        <w:contextualSpacing/>
        <w:rPr>
          <w:rFonts w:ascii="Palatino" w:hAnsi="Palatino"/>
          <w:sz w:val="22"/>
          <w:szCs w:val="22"/>
        </w:rPr>
      </w:pPr>
      <w:r w:rsidRPr="00433932">
        <w:rPr>
          <w:rFonts w:ascii="Palatino" w:hAnsi="Palatino"/>
          <w:sz w:val="22"/>
          <w:szCs w:val="22"/>
        </w:rPr>
        <w:tab/>
      </w:r>
      <w:r w:rsidRPr="00433932">
        <w:rPr>
          <w:rFonts w:ascii="Palatino" w:hAnsi="Palatino"/>
          <w:sz w:val="22"/>
          <w:szCs w:val="22"/>
        </w:rPr>
        <w:tab/>
      </w:r>
      <w:r w:rsidR="00B523A3" w:rsidRPr="00433932">
        <w:rPr>
          <w:rFonts w:ascii="Palatino" w:hAnsi="Palatino"/>
          <w:sz w:val="22"/>
          <w:szCs w:val="22"/>
        </w:rPr>
        <w:t>St. Francis, South Dakota.</w:t>
      </w:r>
    </w:p>
    <w:p w14:paraId="15428C6F" w14:textId="77777777" w:rsidR="00D35FAB" w:rsidRPr="00433932" w:rsidRDefault="00D35FAB" w:rsidP="00D35FAB">
      <w:pPr>
        <w:spacing w:line="240" w:lineRule="auto"/>
        <w:contextualSpacing/>
        <w:rPr>
          <w:rFonts w:ascii="Palatino" w:hAnsi="Palatino"/>
          <w:sz w:val="22"/>
          <w:szCs w:val="22"/>
        </w:rPr>
      </w:pPr>
    </w:p>
    <w:p w14:paraId="5676F16B" w14:textId="77777777" w:rsidR="00D35FAB" w:rsidRPr="00433932" w:rsidRDefault="00D35FAB" w:rsidP="00D35FAB">
      <w:pPr>
        <w:spacing w:line="240" w:lineRule="auto"/>
        <w:contextualSpacing/>
        <w:rPr>
          <w:rFonts w:ascii="Palatino" w:hAnsi="Palatino"/>
          <w:b/>
          <w:sz w:val="22"/>
          <w:szCs w:val="22"/>
        </w:rPr>
      </w:pPr>
      <w:r w:rsidRPr="00433932">
        <w:rPr>
          <w:rFonts w:ascii="Palatino" w:hAnsi="Palatino"/>
          <w:sz w:val="22"/>
          <w:szCs w:val="22"/>
        </w:rPr>
        <w:tab/>
      </w:r>
      <w:r w:rsidRPr="00433932">
        <w:rPr>
          <w:rFonts w:ascii="Palatino" w:hAnsi="Palatino"/>
          <w:b/>
          <w:sz w:val="22"/>
          <w:szCs w:val="22"/>
        </w:rPr>
        <w:t>Kindergarten teacher, Bedford Elementary</w:t>
      </w:r>
      <w:r w:rsidRPr="00433932">
        <w:rPr>
          <w:rFonts w:ascii="Palatino" w:hAnsi="Palatino"/>
          <w:b/>
          <w:sz w:val="22"/>
          <w:szCs w:val="22"/>
        </w:rPr>
        <w:tab/>
      </w:r>
      <w:r w:rsidRPr="00433932">
        <w:rPr>
          <w:rFonts w:ascii="Palatino" w:hAnsi="Palatino"/>
          <w:b/>
          <w:sz w:val="22"/>
          <w:szCs w:val="22"/>
        </w:rPr>
        <w:tab/>
      </w:r>
      <w:r w:rsidRPr="00433932">
        <w:rPr>
          <w:rFonts w:ascii="Palatino" w:hAnsi="Palatino"/>
          <w:sz w:val="22"/>
          <w:szCs w:val="22"/>
        </w:rPr>
        <w:t>Bedford, MA</w:t>
      </w:r>
      <w:r w:rsidRPr="00433932">
        <w:rPr>
          <w:rFonts w:ascii="Palatino" w:hAnsi="Palatino"/>
          <w:sz w:val="22"/>
          <w:szCs w:val="22"/>
        </w:rPr>
        <w:tab/>
      </w:r>
      <w:r w:rsidRPr="00433932">
        <w:rPr>
          <w:rFonts w:ascii="Palatino" w:hAnsi="Palatino"/>
          <w:sz w:val="22"/>
          <w:szCs w:val="22"/>
        </w:rPr>
        <w:tab/>
        <w:t>1972-1974</w:t>
      </w:r>
    </w:p>
    <w:p w14:paraId="41937E81" w14:textId="77777777" w:rsidR="00D35FAB" w:rsidRPr="00433932" w:rsidRDefault="00D35FAB" w:rsidP="00D35FAB">
      <w:pPr>
        <w:spacing w:line="240" w:lineRule="auto"/>
        <w:contextualSpacing/>
        <w:rPr>
          <w:rFonts w:ascii="Palatino" w:hAnsi="Palatino"/>
          <w:b/>
          <w:sz w:val="22"/>
          <w:szCs w:val="22"/>
        </w:rPr>
      </w:pPr>
    </w:p>
    <w:p w14:paraId="1CC28BC4" w14:textId="77777777" w:rsidR="00D35FAB" w:rsidRPr="00433932" w:rsidRDefault="00D35FAB" w:rsidP="00D35FAB">
      <w:pPr>
        <w:spacing w:line="240" w:lineRule="auto"/>
        <w:contextualSpacing/>
        <w:rPr>
          <w:rFonts w:ascii="Palatino" w:hAnsi="Palatino"/>
          <w:b/>
          <w:sz w:val="22"/>
          <w:szCs w:val="22"/>
        </w:rPr>
      </w:pPr>
      <w:r w:rsidRPr="00433932">
        <w:rPr>
          <w:rFonts w:ascii="Palatino" w:hAnsi="Palatino"/>
          <w:b/>
          <w:sz w:val="22"/>
          <w:szCs w:val="22"/>
        </w:rPr>
        <w:tab/>
        <w:t>Algebra teacher, Shiprock Boarding School</w:t>
      </w:r>
      <w:r w:rsidRPr="00433932">
        <w:rPr>
          <w:rFonts w:ascii="Palatino" w:hAnsi="Palatino"/>
          <w:b/>
          <w:sz w:val="22"/>
          <w:szCs w:val="22"/>
        </w:rPr>
        <w:tab/>
      </w:r>
      <w:r w:rsidRPr="00433932">
        <w:rPr>
          <w:rFonts w:ascii="Palatino" w:hAnsi="Palatino"/>
          <w:sz w:val="22"/>
          <w:szCs w:val="22"/>
        </w:rPr>
        <w:t>Shiprock, NM</w:t>
      </w:r>
      <w:r w:rsidRPr="00433932">
        <w:rPr>
          <w:rFonts w:ascii="Palatino" w:hAnsi="Palatino"/>
          <w:sz w:val="22"/>
          <w:szCs w:val="22"/>
        </w:rPr>
        <w:tab/>
      </w:r>
      <w:r w:rsidRPr="00433932">
        <w:rPr>
          <w:rFonts w:ascii="Palatino" w:hAnsi="Palatino"/>
          <w:sz w:val="22"/>
          <w:szCs w:val="22"/>
        </w:rPr>
        <w:tab/>
        <w:t>1970-1972</w:t>
      </w:r>
    </w:p>
    <w:p w14:paraId="472B07C4" w14:textId="77777777" w:rsidR="00D35FAB" w:rsidRPr="00433932" w:rsidRDefault="00D35FAB" w:rsidP="00D35FAB">
      <w:pPr>
        <w:spacing w:line="240" w:lineRule="auto"/>
        <w:contextualSpacing/>
        <w:rPr>
          <w:rFonts w:ascii="Palatino" w:hAnsi="Palatino"/>
          <w:b/>
          <w:sz w:val="22"/>
          <w:szCs w:val="22"/>
        </w:rPr>
      </w:pPr>
      <w:r w:rsidRPr="00433932">
        <w:rPr>
          <w:rFonts w:ascii="Palatino" w:hAnsi="Palatino"/>
          <w:b/>
          <w:sz w:val="22"/>
          <w:szCs w:val="22"/>
        </w:rPr>
        <w:tab/>
      </w:r>
      <w:r w:rsidRPr="00433932">
        <w:rPr>
          <w:rFonts w:ascii="Palatino" w:hAnsi="Palatino"/>
          <w:b/>
          <w:sz w:val="22"/>
          <w:szCs w:val="22"/>
        </w:rPr>
        <w:tab/>
        <w:t>Navajo Reservation</w:t>
      </w:r>
    </w:p>
    <w:p w14:paraId="1E750D26" w14:textId="77777777" w:rsidR="00D35FAB" w:rsidRPr="00433932" w:rsidRDefault="00D35FAB" w:rsidP="00D35FAB">
      <w:pPr>
        <w:spacing w:line="240" w:lineRule="auto"/>
        <w:contextualSpacing/>
        <w:rPr>
          <w:rFonts w:ascii="Palatino" w:hAnsi="Palatino"/>
          <w:b/>
          <w:sz w:val="22"/>
          <w:szCs w:val="22"/>
        </w:rPr>
      </w:pPr>
    </w:p>
    <w:p w14:paraId="2E4BAC82" w14:textId="6E86541F" w:rsidR="00B523A3" w:rsidRPr="00433932" w:rsidRDefault="00D35FAB" w:rsidP="00D35FAB">
      <w:pPr>
        <w:spacing w:line="240" w:lineRule="auto"/>
        <w:contextualSpacing/>
        <w:rPr>
          <w:rFonts w:ascii="Palatino" w:hAnsi="Palatino"/>
          <w:b/>
          <w:sz w:val="22"/>
          <w:szCs w:val="22"/>
        </w:rPr>
      </w:pPr>
      <w:r w:rsidRPr="00433932">
        <w:rPr>
          <w:rFonts w:ascii="Palatino" w:hAnsi="Palatino"/>
          <w:b/>
          <w:sz w:val="22"/>
          <w:szCs w:val="22"/>
        </w:rPr>
        <w:tab/>
        <w:t xml:space="preserve">Kindergarten teacher, </w:t>
      </w:r>
      <w:proofErr w:type="spellStart"/>
      <w:r w:rsidRPr="00433932">
        <w:rPr>
          <w:rFonts w:ascii="Palatino" w:hAnsi="Palatino"/>
          <w:b/>
          <w:sz w:val="22"/>
          <w:szCs w:val="22"/>
        </w:rPr>
        <w:t>Chazy</w:t>
      </w:r>
      <w:proofErr w:type="spellEnd"/>
      <w:r w:rsidRPr="00433932">
        <w:rPr>
          <w:rFonts w:ascii="Palatino" w:hAnsi="Palatino"/>
          <w:b/>
          <w:sz w:val="22"/>
          <w:szCs w:val="22"/>
        </w:rPr>
        <w:t xml:space="preserve"> Rural Elementary</w:t>
      </w:r>
      <w:r w:rsidRPr="00433932">
        <w:rPr>
          <w:rFonts w:ascii="Palatino" w:hAnsi="Palatino"/>
          <w:b/>
          <w:sz w:val="22"/>
          <w:szCs w:val="22"/>
        </w:rPr>
        <w:tab/>
      </w:r>
      <w:proofErr w:type="spellStart"/>
      <w:r w:rsidRPr="00433932">
        <w:rPr>
          <w:rFonts w:ascii="Palatino" w:hAnsi="Palatino"/>
          <w:sz w:val="22"/>
          <w:szCs w:val="22"/>
        </w:rPr>
        <w:t>Chazy</w:t>
      </w:r>
      <w:proofErr w:type="spellEnd"/>
      <w:r w:rsidRPr="00433932">
        <w:rPr>
          <w:rFonts w:ascii="Palatino" w:hAnsi="Palatino"/>
          <w:sz w:val="22"/>
          <w:szCs w:val="22"/>
        </w:rPr>
        <w:t>, NY</w:t>
      </w:r>
      <w:r w:rsidRPr="00433932">
        <w:rPr>
          <w:rFonts w:ascii="Palatino" w:hAnsi="Palatino"/>
          <w:sz w:val="22"/>
          <w:szCs w:val="22"/>
        </w:rPr>
        <w:tab/>
      </w:r>
      <w:r w:rsidRPr="00433932">
        <w:rPr>
          <w:rFonts w:ascii="Palatino" w:hAnsi="Palatino"/>
          <w:sz w:val="22"/>
          <w:szCs w:val="22"/>
        </w:rPr>
        <w:tab/>
        <w:t>1969-1970</w:t>
      </w:r>
      <w:r w:rsidR="00B523A3" w:rsidRPr="00433932">
        <w:rPr>
          <w:rFonts w:ascii="Palatino" w:hAnsi="Palatino"/>
          <w:b/>
          <w:sz w:val="22"/>
          <w:szCs w:val="22"/>
        </w:rPr>
        <w:tab/>
      </w:r>
    </w:p>
    <w:p w14:paraId="687588E5" w14:textId="77777777" w:rsidR="002904C4" w:rsidRPr="00433932" w:rsidRDefault="002904C4" w:rsidP="002B5E70">
      <w:pPr>
        <w:spacing w:line="240" w:lineRule="auto"/>
        <w:rPr>
          <w:rFonts w:ascii="Palatino" w:hAnsi="Palatino"/>
          <w:sz w:val="22"/>
          <w:szCs w:val="22"/>
        </w:rPr>
      </w:pPr>
    </w:p>
    <w:p w14:paraId="569F2C92" w14:textId="77777777" w:rsidR="00B523A3" w:rsidRPr="00433932" w:rsidRDefault="00B523A3" w:rsidP="002B5E70">
      <w:pPr>
        <w:spacing w:line="240" w:lineRule="auto"/>
        <w:rPr>
          <w:rFonts w:ascii="Palatino" w:hAnsi="Palatino"/>
          <w:sz w:val="22"/>
          <w:szCs w:val="22"/>
        </w:rPr>
      </w:pPr>
    </w:p>
    <w:p w14:paraId="724E952B" w14:textId="2701E0EA" w:rsidR="006A720B" w:rsidRPr="004319DE" w:rsidRDefault="006A720B" w:rsidP="002B5E70">
      <w:pPr>
        <w:spacing w:line="240" w:lineRule="auto"/>
        <w:rPr>
          <w:rFonts w:ascii="Palatino" w:hAnsi="Palatino"/>
          <w:b/>
          <w:sz w:val="22"/>
          <w:szCs w:val="22"/>
        </w:rPr>
      </w:pPr>
      <w:r w:rsidRPr="004319DE">
        <w:rPr>
          <w:rFonts w:ascii="Palatino" w:hAnsi="Palatino"/>
          <w:b/>
          <w:sz w:val="22"/>
          <w:szCs w:val="22"/>
        </w:rPr>
        <w:lastRenderedPageBreak/>
        <w:t>HONORS, RECOGNITIONS</w:t>
      </w:r>
    </w:p>
    <w:p w14:paraId="0E1E3B7D" w14:textId="77777777" w:rsidR="006A720B" w:rsidRPr="00433932" w:rsidRDefault="006A720B" w:rsidP="002B5E70">
      <w:pPr>
        <w:spacing w:line="240" w:lineRule="auto"/>
        <w:rPr>
          <w:rFonts w:ascii="Palatino" w:hAnsi="Palatino"/>
          <w:b/>
          <w:sz w:val="22"/>
          <w:szCs w:val="22"/>
        </w:rPr>
      </w:pPr>
    </w:p>
    <w:p w14:paraId="5881F2ED" w14:textId="325614EF" w:rsidR="008804EA" w:rsidRPr="00433932" w:rsidRDefault="0062135E" w:rsidP="00433932">
      <w:pPr>
        <w:pStyle w:val="BodyTextIndent"/>
        <w:spacing w:line="240" w:lineRule="auto"/>
        <w:jc w:val="left"/>
        <w:rPr>
          <w:szCs w:val="22"/>
        </w:rPr>
      </w:pPr>
      <w:r w:rsidRPr="00433932">
        <w:rPr>
          <w:szCs w:val="22"/>
        </w:rPr>
        <w:t>2013</w:t>
      </w:r>
      <w:r w:rsidRPr="00433932">
        <w:rPr>
          <w:szCs w:val="22"/>
        </w:rPr>
        <w:tab/>
        <w:t xml:space="preserve">First Recipient, Henrietta Frances </w:t>
      </w:r>
      <w:proofErr w:type="spellStart"/>
      <w:r w:rsidRPr="00433932">
        <w:rPr>
          <w:szCs w:val="22"/>
        </w:rPr>
        <w:t>Zezula</w:t>
      </w:r>
      <w:proofErr w:type="spellEnd"/>
      <w:r w:rsidRPr="00433932">
        <w:rPr>
          <w:szCs w:val="22"/>
        </w:rPr>
        <w:t xml:space="preserve"> </w:t>
      </w:r>
      <w:proofErr w:type="spellStart"/>
      <w:r w:rsidRPr="00433932">
        <w:rPr>
          <w:szCs w:val="22"/>
        </w:rPr>
        <w:t>Lowak</w:t>
      </w:r>
      <w:proofErr w:type="spellEnd"/>
      <w:r w:rsidRPr="00433932">
        <w:rPr>
          <w:szCs w:val="22"/>
        </w:rPr>
        <w:t xml:space="preserve"> Endowed Distinguished Professor Award</w:t>
      </w:r>
    </w:p>
    <w:p w14:paraId="24309726" w14:textId="33868023" w:rsidR="0062135E" w:rsidRPr="00433932" w:rsidRDefault="0062135E" w:rsidP="00433932">
      <w:pPr>
        <w:pStyle w:val="BodyTextIndent"/>
        <w:spacing w:line="240" w:lineRule="auto"/>
        <w:jc w:val="left"/>
        <w:rPr>
          <w:szCs w:val="22"/>
        </w:rPr>
      </w:pPr>
      <w:r w:rsidRPr="00433932">
        <w:rPr>
          <w:szCs w:val="22"/>
        </w:rPr>
        <w:t>2013</w:t>
      </w:r>
      <w:r w:rsidRPr="00433932">
        <w:rPr>
          <w:szCs w:val="22"/>
        </w:rPr>
        <w:tab/>
      </w:r>
      <w:r w:rsidRPr="00433932">
        <w:rPr>
          <w:i/>
          <w:szCs w:val="22"/>
        </w:rPr>
        <w:t xml:space="preserve">UCEA Exemplary Educational Leadership Preparation Program Award, </w:t>
      </w:r>
      <w:r w:rsidRPr="00433932">
        <w:rPr>
          <w:szCs w:val="22"/>
        </w:rPr>
        <w:t>University Council of Educational Administration (inaugural year for this award)</w:t>
      </w:r>
      <w:r w:rsidRPr="00433932">
        <w:rPr>
          <w:szCs w:val="22"/>
        </w:rPr>
        <w:tab/>
      </w:r>
    </w:p>
    <w:p w14:paraId="23E65C76" w14:textId="7D7C0025" w:rsidR="008804EA" w:rsidRPr="00433932" w:rsidRDefault="0062135E" w:rsidP="00433932">
      <w:pPr>
        <w:pStyle w:val="Catch-AllItem"/>
        <w:tabs>
          <w:tab w:val="left" w:pos="2160"/>
        </w:tabs>
        <w:spacing w:line="240" w:lineRule="auto"/>
        <w:ind w:firstLine="0"/>
        <w:jc w:val="left"/>
        <w:rPr>
          <w:rFonts w:ascii="Palatino" w:hAnsi="Palatino"/>
          <w:sz w:val="22"/>
          <w:szCs w:val="22"/>
        </w:rPr>
      </w:pPr>
      <w:r w:rsidRPr="00433932">
        <w:rPr>
          <w:rFonts w:ascii="Palatino" w:hAnsi="Palatino"/>
          <w:sz w:val="22"/>
          <w:szCs w:val="22"/>
        </w:rPr>
        <w:t>The Urban School Leaders Collaborative at UTSA was recognized as the 2013 exemplary educational leadership preparation program for quality educational leadership preparation for the benefit of all children and schools by the University Council for Educational Administration.</w:t>
      </w:r>
      <w:r w:rsidR="0047593A" w:rsidRPr="00433932">
        <w:rPr>
          <w:rFonts w:ascii="Palatino" w:hAnsi="Palatino"/>
          <w:sz w:val="22"/>
          <w:szCs w:val="22"/>
        </w:rPr>
        <w:t xml:space="preserve"> (I was one of the program’s co-founders)</w:t>
      </w:r>
    </w:p>
    <w:p w14:paraId="6BF2D603" w14:textId="77777777" w:rsidR="0047593A" w:rsidRPr="00433932" w:rsidRDefault="008804EA" w:rsidP="00433932">
      <w:pPr>
        <w:pStyle w:val="Catch-AllItem"/>
        <w:tabs>
          <w:tab w:val="left" w:pos="2160"/>
        </w:tabs>
        <w:spacing w:line="240" w:lineRule="auto"/>
        <w:ind w:hanging="1354"/>
        <w:contextualSpacing/>
        <w:jc w:val="left"/>
        <w:rPr>
          <w:rFonts w:ascii="Palatino" w:hAnsi="Palatino"/>
          <w:sz w:val="22"/>
          <w:szCs w:val="22"/>
        </w:rPr>
      </w:pPr>
      <w:r w:rsidRPr="00433932">
        <w:rPr>
          <w:rFonts w:ascii="Palatino" w:hAnsi="Palatino"/>
          <w:sz w:val="22"/>
          <w:szCs w:val="22"/>
        </w:rPr>
        <w:t>2013</w:t>
      </w:r>
      <w:r w:rsidRPr="00433932">
        <w:rPr>
          <w:rFonts w:ascii="Palatino" w:hAnsi="Palatino"/>
          <w:sz w:val="22"/>
          <w:szCs w:val="22"/>
        </w:rPr>
        <w:tab/>
      </w:r>
      <w:r w:rsidRPr="00433932">
        <w:rPr>
          <w:rFonts w:ascii="Palatino" w:hAnsi="Palatino"/>
          <w:i/>
          <w:sz w:val="22"/>
          <w:szCs w:val="22"/>
        </w:rPr>
        <w:t>Emerald Literati Network Awards for Excellence 2013</w:t>
      </w:r>
      <w:r w:rsidRPr="00433932">
        <w:rPr>
          <w:rFonts w:ascii="Palatino" w:hAnsi="Palatino"/>
          <w:sz w:val="22"/>
          <w:szCs w:val="22"/>
        </w:rPr>
        <w:t xml:space="preserve">: </w:t>
      </w:r>
      <w:r w:rsidRPr="00433932">
        <w:rPr>
          <w:rFonts w:ascii="Palatino" w:hAnsi="Palatino"/>
          <w:i/>
          <w:sz w:val="22"/>
          <w:szCs w:val="22"/>
        </w:rPr>
        <w:t>Highly Commended Paper</w:t>
      </w:r>
    </w:p>
    <w:p w14:paraId="18DF67D2" w14:textId="7ABA9EF0" w:rsidR="00B219CF" w:rsidRPr="00433932" w:rsidRDefault="0047593A" w:rsidP="00433932">
      <w:pPr>
        <w:pStyle w:val="Catch-AllItem"/>
        <w:tabs>
          <w:tab w:val="left" w:pos="2160"/>
        </w:tabs>
        <w:spacing w:line="240" w:lineRule="auto"/>
        <w:ind w:hanging="1354"/>
        <w:contextualSpacing/>
        <w:jc w:val="left"/>
        <w:rPr>
          <w:rFonts w:ascii="Palatino" w:hAnsi="Palatino"/>
          <w:sz w:val="22"/>
          <w:szCs w:val="22"/>
        </w:rPr>
      </w:pPr>
      <w:r w:rsidRPr="00433932">
        <w:rPr>
          <w:rFonts w:ascii="Palatino" w:hAnsi="Palatino"/>
          <w:sz w:val="22"/>
          <w:szCs w:val="22"/>
        </w:rPr>
        <w:tab/>
      </w:r>
      <w:r w:rsidR="007D6F16" w:rsidRPr="00433932">
        <w:rPr>
          <w:rFonts w:ascii="Palatino" w:hAnsi="Palatino"/>
          <w:sz w:val="22"/>
          <w:szCs w:val="22"/>
        </w:rPr>
        <w:t>(</w:t>
      </w:r>
      <w:r w:rsidR="0062135E" w:rsidRPr="00433932">
        <w:rPr>
          <w:rFonts w:ascii="Palatino" w:hAnsi="Palatino"/>
          <w:sz w:val="22"/>
          <w:szCs w:val="22"/>
        </w:rPr>
        <w:t>Every year Emerald invites each journal’s Editorial Team to nominate up to three Highly Commended Papers from the previous year</w:t>
      </w:r>
      <w:r w:rsidRPr="00433932">
        <w:rPr>
          <w:rFonts w:ascii="Palatino" w:hAnsi="Palatino"/>
          <w:sz w:val="22"/>
          <w:szCs w:val="22"/>
        </w:rPr>
        <w:t>:</w:t>
      </w:r>
      <w:r w:rsidR="0062135E" w:rsidRPr="00433932">
        <w:rPr>
          <w:rFonts w:ascii="Palatino" w:hAnsi="Palatino"/>
          <w:sz w:val="22"/>
          <w:szCs w:val="22"/>
        </w:rPr>
        <w:t xml:space="preserve"> </w:t>
      </w:r>
    </w:p>
    <w:p w14:paraId="6F648BAE" w14:textId="64705885" w:rsidR="007D6F16" w:rsidRPr="00433932" w:rsidRDefault="007D6F16" w:rsidP="00433932">
      <w:pPr>
        <w:widowControl w:val="0"/>
        <w:autoSpaceDE w:val="0"/>
        <w:autoSpaceDN w:val="0"/>
        <w:adjustRightInd w:val="0"/>
        <w:spacing w:line="240" w:lineRule="auto"/>
        <w:jc w:val="left"/>
        <w:rPr>
          <w:rFonts w:ascii="Palatino" w:hAnsi="Palatino"/>
          <w:sz w:val="22"/>
          <w:szCs w:val="22"/>
        </w:rPr>
      </w:pPr>
      <w:r w:rsidRPr="00433932">
        <w:rPr>
          <w:rFonts w:ascii="Palatino" w:hAnsi="Palatino"/>
          <w:sz w:val="22"/>
          <w:szCs w:val="22"/>
        </w:rPr>
        <w:tab/>
      </w:r>
      <w:r w:rsidRPr="00433932">
        <w:rPr>
          <w:rFonts w:ascii="Palatino" w:hAnsi="Palatino"/>
          <w:sz w:val="22"/>
          <w:szCs w:val="22"/>
        </w:rPr>
        <w:tab/>
      </w:r>
      <w:r w:rsidRPr="00433932">
        <w:rPr>
          <w:rFonts w:ascii="Palatino" w:hAnsi="Palatino"/>
          <w:b/>
          <w:sz w:val="22"/>
          <w:szCs w:val="22"/>
        </w:rPr>
        <w:t>Merchant, B</w:t>
      </w:r>
      <w:r w:rsidRPr="00433932">
        <w:rPr>
          <w:rFonts w:ascii="Palatino" w:hAnsi="Palatino"/>
          <w:sz w:val="22"/>
          <w:szCs w:val="22"/>
        </w:rPr>
        <w:t xml:space="preserve">., </w:t>
      </w:r>
      <w:proofErr w:type="spellStart"/>
      <w:r w:rsidRPr="00433932">
        <w:rPr>
          <w:rFonts w:ascii="Palatino" w:hAnsi="Palatino"/>
          <w:sz w:val="22"/>
          <w:szCs w:val="22"/>
        </w:rPr>
        <w:t>Ärlestig</w:t>
      </w:r>
      <w:proofErr w:type="spellEnd"/>
      <w:r w:rsidRPr="00433932">
        <w:rPr>
          <w:rFonts w:ascii="Palatino" w:hAnsi="Palatino"/>
          <w:sz w:val="22"/>
          <w:szCs w:val="22"/>
        </w:rPr>
        <w:t>, H.,</w:t>
      </w:r>
      <w:r w:rsidRPr="00433932">
        <w:rPr>
          <w:rFonts w:ascii="Palatino" w:hAnsi="Palatino"/>
          <w:bCs/>
          <w:sz w:val="22"/>
          <w:szCs w:val="22"/>
        </w:rPr>
        <w:t> Garza, E., </w:t>
      </w:r>
      <w:r w:rsidRPr="00433932">
        <w:rPr>
          <w:rFonts w:ascii="Palatino" w:hAnsi="Palatino"/>
          <w:sz w:val="22"/>
          <w:szCs w:val="22"/>
        </w:rPr>
        <w:t>Johansson, O., Murakami, E. &amp; </w:t>
      </w:r>
      <w:proofErr w:type="spellStart"/>
      <w:r w:rsidRPr="00433932">
        <w:rPr>
          <w:rFonts w:ascii="Palatino" w:hAnsi="Palatino"/>
          <w:sz w:val="22"/>
          <w:szCs w:val="22"/>
        </w:rPr>
        <w:t>Törnsén</w:t>
      </w:r>
      <w:proofErr w:type="spellEnd"/>
      <w:r w:rsidRPr="00433932">
        <w:rPr>
          <w:rFonts w:ascii="Palatino" w:hAnsi="Palatino"/>
          <w:sz w:val="22"/>
          <w:szCs w:val="22"/>
        </w:rPr>
        <w:t xml:space="preserve">, M. </w:t>
      </w:r>
      <w:r w:rsidRPr="00433932">
        <w:rPr>
          <w:rFonts w:ascii="Palatino" w:hAnsi="Palatino"/>
          <w:sz w:val="22"/>
          <w:szCs w:val="22"/>
        </w:rPr>
        <w:tab/>
      </w:r>
      <w:r w:rsidRPr="00433932">
        <w:rPr>
          <w:rFonts w:ascii="Palatino" w:hAnsi="Palatino"/>
          <w:sz w:val="22"/>
          <w:szCs w:val="22"/>
        </w:rPr>
        <w:tab/>
      </w:r>
      <w:r w:rsidRPr="00433932">
        <w:rPr>
          <w:rFonts w:ascii="Palatino" w:hAnsi="Palatino"/>
          <w:sz w:val="22"/>
          <w:szCs w:val="22"/>
        </w:rPr>
        <w:tab/>
        <w:t xml:space="preserve">(2012).   Successful School Leadership in Sweden and the U.S.:  Contexts of Social </w:t>
      </w:r>
      <w:r w:rsidRPr="00433932">
        <w:rPr>
          <w:rFonts w:ascii="Palatino" w:hAnsi="Palatino"/>
          <w:sz w:val="22"/>
          <w:szCs w:val="22"/>
        </w:rPr>
        <w:tab/>
      </w:r>
      <w:r w:rsidRPr="00433932">
        <w:rPr>
          <w:rFonts w:ascii="Palatino" w:hAnsi="Palatino"/>
          <w:sz w:val="22"/>
          <w:szCs w:val="22"/>
        </w:rPr>
        <w:tab/>
        <w:t>Responsibility and Individualism. </w:t>
      </w:r>
      <w:r w:rsidRPr="00433932">
        <w:rPr>
          <w:rFonts w:ascii="Palatino" w:hAnsi="Palatino"/>
          <w:i/>
          <w:iCs/>
          <w:sz w:val="22"/>
          <w:szCs w:val="22"/>
        </w:rPr>
        <w:t>International Journal of Educational Management</w:t>
      </w:r>
      <w:r w:rsidRPr="00433932">
        <w:rPr>
          <w:rFonts w:ascii="Palatino" w:hAnsi="Palatino"/>
          <w:iCs/>
          <w:sz w:val="22"/>
          <w:szCs w:val="22"/>
        </w:rPr>
        <w:t xml:space="preserve"> </w:t>
      </w:r>
      <w:r w:rsidRPr="00433932">
        <w:rPr>
          <w:rFonts w:ascii="Palatino" w:hAnsi="Palatino"/>
          <w:iCs/>
          <w:sz w:val="22"/>
          <w:szCs w:val="22"/>
        </w:rPr>
        <w:tab/>
      </w:r>
      <w:r w:rsidRPr="00433932">
        <w:rPr>
          <w:rFonts w:ascii="Palatino" w:hAnsi="Palatino"/>
          <w:iCs/>
          <w:sz w:val="22"/>
          <w:szCs w:val="22"/>
        </w:rPr>
        <w:tab/>
      </w:r>
      <w:r w:rsidRPr="00433932">
        <w:rPr>
          <w:rFonts w:ascii="Palatino" w:hAnsi="Palatino"/>
          <w:iCs/>
          <w:sz w:val="22"/>
          <w:szCs w:val="22"/>
        </w:rPr>
        <w:tab/>
        <w:t>5 (26), 428-441.</w:t>
      </w:r>
    </w:p>
    <w:p w14:paraId="680CFFED" w14:textId="77777777" w:rsidR="0047593A" w:rsidRPr="00433932" w:rsidRDefault="00BC7F29" w:rsidP="00433932">
      <w:pPr>
        <w:pStyle w:val="Catch-AllItem"/>
        <w:tabs>
          <w:tab w:val="left" w:pos="2160"/>
        </w:tabs>
        <w:spacing w:line="240" w:lineRule="auto"/>
        <w:ind w:hanging="1440"/>
        <w:jc w:val="left"/>
        <w:rPr>
          <w:rFonts w:ascii="Palatino" w:hAnsi="Palatino"/>
          <w:sz w:val="22"/>
          <w:szCs w:val="22"/>
        </w:rPr>
      </w:pPr>
      <w:r w:rsidRPr="00433932">
        <w:rPr>
          <w:rFonts w:ascii="Palatino" w:hAnsi="Palatino"/>
          <w:sz w:val="22"/>
          <w:szCs w:val="22"/>
        </w:rPr>
        <w:t>2012</w:t>
      </w:r>
      <w:r w:rsidR="00B219CF" w:rsidRPr="00433932">
        <w:rPr>
          <w:rFonts w:ascii="Palatino" w:hAnsi="Palatino"/>
          <w:sz w:val="22"/>
          <w:szCs w:val="22"/>
        </w:rPr>
        <w:t xml:space="preserve"> </w:t>
      </w:r>
      <w:r w:rsidRPr="00433932">
        <w:rPr>
          <w:rFonts w:ascii="Palatino" w:hAnsi="Palatino"/>
          <w:sz w:val="22"/>
          <w:szCs w:val="22"/>
        </w:rPr>
        <w:tab/>
        <w:t>Recipient, North Star Award, San Antonio Women’s Chamber of Commerce.</w:t>
      </w:r>
      <w:r w:rsidR="00B219CF" w:rsidRPr="00433932">
        <w:rPr>
          <w:rFonts w:ascii="Palatino" w:hAnsi="Palatino"/>
          <w:sz w:val="22"/>
          <w:szCs w:val="22"/>
        </w:rPr>
        <w:t xml:space="preserve">   </w:t>
      </w:r>
    </w:p>
    <w:p w14:paraId="6C4CD8C8" w14:textId="48C1913D" w:rsidR="002904C4" w:rsidRPr="00433932" w:rsidRDefault="00D954AA" w:rsidP="00433932">
      <w:pPr>
        <w:pStyle w:val="BodyTextIndent"/>
        <w:spacing w:line="240" w:lineRule="auto"/>
        <w:jc w:val="left"/>
        <w:rPr>
          <w:szCs w:val="22"/>
        </w:rPr>
      </w:pPr>
      <w:r w:rsidRPr="00433932">
        <w:rPr>
          <w:szCs w:val="22"/>
        </w:rPr>
        <w:t>2004</w:t>
      </w:r>
      <w:r w:rsidRPr="00433932">
        <w:rPr>
          <w:szCs w:val="22"/>
        </w:rPr>
        <w:tab/>
        <w:t>Recipient, American Education Research Association Award for Outstanding Reviewer for the American Educational Research Journal section on Social and Institutional Analysis</w:t>
      </w:r>
    </w:p>
    <w:p w14:paraId="437C1B4B" w14:textId="44EDA528" w:rsidR="002904C4" w:rsidRPr="00433932" w:rsidRDefault="00D954AA" w:rsidP="00433932">
      <w:pPr>
        <w:pStyle w:val="BodyTextIndent"/>
        <w:spacing w:line="240" w:lineRule="auto"/>
        <w:jc w:val="left"/>
        <w:rPr>
          <w:szCs w:val="22"/>
        </w:rPr>
      </w:pPr>
      <w:r w:rsidRPr="00433932">
        <w:rPr>
          <w:szCs w:val="22"/>
        </w:rPr>
        <w:t>2004</w:t>
      </w:r>
      <w:r w:rsidRPr="00433932">
        <w:rPr>
          <w:szCs w:val="22"/>
        </w:rPr>
        <w:tab/>
        <w:t>Invited Reviewer for the National Science Foundation Math and Science Partnership Grant, Alexandria, VA</w:t>
      </w:r>
    </w:p>
    <w:p w14:paraId="0B2FE9E9" w14:textId="77777777" w:rsidR="00D954AA" w:rsidRPr="00433932" w:rsidRDefault="00D954AA" w:rsidP="00433932">
      <w:pPr>
        <w:spacing w:line="240" w:lineRule="auto"/>
        <w:contextualSpacing/>
        <w:jc w:val="left"/>
        <w:rPr>
          <w:rFonts w:ascii="Palatino" w:hAnsi="Palatino"/>
          <w:sz w:val="22"/>
          <w:szCs w:val="22"/>
        </w:rPr>
      </w:pPr>
      <w:r w:rsidRPr="00433932">
        <w:rPr>
          <w:rFonts w:ascii="Palatino" w:hAnsi="Palatino"/>
          <w:sz w:val="22"/>
          <w:szCs w:val="22"/>
        </w:rPr>
        <w:t>2001</w:t>
      </w:r>
      <w:r w:rsidRPr="00433932">
        <w:rPr>
          <w:rFonts w:ascii="Palatino" w:hAnsi="Palatino"/>
          <w:sz w:val="22"/>
          <w:szCs w:val="22"/>
        </w:rPr>
        <w:tab/>
      </w:r>
      <w:r w:rsidRPr="00433932">
        <w:rPr>
          <w:rFonts w:ascii="Palatino" w:hAnsi="Palatino"/>
          <w:sz w:val="22"/>
          <w:szCs w:val="22"/>
        </w:rPr>
        <w:tab/>
        <w:t>Faculty Research Grant, College of Education and Human Development,</w:t>
      </w:r>
    </w:p>
    <w:p w14:paraId="482D4511" w14:textId="77777777" w:rsidR="00D954AA" w:rsidRPr="00433932" w:rsidRDefault="00D954AA" w:rsidP="00433932">
      <w:pPr>
        <w:spacing w:line="240" w:lineRule="auto"/>
        <w:contextualSpacing/>
        <w:jc w:val="left"/>
        <w:rPr>
          <w:rFonts w:ascii="Palatino" w:hAnsi="Palatino"/>
          <w:sz w:val="22"/>
          <w:szCs w:val="22"/>
        </w:rPr>
      </w:pPr>
      <w:r w:rsidRPr="00433932">
        <w:rPr>
          <w:rFonts w:ascii="Palatino" w:hAnsi="Palatino"/>
          <w:sz w:val="22"/>
          <w:szCs w:val="22"/>
        </w:rPr>
        <w:tab/>
      </w:r>
      <w:r w:rsidRPr="00433932">
        <w:rPr>
          <w:rFonts w:ascii="Palatino" w:hAnsi="Palatino"/>
          <w:sz w:val="22"/>
          <w:szCs w:val="22"/>
        </w:rPr>
        <w:tab/>
        <w:t>University of Texas San Antonio</w:t>
      </w:r>
    </w:p>
    <w:p w14:paraId="0BBF8A93" w14:textId="77777777" w:rsidR="002904C4" w:rsidRPr="00433932" w:rsidRDefault="002904C4" w:rsidP="00433932">
      <w:pPr>
        <w:spacing w:line="240" w:lineRule="auto"/>
        <w:jc w:val="left"/>
        <w:rPr>
          <w:rFonts w:ascii="Palatino" w:hAnsi="Palatino"/>
          <w:sz w:val="22"/>
          <w:szCs w:val="22"/>
        </w:rPr>
      </w:pPr>
    </w:p>
    <w:p w14:paraId="4E33E45F" w14:textId="77777777" w:rsidR="00D954AA" w:rsidRPr="00433932" w:rsidRDefault="00D954AA" w:rsidP="00433932">
      <w:pPr>
        <w:spacing w:line="240" w:lineRule="auto"/>
        <w:contextualSpacing/>
        <w:jc w:val="left"/>
        <w:rPr>
          <w:rFonts w:ascii="Palatino" w:hAnsi="Palatino"/>
          <w:sz w:val="22"/>
          <w:szCs w:val="22"/>
        </w:rPr>
      </w:pPr>
      <w:r w:rsidRPr="00433932">
        <w:rPr>
          <w:rFonts w:ascii="Palatino" w:hAnsi="Palatino"/>
          <w:sz w:val="22"/>
          <w:szCs w:val="22"/>
        </w:rPr>
        <w:t>2001,2002</w:t>
      </w:r>
      <w:r w:rsidRPr="00433932">
        <w:rPr>
          <w:rFonts w:ascii="Palatino" w:hAnsi="Palatino"/>
          <w:sz w:val="22"/>
          <w:szCs w:val="22"/>
        </w:rPr>
        <w:tab/>
        <w:t xml:space="preserve">Invited Member, National Grant Review Panel, National Science Foundation, </w:t>
      </w:r>
    </w:p>
    <w:p w14:paraId="37CCE87A" w14:textId="77777777" w:rsidR="00D954AA" w:rsidRPr="00433932" w:rsidRDefault="00D954AA" w:rsidP="00433932">
      <w:pPr>
        <w:spacing w:line="240" w:lineRule="auto"/>
        <w:contextualSpacing/>
        <w:jc w:val="left"/>
        <w:rPr>
          <w:rFonts w:ascii="Palatino" w:hAnsi="Palatino"/>
          <w:sz w:val="22"/>
          <w:szCs w:val="22"/>
        </w:rPr>
      </w:pPr>
      <w:r w:rsidRPr="00433932">
        <w:rPr>
          <w:rFonts w:ascii="Palatino" w:hAnsi="Palatino"/>
          <w:sz w:val="22"/>
          <w:szCs w:val="22"/>
        </w:rPr>
        <w:tab/>
      </w:r>
      <w:r w:rsidRPr="00433932">
        <w:rPr>
          <w:rFonts w:ascii="Palatino" w:hAnsi="Palatino"/>
          <w:sz w:val="22"/>
          <w:szCs w:val="22"/>
        </w:rPr>
        <w:tab/>
        <w:t>Arlington, Virginia</w:t>
      </w:r>
    </w:p>
    <w:p w14:paraId="4AFF739A" w14:textId="77777777" w:rsidR="002904C4" w:rsidRPr="00433932" w:rsidRDefault="002904C4" w:rsidP="00433932">
      <w:pPr>
        <w:spacing w:line="240" w:lineRule="auto"/>
        <w:jc w:val="left"/>
        <w:rPr>
          <w:rFonts w:ascii="Palatino" w:hAnsi="Palatino"/>
          <w:sz w:val="22"/>
          <w:szCs w:val="22"/>
        </w:rPr>
      </w:pPr>
    </w:p>
    <w:p w14:paraId="4502A845" w14:textId="77777777" w:rsidR="00D954AA" w:rsidRPr="00433932" w:rsidRDefault="00D954AA" w:rsidP="00433932">
      <w:pPr>
        <w:spacing w:line="240" w:lineRule="auto"/>
        <w:ind w:left="1440" w:hanging="1440"/>
        <w:jc w:val="left"/>
        <w:rPr>
          <w:rFonts w:ascii="Palatino" w:hAnsi="Palatino"/>
          <w:sz w:val="22"/>
          <w:szCs w:val="22"/>
        </w:rPr>
      </w:pPr>
      <w:r w:rsidRPr="00433932">
        <w:rPr>
          <w:rFonts w:ascii="Palatino" w:hAnsi="Palatino"/>
          <w:sz w:val="22"/>
          <w:szCs w:val="22"/>
        </w:rPr>
        <w:t>2000</w:t>
      </w:r>
      <w:r w:rsidRPr="00433932">
        <w:rPr>
          <w:rFonts w:ascii="Palatino" w:hAnsi="Palatino"/>
          <w:sz w:val="22"/>
          <w:szCs w:val="22"/>
        </w:rPr>
        <w:tab/>
        <w:t>Distinguished Achievement Award, presented by the Educational Administration Alumni Association, University of Illinois, Urbana-Champaign</w:t>
      </w:r>
    </w:p>
    <w:p w14:paraId="135A79AB" w14:textId="1ACF46C1" w:rsidR="002904C4" w:rsidRPr="00433932" w:rsidRDefault="00D954AA" w:rsidP="00433932">
      <w:pPr>
        <w:spacing w:line="240" w:lineRule="auto"/>
        <w:jc w:val="left"/>
        <w:rPr>
          <w:rFonts w:ascii="Palatino" w:hAnsi="Palatino"/>
          <w:sz w:val="22"/>
          <w:szCs w:val="22"/>
        </w:rPr>
      </w:pPr>
      <w:r w:rsidRPr="00433932">
        <w:rPr>
          <w:rFonts w:ascii="Palatino" w:hAnsi="Palatino"/>
          <w:sz w:val="22"/>
          <w:szCs w:val="22"/>
        </w:rPr>
        <w:t>1998-2000</w:t>
      </w:r>
      <w:r w:rsidRPr="00433932">
        <w:rPr>
          <w:rFonts w:ascii="Palatino" w:hAnsi="Palatino"/>
          <w:sz w:val="22"/>
          <w:szCs w:val="22"/>
        </w:rPr>
        <w:tab/>
        <w:t>Member, National Policy Board for Educational Administration</w:t>
      </w:r>
    </w:p>
    <w:p w14:paraId="10FA472D" w14:textId="77777777" w:rsidR="00D954AA" w:rsidRPr="00433932" w:rsidRDefault="00D954AA" w:rsidP="00433932">
      <w:pPr>
        <w:spacing w:line="240" w:lineRule="auto"/>
        <w:contextualSpacing/>
        <w:jc w:val="left"/>
        <w:rPr>
          <w:rFonts w:ascii="Palatino" w:hAnsi="Palatino"/>
          <w:sz w:val="22"/>
          <w:szCs w:val="22"/>
        </w:rPr>
      </w:pPr>
      <w:r w:rsidRPr="00433932">
        <w:rPr>
          <w:rFonts w:ascii="Palatino" w:hAnsi="Palatino"/>
          <w:sz w:val="22"/>
          <w:szCs w:val="22"/>
        </w:rPr>
        <w:t>1991-2000</w:t>
      </w:r>
      <w:r w:rsidRPr="00433932">
        <w:rPr>
          <w:rFonts w:ascii="Palatino" w:hAnsi="Palatino"/>
          <w:sz w:val="22"/>
          <w:szCs w:val="22"/>
        </w:rPr>
        <w:tab/>
        <w:t xml:space="preserve">Included in the Incomplete List of Teachers Ranked as Excellent by </w:t>
      </w:r>
      <w:proofErr w:type="gramStart"/>
      <w:r w:rsidRPr="00433932">
        <w:rPr>
          <w:rFonts w:ascii="Palatino" w:hAnsi="Palatino"/>
          <w:sz w:val="22"/>
          <w:szCs w:val="22"/>
        </w:rPr>
        <w:t>their</w:t>
      </w:r>
      <w:proofErr w:type="gramEnd"/>
      <w:r w:rsidRPr="00433932">
        <w:rPr>
          <w:rFonts w:ascii="Palatino" w:hAnsi="Palatino"/>
          <w:sz w:val="22"/>
          <w:szCs w:val="22"/>
        </w:rPr>
        <w:t xml:space="preserve"> </w:t>
      </w:r>
    </w:p>
    <w:p w14:paraId="784EE446" w14:textId="432E974A" w:rsidR="0047593A" w:rsidRPr="00433932" w:rsidRDefault="00D954AA" w:rsidP="00433932">
      <w:pPr>
        <w:spacing w:line="240" w:lineRule="auto"/>
        <w:contextualSpacing/>
        <w:jc w:val="left"/>
        <w:rPr>
          <w:rFonts w:ascii="Palatino" w:hAnsi="Palatino"/>
          <w:sz w:val="22"/>
          <w:szCs w:val="22"/>
        </w:rPr>
      </w:pPr>
      <w:r w:rsidRPr="00433932">
        <w:rPr>
          <w:rFonts w:ascii="Palatino" w:hAnsi="Palatino"/>
          <w:sz w:val="22"/>
          <w:szCs w:val="22"/>
        </w:rPr>
        <w:tab/>
      </w:r>
      <w:r w:rsidRPr="00433932">
        <w:rPr>
          <w:rFonts w:ascii="Palatino" w:hAnsi="Palatino"/>
          <w:sz w:val="22"/>
          <w:szCs w:val="22"/>
        </w:rPr>
        <w:tab/>
        <w:t>Students, Universit</w:t>
      </w:r>
      <w:r w:rsidR="002904C4" w:rsidRPr="00433932">
        <w:rPr>
          <w:rFonts w:ascii="Palatino" w:hAnsi="Palatino"/>
          <w:sz w:val="22"/>
          <w:szCs w:val="22"/>
        </w:rPr>
        <w:t>y of Illinois, Urbana-Champaign</w:t>
      </w:r>
    </w:p>
    <w:p w14:paraId="6D6EC86C" w14:textId="77777777" w:rsidR="0047593A" w:rsidRPr="00433932" w:rsidRDefault="0047593A" w:rsidP="00433932">
      <w:pPr>
        <w:spacing w:line="240" w:lineRule="auto"/>
        <w:contextualSpacing/>
        <w:jc w:val="left"/>
        <w:rPr>
          <w:rFonts w:ascii="Palatino" w:hAnsi="Palatino"/>
          <w:sz w:val="22"/>
          <w:szCs w:val="22"/>
        </w:rPr>
      </w:pPr>
    </w:p>
    <w:p w14:paraId="77393AE2" w14:textId="77777777" w:rsidR="00D954AA" w:rsidRPr="00433932" w:rsidRDefault="00D954AA" w:rsidP="00433932">
      <w:pPr>
        <w:spacing w:line="240" w:lineRule="auto"/>
        <w:contextualSpacing/>
        <w:jc w:val="left"/>
        <w:rPr>
          <w:rFonts w:ascii="Palatino" w:hAnsi="Palatino"/>
          <w:sz w:val="22"/>
          <w:szCs w:val="22"/>
        </w:rPr>
      </w:pPr>
      <w:r w:rsidRPr="00433932">
        <w:rPr>
          <w:rFonts w:ascii="Palatino" w:hAnsi="Palatino"/>
          <w:sz w:val="22"/>
          <w:szCs w:val="22"/>
        </w:rPr>
        <w:t>1996-1997</w:t>
      </w:r>
      <w:r w:rsidRPr="00433932">
        <w:rPr>
          <w:rFonts w:ascii="Palatino" w:hAnsi="Palatino"/>
          <w:sz w:val="22"/>
          <w:szCs w:val="22"/>
        </w:rPr>
        <w:tab/>
        <w:t xml:space="preserve">Visiting Scholar, Special Populations Unit, Research Division, Educational </w:t>
      </w:r>
    </w:p>
    <w:p w14:paraId="55649CB5" w14:textId="11F4C68B" w:rsidR="00EC58A4" w:rsidRDefault="00D954AA" w:rsidP="00433932">
      <w:pPr>
        <w:spacing w:line="240" w:lineRule="auto"/>
        <w:contextualSpacing/>
        <w:jc w:val="left"/>
        <w:rPr>
          <w:rFonts w:ascii="Palatino" w:hAnsi="Palatino"/>
          <w:sz w:val="22"/>
          <w:szCs w:val="22"/>
        </w:rPr>
      </w:pPr>
      <w:r w:rsidRPr="00433932">
        <w:rPr>
          <w:rFonts w:ascii="Palatino" w:hAnsi="Palatino"/>
          <w:sz w:val="22"/>
          <w:szCs w:val="22"/>
        </w:rPr>
        <w:tab/>
      </w:r>
      <w:r w:rsidRPr="00433932">
        <w:rPr>
          <w:rFonts w:ascii="Palatino" w:hAnsi="Palatino"/>
          <w:sz w:val="22"/>
          <w:szCs w:val="22"/>
        </w:rPr>
        <w:tab/>
        <w:t>Testing Service, Princeton, New Jersey.</w:t>
      </w:r>
    </w:p>
    <w:p w14:paraId="76716BA1" w14:textId="77777777" w:rsidR="004319DE" w:rsidRPr="00433932" w:rsidRDefault="004319DE" w:rsidP="00433932">
      <w:pPr>
        <w:spacing w:line="240" w:lineRule="auto"/>
        <w:contextualSpacing/>
        <w:jc w:val="left"/>
        <w:rPr>
          <w:rFonts w:ascii="Palatino" w:hAnsi="Palatino"/>
          <w:sz w:val="22"/>
          <w:szCs w:val="22"/>
        </w:rPr>
      </w:pPr>
    </w:p>
    <w:p w14:paraId="0FDCA166" w14:textId="77777777" w:rsidR="00EC58A4" w:rsidRPr="00433932" w:rsidRDefault="00EC58A4" w:rsidP="00433932">
      <w:pPr>
        <w:spacing w:line="240" w:lineRule="auto"/>
        <w:jc w:val="left"/>
        <w:rPr>
          <w:rFonts w:ascii="Palatino" w:hAnsi="Palatino"/>
          <w:sz w:val="22"/>
          <w:szCs w:val="22"/>
        </w:rPr>
      </w:pPr>
    </w:p>
    <w:p w14:paraId="1E289123" w14:textId="77777777" w:rsidR="00D954AA" w:rsidRPr="00433932" w:rsidRDefault="00D954AA" w:rsidP="00433932">
      <w:pPr>
        <w:spacing w:line="240" w:lineRule="auto"/>
        <w:contextualSpacing/>
        <w:jc w:val="left"/>
        <w:rPr>
          <w:rFonts w:ascii="Palatino" w:hAnsi="Palatino"/>
          <w:sz w:val="22"/>
          <w:szCs w:val="22"/>
        </w:rPr>
      </w:pPr>
      <w:r w:rsidRPr="00433932">
        <w:rPr>
          <w:rFonts w:ascii="Palatino" w:hAnsi="Palatino"/>
          <w:sz w:val="22"/>
          <w:szCs w:val="22"/>
        </w:rPr>
        <w:lastRenderedPageBreak/>
        <w:t>1996</w:t>
      </w:r>
      <w:r w:rsidRPr="00433932">
        <w:rPr>
          <w:rFonts w:ascii="Palatino" w:hAnsi="Palatino"/>
          <w:sz w:val="22"/>
          <w:szCs w:val="22"/>
        </w:rPr>
        <w:tab/>
      </w:r>
      <w:r w:rsidRPr="00433932">
        <w:rPr>
          <w:rFonts w:ascii="Palatino" w:hAnsi="Palatino"/>
          <w:sz w:val="22"/>
          <w:szCs w:val="22"/>
        </w:rPr>
        <w:tab/>
        <w:t xml:space="preserve">Recipient, Council of Graduate Students of Education Award for Excellence in </w:t>
      </w:r>
    </w:p>
    <w:p w14:paraId="15549F58" w14:textId="77777777" w:rsidR="00D954AA" w:rsidRPr="00433932" w:rsidRDefault="00D954AA" w:rsidP="00433932">
      <w:pPr>
        <w:spacing w:line="240" w:lineRule="auto"/>
        <w:contextualSpacing/>
        <w:jc w:val="left"/>
        <w:rPr>
          <w:rFonts w:ascii="Palatino" w:hAnsi="Palatino"/>
          <w:sz w:val="22"/>
          <w:szCs w:val="22"/>
        </w:rPr>
      </w:pPr>
      <w:r w:rsidRPr="00433932">
        <w:rPr>
          <w:rFonts w:ascii="Palatino" w:hAnsi="Palatino"/>
          <w:sz w:val="22"/>
          <w:szCs w:val="22"/>
        </w:rPr>
        <w:tab/>
      </w:r>
      <w:r w:rsidRPr="00433932">
        <w:rPr>
          <w:rFonts w:ascii="Palatino" w:hAnsi="Palatino"/>
          <w:sz w:val="22"/>
          <w:szCs w:val="22"/>
        </w:rPr>
        <w:tab/>
        <w:t>Advising, Teaching, and Research.</w:t>
      </w:r>
    </w:p>
    <w:p w14:paraId="74500D79" w14:textId="77777777" w:rsidR="00770CFB" w:rsidRPr="00433932" w:rsidRDefault="00770CFB" w:rsidP="00433932">
      <w:pPr>
        <w:spacing w:line="240" w:lineRule="auto"/>
        <w:jc w:val="left"/>
        <w:rPr>
          <w:rFonts w:ascii="Palatino" w:hAnsi="Palatino"/>
          <w:sz w:val="22"/>
          <w:szCs w:val="22"/>
        </w:rPr>
      </w:pPr>
    </w:p>
    <w:p w14:paraId="3A58AB71" w14:textId="0598559C" w:rsidR="002904C4" w:rsidRPr="00433932" w:rsidRDefault="00D954AA" w:rsidP="00433932">
      <w:pPr>
        <w:spacing w:line="240" w:lineRule="auto"/>
        <w:ind w:left="1440" w:hanging="1440"/>
        <w:jc w:val="left"/>
        <w:rPr>
          <w:rFonts w:ascii="Palatino" w:hAnsi="Palatino"/>
          <w:sz w:val="22"/>
          <w:szCs w:val="22"/>
        </w:rPr>
      </w:pPr>
      <w:r w:rsidRPr="00433932">
        <w:rPr>
          <w:rFonts w:ascii="Palatino" w:hAnsi="Palatino"/>
          <w:sz w:val="22"/>
          <w:szCs w:val="22"/>
        </w:rPr>
        <w:t>1994-1996</w:t>
      </w:r>
      <w:r w:rsidRPr="00433932">
        <w:rPr>
          <w:rFonts w:ascii="Palatino" w:hAnsi="Palatino"/>
          <w:sz w:val="22"/>
          <w:szCs w:val="22"/>
        </w:rPr>
        <w:tab/>
        <w:t>Faculty fellow, Bureau of Educational Research, College of Education, University of Illinois.</w:t>
      </w:r>
    </w:p>
    <w:p w14:paraId="76B5D72E" w14:textId="77777777" w:rsidR="00D954AA" w:rsidRPr="00433932" w:rsidRDefault="00D954AA" w:rsidP="00433932">
      <w:pPr>
        <w:spacing w:line="240" w:lineRule="auto"/>
        <w:jc w:val="left"/>
        <w:rPr>
          <w:rFonts w:ascii="Palatino" w:hAnsi="Palatino"/>
          <w:sz w:val="22"/>
          <w:szCs w:val="22"/>
        </w:rPr>
      </w:pPr>
      <w:r w:rsidRPr="00433932">
        <w:rPr>
          <w:rFonts w:ascii="Palatino" w:hAnsi="Palatino"/>
          <w:sz w:val="22"/>
          <w:szCs w:val="22"/>
        </w:rPr>
        <w:t>1995</w:t>
      </w:r>
      <w:r w:rsidRPr="00433932">
        <w:rPr>
          <w:rFonts w:ascii="Palatino" w:hAnsi="Palatino"/>
          <w:sz w:val="22"/>
          <w:szCs w:val="22"/>
        </w:rPr>
        <w:tab/>
      </w:r>
      <w:r w:rsidRPr="00433932">
        <w:rPr>
          <w:rFonts w:ascii="Palatino" w:hAnsi="Palatino"/>
          <w:sz w:val="22"/>
          <w:szCs w:val="22"/>
        </w:rPr>
        <w:tab/>
        <w:t>Recipient, University of Illinois Award for Excellence in Extramural Teaching.</w:t>
      </w:r>
    </w:p>
    <w:p w14:paraId="4F59BD9E" w14:textId="4E0BCF92" w:rsidR="00A070B0" w:rsidRPr="00433932" w:rsidRDefault="00D954AA" w:rsidP="00433932">
      <w:pPr>
        <w:spacing w:line="240" w:lineRule="auto"/>
        <w:jc w:val="left"/>
        <w:rPr>
          <w:rFonts w:ascii="Palatino" w:hAnsi="Palatino"/>
          <w:sz w:val="22"/>
          <w:szCs w:val="22"/>
        </w:rPr>
      </w:pPr>
      <w:r w:rsidRPr="00433932">
        <w:rPr>
          <w:rFonts w:ascii="Palatino" w:hAnsi="Palatino"/>
          <w:sz w:val="22"/>
          <w:szCs w:val="22"/>
        </w:rPr>
        <w:tab/>
        <w:t xml:space="preserve"> </w:t>
      </w:r>
    </w:p>
    <w:p w14:paraId="1F0092B9" w14:textId="0BEB342C" w:rsidR="006A720B" w:rsidRPr="004319DE" w:rsidRDefault="006A720B" w:rsidP="00433932">
      <w:pPr>
        <w:spacing w:line="240" w:lineRule="auto"/>
        <w:jc w:val="left"/>
        <w:rPr>
          <w:rFonts w:ascii="Palatino" w:hAnsi="Palatino"/>
          <w:b/>
          <w:sz w:val="22"/>
          <w:szCs w:val="22"/>
        </w:rPr>
      </w:pPr>
      <w:r w:rsidRPr="004319DE">
        <w:rPr>
          <w:rFonts w:ascii="Palatino" w:hAnsi="Palatino"/>
          <w:b/>
          <w:sz w:val="22"/>
          <w:szCs w:val="22"/>
        </w:rPr>
        <w:t>FUNDED GRANTS</w:t>
      </w:r>
    </w:p>
    <w:p w14:paraId="593D2425" w14:textId="77777777" w:rsidR="006A720B" w:rsidRPr="00433932" w:rsidRDefault="006A720B" w:rsidP="00433932">
      <w:pPr>
        <w:spacing w:line="240" w:lineRule="auto"/>
        <w:jc w:val="left"/>
        <w:rPr>
          <w:rFonts w:ascii="Palatino" w:hAnsi="Palatino"/>
          <w:b/>
          <w:sz w:val="22"/>
          <w:szCs w:val="22"/>
          <w:u w:val="single"/>
        </w:rPr>
      </w:pPr>
    </w:p>
    <w:p w14:paraId="0F38DAF0" w14:textId="77777777" w:rsidR="0047593A" w:rsidRPr="00433932" w:rsidRDefault="0047593A" w:rsidP="00433932">
      <w:pPr>
        <w:spacing w:line="240" w:lineRule="auto"/>
        <w:jc w:val="left"/>
        <w:rPr>
          <w:rFonts w:ascii="Palatino" w:hAnsi="Palatino"/>
          <w:b/>
          <w:sz w:val="22"/>
          <w:szCs w:val="22"/>
        </w:rPr>
      </w:pPr>
      <w:r w:rsidRPr="00433932">
        <w:rPr>
          <w:rFonts w:ascii="Palatino" w:hAnsi="Palatino"/>
          <w:sz w:val="22"/>
          <w:szCs w:val="22"/>
        </w:rPr>
        <w:t>2015-2020</w:t>
      </w:r>
      <w:r w:rsidRPr="00433932">
        <w:rPr>
          <w:rFonts w:ascii="Palatino" w:hAnsi="Palatino"/>
          <w:sz w:val="22"/>
          <w:szCs w:val="22"/>
        </w:rPr>
        <w:tab/>
        <w:t xml:space="preserve">Co-PI. (Jo Ann Browning-PI).  </w:t>
      </w:r>
      <w:r w:rsidRPr="00433932">
        <w:rPr>
          <w:rFonts w:ascii="Palatino" w:hAnsi="Palatino"/>
          <w:b/>
          <w:i/>
          <w:sz w:val="22"/>
          <w:szCs w:val="22"/>
        </w:rPr>
        <w:t xml:space="preserve">Collaborative Research: Deep Roots: Wide-Spread </w:t>
      </w:r>
      <w:r w:rsidRPr="00433932">
        <w:rPr>
          <w:rFonts w:ascii="Palatino" w:hAnsi="Palatino"/>
          <w:b/>
          <w:sz w:val="22"/>
          <w:szCs w:val="22"/>
        </w:rPr>
        <w:tab/>
      </w:r>
      <w:r w:rsidRPr="00433932">
        <w:rPr>
          <w:rFonts w:ascii="Palatino" w:hAnsi="Palatino"/>
          <w:b/>
          <w:sz w:val="22"/>
          <w:szCs w:val="22"/>
        </w:rPr>
        <w:tab/>
      </w:r>
      <w:r w:rsidRPr="00433932">
        <w:rPr>
          <w:rFonts w:ascii="Palatino" w:hAnsi="Palatino"/>
          <w:b/>
          <w:i/>
          <w:sz w:val="22"/>
          <w:szCs w:val="22"/>
        </w:rPr>
        <w:t>Implementation of Community-Driven Evidence-Based Pedagogy</w:t>
      </w:r>
      <w:r w:rsidRPr="00433932">
        <w:rPr>
          <w:rFonts w:ascii="Palatino" w:hAnsi="Palatino"/>
          <w:b/>
          <w:sz w:val="22"/>
          <w:szCs w:val="22"/>
        </w:rPr>
        <w:t xml:space="preserve">, National </w:t>
      </w:r>
      <w:r w:rsidRPr="00433932">
        <w:rPr>
          <w:rFonts w:ascii="Palatino" w:hAnsi="Palatino"/>
          <w:b/>
          <w:sz w:val="22"/>
          <w:szCs w:val="22"/>
        </w:rPr>
        <w:tab/>
      </w:r>
      <w:r w:rsidRPr="00433932">
        <w:rPr>
          <w:rFonts w:ascii="Palatino" w:hAnsi="Palatino"/>
          <w:b/>
          <w:sz w:val="22"/>
          <w:szCs w:val="22"/>
        </w:rPr>
        <w:tab/>
      </w:r>
      <w:r w:rsidRPr="00433932">
        <w:rPr>
          <w:rFonts w:ascii="Palatino" w:hAnsi="Palatino"/>
          <w:b/>
          <w:sz w:val="22"/>
          <w:szCs w:val="22"/>
        </w:rPr>
        <w:tab/>
        <w:t xml:space="preserve">Science Foundation 1525345, $22,3072 </w:t>
      </w:r>
    </w:p>
    <w:p w14:paraId="509E8146" w14:textId="77777777" w:rsidR="0047593A" w:rsidRPr="00433932" w:rsidRDefault="0047593A" w:rsidP="00433932">
      <w:pPr>
        <w:spacing w:line="240" w:lineRule="auto"/>
        <w:jc w:val="left"/>
        <w:rPr>
          <w:rFonts w:ascii="Palatino" w:hAnsi="Palatino"/>
          <w:sz w:val="22"/>
          <w:szCs w:val="22"/>
        </w:rPr>
      </w:pPr>
      <w:r w:rsidRPr="00433932">
        <w:rPr>
          <w:rFonts w:ascii="Palatino" w:hAnsi="Palatino"/>
          <w:b/>
          <w:sz w:val="22"/>
          <w:szCs w:val="22"/>
        </w:rPr>
        <w:t xml:space="preserve"> </w:t>
      </w:r>
      <w:r w:rsidRPr="00433932">
        <w:rPr>
          <w:rFonts w:ascii="Palatino" w:hAnsi="Palatino"/>
          <w:sz w:val="22"/>
          <w:szCs w:val="22"/>
        </w:rPr>
        <w:t>1997-1998</w:t>
      </w:r>
      <w:r w:rsidRPr="00433932">
        <w:rPr>
          <w:rFonts w:ascii="Palatino" w:hAnsi="Palatino"/>
          <w:b/>
          <w:sz w:val="22"/>
          <w:szCs w:val="22"/>
        </w:rPr>
        <w:tab/>
      </w:r>
      <w:r w:rsidR="006B5F62" w:rsidRPr="00433932">
        <w:rPr>
          <w:rFonts w:ascii="Palatino" w:hAnsi="Palatino"/>
          <w:sz w:val="22"/>
          <w:szCs w:val="22"/>
        </w:rPr>
        <w:t xml:space="preserve">Co-Principal Investigator, U.S. Department of Education Office of Postsecondary </w:t>
      </w:r>
      <w:r w:rsidRPr="00433932">
        <w:rPr>
          <w:rFonts w:ascii="Palatino" w:hAnsi="Palatino"/>
          <w:sz w:val="22"/>
          <w:szCs w:val="22"/>
        </w:rPr>
        <w:tab/>
      </w:r>
      <w:r w:rsidRPr="00433932">
        <w:rPr>
          <w:rFonts w:ascii="Palatino" w:hAnsi="Palatino"/>
          <w:sz w:val="22"/>
          <w:szCs w:val="22"/>
        </w:rPr>
        <w:tab/>
      </w:r>
      <w:r w:rsidRPr="00433932">
        <w:rPr>
          <w:rFonts w:ascii="Palatino" w:hAnsi="Palatino"/>
          <w:sz w:val="22"/>
          <w:szCs w:val="22"/>
        </w:rPr>
        <w:tab/>
      </w:r>
      <w:r w:rsidR="006B5F62" w:rsidRPr="00433932">
        <w:rPr>
          <w:rFonts w:ascii="Palatino" w:hAnsi="Palatino"/>
          <w:sz w:val="22"/>
          <w:szCs w:val="22"/>
        </w:rPr>
        <w:t xml:space="preserve">Education Grant for Programs to Encourage Minority Students to Become </w:t>
      </w:r>
      <w:r w:rsidRPr="00433932">
        <w:rPr>
          <w:rFonts w:ascii="Palatino" w:hAnsi="Palatino"/>
          <w:sz w:val="22"/>
          <w:szCs w:val="22"/>
        </w:rPr>
        <w:tab/>
      </w:r>
      <w:r w:rsidRPr="00433932">
        <w:rPr>
          <w:rFonts w:ascii="Palatino" w:hAnsi="Palatino"/>
          <w:sz w:val="22"/>
          <w:szCs w:val="22"/>
        </w:rPr>
        <w:tab/>
      </w:r>
      <w:r w:rsidRPr="00433932">
        <w:rPr>
          <w:rFonts w:ascii="Palatino" w:hAnsi="Palatino"/>
          <w:sz w:val="22"/>
          <w:szCs w:val="22"/>
        </w:rPr>
        <w:tab/>
      </w:r>
      <w:r w:rsidR="006B5F62" w:rsidRPr="00433932">
        <w:rPr>
          <w:rFonts w:ascii="Palatino" w:hAnsi="Palatino"/>
          <w:sz w:val="22"/>
          <w:szCs w:val="22"/>
        </w:rPr>
        <w:t xml:space="preserve">Teachers (with Bonnie Armbruster, </w:t>
      </w:r>
      <w:proofErr w:type="spellStart"/>
      <w:r w:rsidR="006B5F62" w:rsidRPr="00433932">
        <w:rPr>
          <w:rFonts w:ascii="Palatino" w:hAnsi="Palatino"/>
          <w:sz w:val="22"/>
          <w:szCs w:val="22"/>
        </w:rPr>
        <w:t>Lizanne</w:t>
      </w:r>
      <w:proofErr w:type="spellEnd"/>
      <w:r w:rsidR="006B5F62" w:rsidRPr="00433932">
        <w:rPr>
          <w:rFonts w:ascii="Palatino" w:hAnsi="Palatino"/>
          <w:sz w:val="22"/>
          <w:szCs w:val="22"/>
        </w:rPr>
        <w:t xml:space="preserve"> DeStefano, Georgia </w:t>
      </w:r>
      <w:proofErr w:type="spellStart"/>
      <w:r w:rsidR="006B5F62" w:rsidRPr="00433932">
        <w:rPr>
          <w:rFonts w:ascii="Palatino" w:hAnsi="Palatino"/>
          <w:sz w:val="22"/>
          <w:szCs w:val="22"/>
        </w:rPr>
        <w:t>Carcia</w:t>
      </w:r>
      <w:proofErr w:type="spellEnd"/>
      <w:r w:rsidR="006B5F62" w:rsidRPr="00433932">
        <w:rPr>
          <w:rFonts w:ascii="Palatino" w:hAnsi="Palatino"/>
          <w:sz w:val="22"/>
          <w:szCs w:val="22"/>
        </w:rPr>
        <w:t xml:space="preserve">, Eunice </w:t>
      </w:r>
      <w:r w:rsidRPr="00433932">
        <w:rPr>
          <w:rFonts w:ascii="Palatino" w:hAnsi="Palatino"/>
          <w:sz w:val="22"/>
          <w:szCs w:val="22"/>
        </w:rPr>
        <w:tab/>
      </w:r>
      <w:r w:rsidRPr="00433932">
        <w:rPr>
          <w:rFonts w:ascii="Palatino" w:hAnsi="Palatino"/>
          <w:sz w:val="22"/>
          <w:szCs w:val="22"/>
        </w:rPr>
        <w:tab/>
      </w:r>
      <w:r w:rsidRPr="00433932">
        <w:rPr>
          <w:rFonts w:ascii="Palatino" w:hAnsi="Palatino"/>
          <w:sz w:val="22"/>
          <w:szCs w:val="22"/>
        </w:rPr>
        <w:tab/>
      </w:r>
      <w:r w:rsidR="006B5F62" w:rsidRPr="00433932">
        <w:rPr>
          <w:rFonts w:ascii="Palatino" w:hAnsi="Palatino"/>
          <w:sz w:val="22"/>
          <w:szCs w:val="22"/>
        </w:rPr>
        <w:t>Greer, Mildred Trent, and Arlette Willis), funded in the amount of $292,300.</w:t>
      </w:r>
    </w:p>
    <w:p w14:paraId="347E2A4F" w14:textId="77777777" w:rsidR="0047593A" w:rsidRPr="00433932" w:rsidRDefault="0047593A" w:rsidP="00433932">
      <w:pPr>
        <w:spacing w:line="240" w:lineRule="auto"/>
        <w:jc w:val="left"/>
        <w:rPr>
          <w:rFonts w:ascii="Palatino" w:hAnsi="Palatino"/>
          <w:sz w:val="22"/>
          <w:szCs w:val="22"/>
        </w:rPr>
      </w:pPr>
      <w:r w:rsidRPr="00433932">
        <w:rPr>
          <w:rFonts w:ascii="Palatino" w:hAnsi="Palatino"/>
          <w:sz w:val="22"/>
          <w:szCs w:val="22"/>
        </w:rPr>
        <w:t>1994-1997</w:t>
      </w:r>
      <w:r w:rsidR="006B5F62" w:rsidRPr="00433932">
        <w:rPr>
          <w:rFonts w:ascii="Palatino" w:hAnsi="Palatino"/>
          <w:sz w:val="22"/>
          <w:szCs w:val="22"/>
        </w:rPr>
        <w:tab/>
        <w:t xml:space="preserve">Principal Investigator:  Campus Research Board Grant, University of Illinois, </w:t>
      </w:r>
      <w:r w:rsidRPr="00433932">
        <w:rPr>
          <w:rFonts w:ascii="Palatino" w:hAnsi="Palatino"/>
          <w:sz w:val="22"/>
          <w:szCs w:val="22"/>
        </w:rPr>
        <w:tab/>
      </w:r>
      <w:r w:rsidRPr="00433932">
        <w:rPr>
          <w:rFonts w:ascii="Palatino" w:hAnsi="Palatino"/>
          <w:sz w:val="22"/>
          <w:szCs w:val="22"/>
        </w:rPr>
        <w:tab/>
      </w:r>
      <w:r w:rsidRPr="00433932">
        <w:rPr>
          <w:rFonts w:ascii="Palatino" w:hAnsi="Palatino"/>
          <w:sz w:val="22"/>
          <w:szCs w:val="22"/>
        </w:rPr>
        <w:tab/>
      </w:r>
      <w:r w:rsidR="006B5F62" w:rsidRPr="00433932">
        <w:rPr>
          <w:rFonts w:ascii="Palatino" w:hAnsi="Palatino"/>
          <w:sz w:val="22"/>
          <w:szCs w:val="22"/>
        </w:rPr>
        <w:t xml:space="preserve">Urbana-Champaign, for research project entitled, </w:t>
      </w:r>
      <w:r w:rsidR="006B5F62" w:rsidRPr="00433932">
        <w:rPr>
          <w:rFonts w:ascii="Palatino" w:hAnsi="Palatino"/>
          <w:i/>
          <w:sz w:val="22"/>
          <w:szCs w:val="22"/>
        </w:rPr>
        <w:t xml:space="preserve">Limited and non-English speaking </w:t>
      </w:r>
      <w:r w:rsidRPr="00433932">
        <w:rPr>
          <w:rFonts w:ascii="Palatino" w:hAnsi="Palatino"/>
          <w:sz w:val="22"/>
          <w:szCs w:val="22"/>
        </w:rPr>
        <w:tab/>
      </w:r>
      <w:r w:rsidRPr="00433932">
        <w:rPr>
          <w:rFonts w:ascii="Palatino" w:hAnsi="Palatino"/>
          <w:sz w:val="22"/>
          <w:szCs w:val="22"/>
        </w:rPr>
        <w:tab/>
      </w:r>
      <w:r w:rsidR="006B5F62" w:rsidRPr="00433932">
        <w:rPr>
          <w:rFonts w:ascii="Palatino" w:hAnsi="Palatino"/>
          <w:i/>
          <w:sz w:val="22"/>
          <w:szCs w:val="22"/>
        </w:rPr>
        <w:t>teenagers in British schools</w:t>
      </w:r>
      <w:r w:rsidR="006B5F62" w:rsidRPr="00433932">
        <w:rPr>
          <w:rFonts w:ascii="Palatino" w:hAnsi="Palatino"/>
          <w:sz w:val="22"/>
          <w:szCs w:val="22"/>
        </w:rPr>
        <w:t>, funded in the amount of $1,000.</w:t>
      </w:r>
    </w:p>
    <w:p w14:paraId="2767EBAD" w14:textId="4BD11D83" w:rsidR="00FB6B3F" w:rsidRPr="00433932" w:rsidRDefault="0047593A" w:rsidP="00433932">
      <w:pPr>
        <w:pStyle w:val="ListParagraph"/>
        <w:numPr>
          <w:ilvl w:val="1"/>
          <w:numId w:val="21"/>
        </w:numPr>
        <w:spacing w:line="240" w:lineRule="auto"/>
        <w:jc w:val="left"/>
        <w:rPr>
          <w:rFonts w:ascii="Palatino" w:hAnsi="Palatino"/>
          <w:sz w:val="22"/>
          <w:szCs w:val="22"/>
        </w:rPr>
      </w:pPr>
      <w:r w:rsidRPr="00433932">
        <w:rPr>
          <w:rFonts w:ascii="Palatino" w:hAnsi="Palatino"/>
          <w:sz w:val="22"/>
          <w:szCs w:val="22"/>
        </w:rPr>
        <w:tab/>
      </w:r>
      <w:r w:rsidR="006B5F62" w:rsidRPr="00433932">
        <w:rPr>
          <w:rFonts w:ascii="Palatino" w:hAnsi="Palatino"/>
          <w:sz w:val="22"/>
          <w:szCs w:val="22"/>
        </w:rPr>
        <w:t xml:space="preserve">Co-Principal Investigator (with Kathryn Wentzel):  Campus Research Board </w:t>
      </w:r>
      <w:r w:rsidRPr="00433932">
        <w:rPr>
          <w:rFonts w:ascii="Palatino" w:hAnsi="Palatino"/>
          <w:sz w:val="22"/>
          <w:szCs w:val="22"/>
        </w:rPr>
        <w:tab/>
      </w:r>
      <w:r w:rsidRPr="00433932">
        <w:rPr>
          <w:rFonts w:ascii="Palatino" w:hAnsi="Palatino"/>
          <w:sz w:val="22"/>
          <w:szCs w:val="22"/>
        </w:rPr>
        <w:tab/>
      </w:r>
      <w:r w:rsidR="006B5F62" w:rsidRPr="00433932">
        <w:rPr>
          <w:rFonts w:ascii="Palatino" w:hAnsi="Palatino"/>
          <w:sz w:val="22"/>
          <w:szCs w:val="22"/>
        </w:rPr>
        <w:t xml:space="preserve">Grant, University of Illinois, Urbana-Champaign, for research project entitled, </w:t>
      </w:r>
      <w:r w:rsidRPr="00433932">
        <w:rPr>
          <w:rFonts w:ascii="Palatino" w:hAnsi="Palatino"/>
          <w:i/>
          <w:sz w:val="22"/>
          <w:szCs w:val="22"/>
        </w:rPr>
        <w:tab/>
      </w:r>
      <w:r w:rsidRPr="00433932">
        <w:rPr>
          <w:rFonts w:ascii="Palatino" w:hAnsi="Palatino"/>
          <w:i/>
          <w:sz w:val="22"/>
          <w:szCs w:val="22"/>
        </w:rPr>
        <w:tab/>
      </w:r>
      <w:r w:rsidR="006B5F62" w:rsidRPr="00433932">
        <w:rPr>
          <w:rFonts w:ascii="Palatino" w:hAnsi="Palatino"/>
          <w:i/>
          <w:sz w:val="22"/>
          <w:szCs w:val="22"/>
        </w:rPr>
        <w:t>Teacher goals and self-efficacy</w:t>
      </w:r>
      <w:r w:rsidR="006B5F62" w:rsidRPr="00433932">
        <w:rPr>
          <w:rFonts w:ascii="Palatino" w:hAnsi="Palatino"/>
          <w:sz w:val="22"/>
          <w:szCs w:val="22"/>
        </w:rPr>
        <w:t>, funded in the amount of $1600.</w:t>
      </w:r>
    </w:p>
    <w:p w14:paraId="30660195" w14:textId="77777777" w:rsidR="00FB6B3F" w:rsidRPr="00433932" w:rsidRDefault="00FB6B3F" w:rsidP="00433932">
      <w:pPr>
        <w:pStyle w:val="ListParagraph"/>
        <w:spacing w:line="240" w:lineRule="auto"/>
        <w:ind w:left="1020"/>
        <w:jc w:val="left"/>
        <w:rPr>
          <w:rFonts w:ascii="Palatino" w:hAnsi="Palatino"/>
          <w:sz w:val="22"/>
          <w:szCs w:val="22"/>
        </w:rPr>
      </w:pPr>
    </w:p>
    <w:p w14:paraId="565F30C8" w14:textId="26EF0EC5" w:rsidR="006B5F62" w:rsidRPr="00433932" w:rsidRDefault="006A720B" w:rsidP="00433932">
      <w:pPr>
        <w:spacing w:line="240" w:lineRule="auto"/>
        <w:jc w:val="left"/>
        <w:rPr>
          <w:rFonts w:ascii="Palatino" w:hAnsi="Palatino"/>
          <w:sz w:val="22"/>
          <w:szCs w:val="22"/>
        </w:rPr>
      </w:pPr>
      <w:r w:rsidRPr="00433932">
        <w:rPr>
          <w:rFonts w:ascii="Palatino" w:hAnsi="Palatino"/>
          <w:sz w:val="22"/>
          <w:szCs w:val="22"/>
        </w:rPr>
        <w:t>1990</w:t>
      </w:r>
      <w:r w:rsidRPr="00433932">
        <w:rPr>
          <w:rFonts w:ascii="Palatino" w:hAnsi="Palatino"/>
          <w:sz w:val="22"/>
          <w:szCs w:val="22"/>
        </w:rPr>
        <w:tab/>
      </w:r>
      <w:r w:rsidR="00FB6B3F" w:rsidRPr="00433932">
        <w:rPr>
          <w:rFonts w:ascii="Palatino" w:hAnsi="Palatino"/>
          <w:sz w:val="22"/>
          <w:szCs w:val="22"/>
        </w:rPr>
        <w:tab/>
      </w:r>
      <w:r w:rsidR="006B5F62" w:rsidRPr="00433932">
        <w:rPr>
          <w:rFonts w:ascii="Palatino" w:hAnsi="Palatino"/>
          <w:sz w:val="22"/>
          <w:szCs w:val="22"/>
        </w:rPr>
        <w:t xml:space="preserve">Principal Investigator:  Philip </w:t>
      </w:r>
      <w:proofErr w:type="spellStart"/>
      <w:r w:rsidR="006B5F62" w:rsidRPr="00433932">
        <w:rPr>
          <w:rFonts w:ascii="Palatino" w:hAnsi="Palatino"/>
          <w:sz w:val="22"/>
          <w:szCs w:val="22"/>
        </w:rPr>
        <w:t>Zodhiates</w:t>
      </w:r>
      <w:proofErr w:type="spellEnd"/>
      <w:r w:rsidR="006B5F62" w:rsidRPr="00433932">
        <w:rPr>
          <w:rFonts w:ascii="Palatino" w:hAnsi="Palatino"/>
          <w:sz w:val="22"/>
          <w:szCs w:val="22"/>
        </w:rPr>
        <w:t xml:space="preserve">, Co-Investigators:  Fred Coombs, </w:t>
      </w:r>
      <w:r w:rsidR="009F4CC8">
        <w:rPr>
          <w:rFonts w:ascii="Palatino" w:hAnsi="Palatino"/>
          <w:sz w:val="22"/>
          <w:szCs w:val="22"/>
        </w:rPr>
        <w:tab/>
      </w:r>
      <w:r w:rsidR="009F4CC8">
        <w:rPr>
          <w:rFonts w:ascii="Palatino" w:hAnsi="Palatino"/>
          <w:sz w:val="22"/>
          <w:szCs w:val="22"/>
        </w:rPr>
        <w:tab/>
      </w:r>
      <w:r w:rsidR="009F4CC8">
        <w:rPr>
          <w:rFonts w:ascii="Palatino" w:hAnsi="Palatino"/>
          <w:sz w:val="22"/>
          <w:szCs w:val="22"/>
        </w:rPr>
        <w:tab/>
      </w:r>
      <w:r w:rsidR="009F4CC8">
        <w:rPr>
          <w:rFonts w:ascii="Palatino" w:hAnsi="Palatino"/>
          <w:sz w:val="22"/>
          <w:szCs w:val="22"/>
        </w:rPr>
        <w:tab/>
      </w:r>
      <w:proofErr w:type="spellStart"/>
      <w:r w:rsidR="006B5F62" w:rsidRPr="00433932">
        <w:rPr>
          <w:rFonts w:ascii="Palatino" w:hAnsi="Palatino"/>
          <w:sz w:val="22"/>
          <w:szCs w:val="22"/>
        </w:rPr>
        <w:t>Lizanne</w:t>
      </w:r>
      <w:proofErr w:type="spellEnd"/>
      <w:r w:rsidR="006B5F62" w:rsidRPr="00433932">
        <w:rPr>
          <w:rFonts w:ascii="Palatino" w:hAnsi="Palatino"/>
          <w:sz w:val="22"/>
          <w:szCs w:val="22"/>
        </w:rPr>
        <w:t xml:space="preserve"> DeStefano, Betty Merchant.  Illinois State Board of Education Grant, </w:t>
      </w:r>
      <w:proofErr w:type="gramStart"/>
      <w:r w:rsidR="006B5F62" w:rsidRPr="00433932">
        <w:rPr>
          <w:rFonts w:ascii="Palatino" w:hAnsi="Palatino"/>
          <w:i/>
          <w:sz w:val="22"/>
          <w:szCs w:val="22"/>
        </w:rPr>
        <w:t>An</w:t>
      </w:r>
      <w:proofErr w:type="gramEnd"/>
      <w:r w:rsidR="006B5F62" w:rsidRPr="00433932">
        <w:rPr>
          <w:rFonts w:ascii="Palatino" w:hAnsi="Palatino"/>
          <w:i/>
          <w:sz w:val="22"/>
          <w:szCs w:val="22"/>
        </w:rPr>
        <w:t xml:space="preserve"> </w:t>
      </w:r>
      <w:r w:rsidR="009F4CC8">
        <w:rPr>
          <w:rFonts w:ascii="Palatino" w:hAnsi="Palatino"/>
          <w:i/>
          <w:sz w:val="22"/>
          <w:szCs w:val="22"/>
        </w:rPr>
        <w:tab/>
      </w:r>
      <w:r w:rsidR="009F4CC8">
        <w:rPr>
          <w:rFonts w:ascii="Palatino" w:hAnsi="Palatino"/>
          <w:i/>
          <w:sz w:val="22"/>
          <w:szCs w:val="22"/>
        </w:rPr>
        <w:tab/>
      </w:r>
      <w:r w:rsidR="009F4CC8">
        <w:rPr>
          <w:rFonts w:ascii="Palatino" w:hAnsi="Palatino"/>
          <w:i/>
          <w:sz w:val="22"/>
          <w:szCs w:val="22"/>
        </w:rPr>
        <w:tab/>
      </w:r>
      <w:r w:rsidR="006B5F62" w:rsidRPr="00433932">
        <w:rPr>
          <w:rFonts w:ascii="Palatino" w:hAnsi="Palatino"/>
          <w:i/>
          <w:sz w:val="22"/>
          <w:szCs w:val="22"/>
        </w:rPr>
        <w:t>evaluation of the Illinois State School Report Card</w:t>
      </w:r>
      <w:r w:rsidR="006B5F62" w:rsidRPr="00433932">
        <w:rPr>
          <w:rFonts w:ascii="Palatino" w:hAnsi="Palatino"/>
          <w:sz w:val="22"/>
          <w:szCs w:val="22"/>
        </w:rPr>
        <w:t>, funded in the amount of $45,000.</w:t>
      </w:r>
    </w:p>
    <w:p w14:paraId="4D7708A4" w14:textId="19A08712" w:rsidR="00A7647B" w:rsidRPr="00433932" w:rsidRDefault="00A7647B" w:rsidP="00433932">
      <w:pPr>
        <w:spacing w:line="240" w:lineRule="auto"/>
        <w:jc w:val="left"/>
        <w:rPr>
          <w:rFonts w:ascii="Palatino" w:hAnsi="Palatino"/>
          <w:sz w:val="22"/>
          <w:szCs w:val="22"/>
        </w:rPr>
      </w:pPr>
    </w:p>
    <w:p w14:paraId="325D4EBE" w14:textId="0858FE60" w:rsidR="00A7647B" w:rsidRDefault="006A720B" w:rsidP="004319DE">
      <w:pPr>
        <w:spacing w:line="240" w:lineRule="auto"/>
        <w:jc w:val="center"/>
        <w:rPr>
          <w:rFonts w:ascii="Palatino" w:hAnsi="Palatino"/>
          <w:b/>
          <w:sz w:val="22"/>
          <w:szCs w:val="22"/>
        </w:rPr>
      </w:pPr>
      <w:r w:rsidRPr="004319DE">
        <w:rPr>
          <w:rFonts w:ascii="Palatino" w:hAnsi="Palatino"/>
          <w:b/>
          <w:sz w:val="22"/>
          <w:szCs w:val="22"/>
        </w:rPr>
        <w:t>RESEARCH, SCHOLARLY WORK</w:t>
      </w:r>
    </w:p>
    <w:p w14:paraId="59234CEA" w14:textId="409D8ABF" w:rsidR="004319DE" w:rsidRPr="004319DE" w:rsidRDefault="004319DE" w:rsidP="004319DE">
      <w:pPr>
        <w:spacing w:line="240" w:lineRule="auto"/>
        <w:jc w:val="left"/>
        <w:rPr>
          <w:rFonts w:ascii="Palatino" w:hAnsi="Palatino"/>
          <w:b/>
          <w:i/>
          <w:sz w:val="22"/>
          <w:szCs w:val="22"/>
          <w:u w:val="single"/>
        </w:rPr>
      </w:pPr>
      <w:r w:rsidRPr="004319DE">
        <w:rPr>
          <w:rFonts w:ascii="Palatino" w:hAnsi="Palatino"/>
          <w:b/>
          <w:i/>
          <w:sz w:val="22"/>
          <w:szCs w:val="22"/>
          <w:u w:val="single"/>
        </w:rPr>
        <w:t>Journals Edited</w:t>
      </w:r>
    </w:p>
    <w:p w14:paraId="797285D3" w14:textId="77777777" w:rsidR="006A720B" w:rsidRPr="00433932" w:rsidRDefault="006A720B" w:rsidP="00433932">
      <w:pPr>
        <w:tabs>
          <w:tab w:val="left" w:pos="1700"/>
        </w:tabs>
        <w:spacing w:line="240" w:lineRule="auto"/>
        <w:jc w:val="left"/>
        <w:rPr>
          <w:rFonts w:ascii="Palatino" w:hAnsi="Palatino"/>
          <w:sz w:val="22"/>
          <w:szCs w:val="22"/>
        </w:rPr>
      </w:pPr>
      <w:bookmarkStart w:id="1" w:name="OLE_LINK5"/>
    </w:p>
    <w:p w14:paraId="377D82C4" w14:textId="3984EBF6" w:rsidR="00A7647B" w:rsidRPr="00433932" w:rsidRDefault="00A7647B" w:rsidP="00433932">
      <w:pPr>
        <w:tabs>
          <w:tab w:val="left" w:pos="1700"/>
        </w:tabs>
        <w:spacing w:line="240" w:lineRule="auto"/>
        <w:jc w:val="left"/>
        <w:rPr>
          <w:rFonts w:ascii="Palatino" w:hAnsi="Palatino"/>
          <w:sz w:val="22"/>
          <w:szCs w:val="22"/>
          <w:u w:val="single"/>
        </w:rPr>
      </w:pPr>
      <w:r w:rsidRPr="00433932">
        <w:rPr>
          <w:rFonts w:ascii="Palatino" w:hAnsi="Palatino"/>
          <w:b/>
          <w:sz w:val="22"/>
          <w:szCs w:val="22"/>
        </w:rPr>
        <w:t>Merchant, B</w:t>
      </w:r>
      <w:r w:rsidRPr="00433932">
        <w:rPr>
          <w:rFonts w:ascii="Palatino" w:hAnsi="Palatino"/>
          <w:sz w:val="22"/>
          <w:szCs w:val="22"/>
        </w:rPr>
        <w:t xml:space="preserve">. &amp; Slater, C. (2005). </w:t>
      </w:r>
      <w:r w:rsidRPr="00433932">
        <w:rPr>
          <w:rFonts w:ascii="Palatino" w:hAnsi="Palatino"/>
          <w:i/>
          <w:sz w:val="22"/>
          <w:szCs w:val="22"/>
        </w:rPr>
        <w:t xml:space="preserve">Journal of School Leadership:  Special Edition on Leadership in an </w:t>
      </w:r>
      <w:r w:rsidR="006A720B" w:rsidRPr="00433932">
        <w:rPr>
          <w:rFonts w:ascii="Palatino" w:hAnsi="Palatino"/>
          <w:sz w:val="22"/>
          <w:szCs w:val="22"/>
        </w:rPr>
        <w:tab/>
      </w:r>
      <w:r w:rsidRPr="00433932">
        <w:rPr>
          <w:rFonts w:ascii="Palatino" w:hAnsi="Palatino"/>
          <w:i/>
          <w:sz w:val="22"/>
          <w:szCs w:val="22"/>
        </w:rPr>
        <w:t>increasingly global society</w:t>
      </w:r>
      <w:r w:rsidR="00074436" w:rsidRPr="00433932">
        <w:rPr>
          <w:rFonts w:ascii="Palatino" w:hAnsi="Palatino"/>
          <w:i/>
          <w:sz w:val="22"/>
          <w:szCs w:val="22"/>
        </w:rPr>
        <w:t>.</w:t>
      </w:r>
      <w:r w:rsidRPr="00433932">
        <w:rPr>
          <w:rFonts w:ascii="Palatino" w:hAnsi="Palatino"/>
          <w:sz w:val="22"/>
          <w:szCs w:val="22"/>
        </w:rPr>
        <w:t xml:space="preserve"> (15), 2.</w:t>
      </w:r>
    </w:p>
    <w:bookmarkEnd w:id="1"/>
    <w:p w14:paraId="650E6195" w14:textId="77777777" w:rsidR="00A7647B" w:rsidRPr="004319DE" w:rsidRDefault="00A7647B" w:rsidP="00433932">
      <w:pPr>
        <w:spacing w:line="240" w:lineRule="auto"/>
        <w:ind w:firstLine="720"/>
        <w:jc w:val="left"/>
        <w:rPr>
          <w:rFonts w:ascii="Palatino" w:hAnsi="Palatino"/>
          <w:sz w:val="22"/>
          <w:szCs w:val="22"/>
          <w:u w:val="single"/>
        </w:rPr>
      </w:pPr>
      <w:r w:rsidRPr="004319DE">
        <w:rPr>
          <w:rFonts w:ascii="Palatino" w:hAnsi="Palatino"/>
          <w:sz w:val="22"/>
          <w:szCs w:val="22"/>
          <w:u w:val="single"/>
        </w:rPr>
        <w:t xml:space="preserve"> </w:t>
      </w:r>
    </w:p>
    <w:p w14:paraId="73C27CCC" w14:textId="33EBFCAA" w:rsidR="00A7647B" w:rsidRPr="004319DE" w:rsidRDefault="00A7647B" w:rsidP="00433932">
      <w:pPr>
        <w:spacing w:line="240" w:lineRule="auto"/>
        <w:jc w:val="left"/>
        <w:rPr>
          <w:rFonts w:ascii="Palatino" w:hAnsi="Palatino"/>
          <w:b/>
          <w:i/>
          <w:sz w:val="22"/>
          <w:szCs w:val="22"/>
          <w:u w:val="single"/>
        </w:rPr>
      </w:pPr>
      <w:r w:rsidRPr="004319DE">
        <w:rPr>
          <w:rFonts w:ascii="Palatino" w:hAnsi="Palatino"/>
          <w:b/>
          <w:i/>
          <w:sz w:val="22"/>
          <w:szCs w:val="22"/>
          <w:u w:val="single"/>
        </w:rPr>
        <w:t>Journal Articles</w:t>
      </w:r>
    </w:p>
    <w:p w14:paraId="28084B2A" w14:textId="0970223A" w:rsidR="004932A9" w:rsidRPr="00433932" w:rsidRDefault="004932A9" w:rsidP="00433932">
      <w:pPr>
        <w:spacing w:line="240" w:lineRule="auto"/>
        <w:jc w:val="left"/>
        <w:rPr>
          <w:rFonts w:ascii="Palatino" w:hAnsi="Palatino"/>
          <w:sz w:val="22"/>
          <w:szCs w:val="22"/>
        </w:rPr>
      </w:pPr>
      <w:r w:rsidRPr="00433932">
        <w:rPr>
          <w:rFonts w:ascii="Palatino" w:hAnsi="Palatino"/>
          <w:sz w:val="22"/>
          <w:szCs w:val="22"/>
        </w:rPr>
        <w:t xml:space="preserve">McKeon, K.; </w:t>
      </w:r>
      <w:r w:rsidRPr="00433932">
        <w:rPr>
          <w:rFonts w:ascii="Palatino" w:hAnsi="Palatino"/>
          <w:b/>
          <w:sz w:val="22"/>
          <w:szCs w:val="22"/>
        </w:rPr>
        <w:t xml:space="preserve">Merchant, </w:t>
      </w:r>
      <w:proofErr w:type="gramStart"/>
      <w:r w:rsidRPr="00433932">
        <w:rPr>
          <w:rFonts w:ascii="Palatino" w:hAnsi="Palatino"/>
          <w:b/>
          <w:sz w:val="22"/>
          <w:szCs w:val="22"/>
        </w:rPr>
        <w:t>B</w:t>
      </w:r>
      <w:r w:rsidRPr="00433932">
        <w:rPr>
          <w:rFonts w:ascii="Palatino" w:hAnsi="Palatino"/>
          <w:sz w:val="22"/>
          <w:szCs w:val="22"/>
        </w:rPr>
        <w:t>,;</w:t>
      </w:r>
      <w:proofErr w:type="gramEnd"/>
      <w:r w:rsidRPr="00433932">
        <w:rPr>
          <w:rFonts w:ascii="Palatino" w:hAnsi="Palatino"/>
          <w:sz w:val="22"/>
          <w:szCs w:val="22"/>
        </w:rPr>
        <w:t xml:space="preserve"> Flanagan-Gonzalez, C. &amp; Sultan, S. (under review).  Thin Places of </w:t>
      </w:r>
      <w:r w:rsidR="006A720B" w:rsidRPr="00433932">
        <w:rPr>
          <w:rFonts w:ascii="Palatino" w:hAnsi="Palatino"/>
          <w:sz w:val="22"/>
          <w:szCs w:val="22"/>
        </w:rPr>
        <w:tab/>
      </w:r>
      <w:r w:rsidRPr="00433932">
        <w:rPr>
          <w:rFonts w:ascii="Palatino" w:hAnsi="Palatino"/>
          <w:sz w:val="22"/>
          <w:szCs w:val="22"/>
        </w:rPr>
        <w:t>Resistance:  A Caring Response to Refugees in Rural American Schools. Submitted to</w:t>
      </w:r>
      <w:r w:rsidR="00D37617" w:rsidRPr="00433932">
        <w:rPr>
          <w:rFonts w:ascii="Palatino" w:hAnsi="Palatino"/>
          <w:i/>
          <w:sz w:val="22"/>
          <w:szCs w:val="22"/>
        </w:rPr>
        <w:t xml:space="preserve"> </w:t>
      </w:r>
      <w:r w:rsidR="006A720B" w:rsidRPr="00433932">
        <w:rPr>
          <w:rFonts w:ascii="Palatino" w:hAnsi="Palatino"/>
          <w:i/>
          <w:sz w:val="22"/>
          <w:szCs w:val="22"/>
        </w:rPr>
        <w:tab/>
      </w:r>
      <w:r w:rsidR="00D37617" w:rsidRPr="00433932">
        <w:rPr>
          <w:rFonts w:ascii="Palatino" w:hAnsi="Palatino"/>
          <w:i/>
          <w:sz w:val="22"/>
          <w:szCs w:val="22"/>
        </w:rPr>
        <w:t>Intersections:  Critical Issues in Education</w:t>
      </w:r>
      <w:r w:rsidRPr="00433932">
        <w:rPr>
          <w:rFonts w:ascii="Palatino" w:hAnsi="Palatino"/>
          <w:i/>
          <w:sz w:val="22"/>
          <w:szCs w:val="22"/>
        </w:rPr>
        <w:t>.</w:t>
      </w:r>
    </w:p>
    <w:p w14:paraId="1C2BE8E2" w14:textId="5B91F380" w:rsidR="0077520A" w:rsidRPr="00433932" w:rsidRDefault="0077520A" w:rsidP="00433932">
      <w:pPr>
        <w:spacing w:line="240" w:lineRule="auto"/>
        <w:jc w:val="left"/>
        <w:rPr>
          <w:rFonts w:ascii="Palatino" w:hAnsi="Palatino"/>
          <w:b/>
          <w:sz w:val="22"/>
          <w:szCs w:val="22"/>
        </w:rPr>
      </w:pPr>
    </w:p>
    <w:p w14:paraId="51488C49" w14:textId="06FD2609" w:rsidR="004932A9" w:rsidRPr="00433932" w:rsidRDefault="0077520A" w:rsidP="00433932">
      <w:pPr>
        <w:spacing w:line="240" w:lineRule="auto"/>
        <w:jc w:val="left"/>
        <w:rPr>
          <w:rFonts w:ascii="Palatino" w:hAnsi="Palatino"/>
          <w:b/>
          <w:sz w:val="22"/>
          <w:szCs w:val="22"/>
        </w:rPr>
      </w:pPr>
      <w:r w:rsidRPr="00433932">
        <w:rPr>
          <w:rFonts w:ascii="Palatino" w:hAnsi="Palatino"/>
          <w:sz w:val="22"/>
          <w:szCs w:val="22"/>
        </w:rPr>
        <w:t xml:space="preserve">Smith, P.; Kearney, W. &amp; </w:t>
      </w:r>
      <w:r w:rsidRPr="00433932">
        <w:rPr>
          <w:rFonts w:ascii="Palatino" w:hAnsi="Palatino"/>
          <w:b/>
          <w:sz w:val="22"/>
          <w:szCs w:val="22"/>
        </w:rPr>
        <w:t>Merchant, B</w:t>
      </w:r>
      <w:r w:rsidRPr="00433932">
        <w:rPr>
          <w:rFonts w:ascii="Palatino" w:hAnsi="Palatino"/>
          <w:sz w:val="22"/>
          <w:szCs w:val="22"/>
        </w:rPr>
        <w:t xml:space="preserve">. (2020).  Keeping students safe: The relationship between </w:t>
      </w:r>
      <w:r w:rsidR="006A720B" w:rsidRPr="00433932">
        <w:rPr>
          <w:rFonts w:ascii="Palatino" w:hAnsi="Palatino"/>
          <w:sz w:val="22"/>
          <w:szCs w:val="22"/>
        </w:rPr>
        <w:tab/>
      </w:r>
      <w:r w:rsidRPr="00433932">
        <w:rPr>
          <w:rFonts w:ascii="Palatino" w:hAnsi="Palatino"/>
          <w:sz w:val="22"/>
          <w:szCs w:val="22"/>
        </w:rPr>
        <w:t xml:space="preserve">collective efficacy, teacher protection, and student bullying </w:t>
      </w:r>
      <w:r w:rsidRPr="00433932">
        <w:rPr>
          <w:rFonts w:ascii="Palatino" w:hAnsi="Palatino"/>
          <w:i/>
          <w:sz w:val="22"/>
          <w:szCs w:val="22"/>
        </w:rPr>
        <w:t xml:space="preserve">International Journal of Social </w:t>
      </w:r>
      <w:r w:rsidR="006A720B" w:rsidRPr="00433932">
        <w:rPr>
          <w:rFonts w:ascii="Palatino" w:hAnsi="Palatino"/>
          <w:i/>
          <w:sz w:val="22"/>
          <w:szCs w:val="22"/>
        </w:rPr>
        <w:tab/>
      </w:r>
      <w:r w:rsidRPr="00433932">
        <w:rPr>
          <w:rFonts w:ascii="Palatino" w:hAnsi="Palatino"/>
          <w:i/>
          <w:sz w:val="22"/>
          <w:szCs w:val="22"/>
        </w:rPr>
        <w:t xml:space="preserve">Policy and Education. </w:t>
      </w:r>
      <w:r w:rsidRPr="00433932">
        <w:rPr>
          <w:rFonts w:ascii="Palatino" w:hAnsi="Palatino"/>
          <w:sz w:val="22"/>
          <w:szCs w:val="22"/>
        </w:rPr>
        <w:t>2 (1), 1-13.</w:t>
      </w:r>
    </w:p>
    <w:p w14:paraId="0E9BC552" w14:textId="7292DB8A" w:rsidR="006A720B" w:rsidRPr="00433932" w:rsidRDefault="004932A9" w:rsidP="00433932">
      <w:pPr>
        <w:spacing w:line="240" w:lineRule="auto"/>
        <w:jc w:val="left"/>
        <w:rPr>
          <w:rFonts w:ascii="Palatino" w:hAnsi="Palatino"/>
          <w:sz w:val="22"/>
          <w:szCs w:val="22"/>
        </w:rPr>
      </w:pPr>
      <w:r w:rsidRPr="00433932">
        <w:rPr>
          <w:rFonts w:ascii="Palatino" w:hAnsi="Palatino"/>
          <w:sz w:val="22"/>
          <w:szCs w:val="22"/>
        </w:rPr>
        <w:t xml:space="preserve">Abeyta, J.; Gachupin, R.; </w:t>
      </w:r>
      <w:proofErr w:type="spellStart"/>
      <w:r w:rsidRPr="00433932">
        <w:rPr>
          <w:rFonts w:ascii="Palatino" w:hAnsi="Palatino"/>
          <w:sz w:val="22"/>
          <w:szCs w:val="22"/>
        </w:rPr>
        <w:t>Gulibert</w:t>
      </w:r>
      <w:proofErr w:type="spellEnd"/>
      <w:r w:rsidRPr="00433932">
        <w:rPr>
          <w:rFonts w:ascii="Palatino" w:hAnsi="Palatino"/>
          <w:sz w:val="22"/>
          <w:szCs w:val="22"/>
        </w:rPr>
        <w:t xml:space="preserve">, F.; Lovato, R.; </w:t>
      </w:r>
      <w:proofErr w:type="spellStart"/>
      <w:r w:rsidRPr="00433932">
        <w:rPr>
          <w:rFonts w:ascii="Palatino" w:hAnsi="Palatino"/>
          <w:sz w:val="22"/>
          <w:szCs w:val="22"/>
        </w:rPr>
        <w:t>Andriamanana</w:t>
      </w:r>
      <w:proofErr w:type="spellEnd"/>
      <w:r w:rsidRPr="00433932">
        <w:rPr>
          <w:rFonts w:ascii="Palatino" w:hAnsi="Palatino"/>
          <w:sz w:val="22"/>
          <w:szCs w:val="22"/>
        </w:rPr>
        <w:t xml:space="preserve">, R. &amp; </w:t>
      </w:r>
      <w:r w:rsidRPr="00433932">
        <w:rPr>
          <w:rFonts w:ascii="Palatino" w:hAnsi="Palatino"/>
          <w:b/>
          <w:sz w:val="22"/>
          <w:szCs w:val="22"/>
        </w:rPr>
        <w:t>Merchant, B.</w:t>
      </w:r>
      <w:r w:rsidRPr="00433932">
        <w:rPr>
          <w:rFonts w:ascii="Palatino" w:hAnsi="Palatino"/>
          <w:sz w:val="22"/>
          <w:szCs w:val="22"/>
        </w:rPr>
        <w:t xml:space="preserve"> (2020). </w:t>
      </w:r>
      <w:r w:rsidR="006A720B" w:rsidRPr="00433932">
        <w:rPr>
          <w:rFonts w:ascii="Palatino" w:hAnsi="Palatino"/>
          <w:sz w:val="22"/>
          <w:szCs w:val="22"/>
        </w:rPr>
        <w:tab/>
      </w:r>
      <w:r w:rsidRPr="00433932">
        <w:rPr>
          <w:rFonts w:ascii="Palatino" w:hAnsi="Palatino"/>
          <w:sz w:val="22"/>
          <w:szCs w:val="22"/>
        </w:rPr>
        <w:t xml:space="preserve">Indigenous Perspectives on Leadership—A Communal Reflection. </w:t>
      </w:r>
      <w:r w:rsidRPr="00433932">
        <w:rPr>
          <w:rFonts w:ascii="Palatino" w:hAnsi="Palatino"/>
          <w:i/>
          <w:sz w:val="22"/>
          <w:szCs w:val="22"/>
        </w:rPr>
        <w:t xml:space="preserve">Journal of Cases in </w:t>
      </w:r>
      <w:r w:rsidR="006A720B" w:rsidRPr="00433932">
        <w:rPr>
          <w:rFonts w:ascii="Palatino" w:hAnsi="Palatino"/>
          <w:i/>
          <w:sz w:val="22"/>
          <w:szCs w:val="22"/>
        </w:rPr>
        <w:tab/>
      </w:r>
      <w:r w:rsidRPr="00433932">
        <w:rPr>
          <w:rFonts w:ascii="Palatino" w:hAnsi="Palatino"/>
          <w:i/>
          <w:sz w:val="22"/>
          <w:szCs w:val="22"/>
        </w:rPr>
        <w:t>Educational Leadership Special Issue on Indigenous Leadership</w:t>
      </w:r>
      <w:r w:rsidRPr="00433932">
        <w:rPr>
          <w:rFonts w:ascii="Palatino" w:hAnsi="Palatino"/>
          <w:sz w:val="22"/>
          <w:szCs w:val="22"/>
        </w:rPr>
        <w:t xml:space="preserve"> (Eds.) </w:t>
      </w:r>
      <w:proofErr w:type="spellStart"/>
      <w:r w:rsidRPr="00433932">
        <w:rPr>
          <w:rFonts w:ascii="Palatino" w:hAnsi="Palatino"/>
          <w:sz w:val="22"/>
          <w:szCs w:val="22"/>
        </w:rPr>
        <w:t>Veenis</w:t>
      </w:r>
      <w:proofErr w:type="spellEnd"/>
      <w:r w:rsidRPr="00433932">
        <w:rPr>
          <w:rFonts w:ascii="Palatino" w:hAnsi="Palatino"/>
          <w:sz w:val="22"/>
          <w:szCs w:val="22"/>
        </w:rPr>
        <w:t xml:space="preserve">, J., </w:t>
      </w:r>
      <w:proofErr w:type="spellStart"/>
      <w:r w:rsidRPr="00433932">
        <w:rPr>
          <w:rFonts w:ascii="Palatino" w:hAnsi="Palatino"/>
          <w:sz w:val="22"/>
          <w:szCs w:val="22"/>
        </w:rPr>
        <w:t>Berry,J</w:t>
      </w:r>
      <w:proofErr w:type="spellEnd"/>
      <w:r w:rsidRPr="00433932">
        <w:rPr>
          <w:rFonts w:ascii="Palatino" w:hAnsi="Palatino"/>
          <w:sz w:val="22"/>
          <w:szCs w:val="22"/>
        </w:rPr>
        <w:t xml:space="preserve">., </w:t>
      </w:r>
      <w:r w:rsidR="006A720B" w:rsidRPr="00433932">
        <w:rPr>
          <w:rFonts w:ascii="Palatino" w:hAnsi="Palatino"/>
          <w:sz w:val="22"/>
          <w:szCs w:val="22"/>
        </w:rPr>
        <w:tab/>
      </w:r>
      <w:r w:rsidRPr="00433932">
        <w:rPr>
          <w:rFonts w:ascii="Palatino" w:hAnsi="Palatino"/>
          <w:sz w:val="22"/>
          <w:szCs w:val="22"/>
        </w:rPr>
        <w:t xml:space="preserve">Brooks, M. &amp; Robertson. S. Charlottesville, VA: University Center for the International </w:t>
      </w:r>
      <w:r w:rsidR="006A720B" w:rsidRPr="00433932">
        <w:rPr>
          <w:rFonts w:ascii="Palatino" w:hAnsi="Palatino"/>
          <w:sz w:val="22"/>
          <w:szCs w:val="22"/>
        </w:rPr>
        <w:tab/>
      </w:r>
      <w:r w:rsidRPr="00433932">
        <w:rPr>
          <w:rFonts w:ascii="Palatino" w:hAnsi="Palatino"/>
          <w:sz w:val="22"/>
          <w:szCs w:val="22"/>
        </w:rPr>
        <w:t>Study of School Leadership</w:t>
      </w:r>
      <w:r w:rsidRPr="00433932">
        <w:rPr>
          <w:rFonts w:ascii="Palatino" w:hAnsi="Palatino"/>
          <w:i/>
          <w:sz w:val="22"/>
          <w:szCs w:val="22"/>
        </w:rPr>
        <w:t>.</w:t>
      </w:r>
      <w:r w:rsidRPr="00433932">
        <w:rPr>
          <w:rFonts w:ascii="Palatino" w:hAnsi="Palatino"/>
          <w:sz w:val="22"/>
          <w:szCs w:val="22"/>
        </w:rPr>
        <w:t xml:space="preserve"> 23(1), 67-92.</w:t>
      </w:r>
      <w:r w:rsidR="0077520A" w:rsidRPr="00433932">
        <w:rPr>
          <w:rFonts w:ascii="Palatino" w:hAnsi="Palatino"/>
          <w:sz w:val="22"/>
          <w:szCs w:val="22"/>
        </w:rPr>
        <w:tab/>
      </w:r>
    </w:p>
    <w:p w14:paraId="7D23A7D2" w14:textId="31A2AC1A" w:rsidR="00593BAA" w:rsidRPr="00433932" w:rsidRDefault="00FB733F" w:rsidP="00433932">
      <w:pPr>
        <w:spacing w:line="240" w:lineRule="auto"/>
        <w:jc w:val="left"/>
        <w:rPr>
          <w:rFonts w:ascii="Palatino" w:hAnsi="Palatino"/>
          <w:sz w:val="22"/>
          <w:szCs w:val="22"/>
        </w:rPr>
      </w:pPr>
      <w:r w:rsidRPr="00433932">
        <w:rPr>
          <w:rFonts w:ascii="Palatino" w:hAnsi="Palatino"/>
          <w:b/>
          <w:sz w:val="22"/>
          <w:szCs w:val="22"/>
        </w:rPr>
        <w:t>Merchant,</w:t>
      </w:r>
      <w:r w:rsidR="006A720B" w:rsidRPr="00433932">
        <w:rPr>
          <w:rFonts w:ascii="Palatino" w:hAnsi="Palatino"/>
          <w:b/>
          <w:sz w:val="22"/>
          <w:szCs w:val="22"/>
        </w:rPr>
        <w:t xml:space="preserve"> </w:t>
      </w:r>
      <w:r w:rsidRPr="00433932">
        <w:rPr>
          <w:rFonts w:ascii="Palatino" w:hAnsi="Palatino"/>
          <w:b/>
          <w:sz w:val="22"/>
          <w:szCs w:val="22"/>
        </w:rPr>
        <w:t>B.;</w:t>
      </w:r>
      <w:r w:rsidRPr="00433932">
        <w:rPr>
          <w:rFonts w:ascii="Palatino" w:hAnsi="Palatino"/>
          <w:sz w:val="22"/>
          <w:szCs w:val="22"/>
        </w:rPr>
        <w:t xml:space="preserve"> Johansson, O. &amp; </w:t>
      </w:r>
      <w:proofErr w:type="spellStart"/>
      <w:r w:rsidR="00B204DE" w:rsidRPr="00433932">
        <w:rPr>
          <w:rFonts w:ascii="Palatino" w:hAnsi="Palatino"/>
          <w:sz w:val="22"/>
          <w:szCs w:val="22"/>
        </w:rPr>
        <w:t>Ärlestig</w:t>
      </w:r>
      <w:proofErr w:type="spellEnd"/>
      <w:r w:rsidR="00B204DE" w:rsidRPr="00433932">
        <w:rPr>
          <w:rFonts w:ascii="Palatino" w:hAnsi="Palatino"/>
          <w:sz w:val="22"/>
          <w:szCs w:val="22"/>
        </w:rPr>
        <w:t>, H. (</w:t>
      </w:r>
      <w:r w:rsidR="004E57EB" w:rsidRPr="00433932">
        <w:rPr>
          <w:rFonts w:ascii="Palatino" w:hAnsi="Palatino"/>
          <w:sz w:val="22"/>
          <w:szCs w:val="22"/>
        </w:rPr>
        <w:t>2019</w:t>
      </w:r>
      <w:r w:rsidR="00B204DE" w:rsidRPr="00433932">
        <w:rPr>
          <w:rFonts w:ascii="Palatino" w:hAnsi="Palatino"/>
          <w:sz w:val="22"/>
          <w:szCs w:val="22"/>
        </w:rPr>
        <w:t xml:space="preserve">). </w:t>
      </w:r>
      <w:r w:rsidRPr="00433932">
        <w:rPr>
          <w:rFonts w:ascii="Palatino" w:hAnsi="Palatino"/>
          <w:sz w:val="22"/>
          <w:szCs w:val="22"/>
        </w:rPr>
        <w:t xml:space="preserve">Welcome and </w:t>
      </w:r>
      <w:proofErr w:type="spellStart"/>
      <w:r w:rsidRPr="00433932">
        <w:rPr>
          <w:rFonts w:ascii="Palatino" w:hAnsi="Palatino"/>
          <w:sz w:val="22"/>
          <w:szCs w:val="22"/>
        </w:rPr>
        <w:t>Välkommen</w:t>
      </w:r>
      <w:proofErr w:type="spellEnd"/>
      <w:r w:rsidR="00B204DE" w:rsidRPr="00433932">
        <w:rPr>
          <w:rFonts w:ascii="Palatino" w:hAnsi="Palatino"/>
          <w:sz w:val="22"/>
          <w:szCs w:val="22"/>
        </w:rPr>
        <w:t>: </w:t>
      </w:r>
      <w:r w:rsidR="00433932" w:rsidRPr="00433932">
        <w:rPr>
          <w:rFonts w:ascii="Palatino" w:hAnsi="Palatino"/>
          <w:sz w:val="22"/>
          <w:szCs w:val="22"/>
        </w:rPr>
        <w:t xml:space="preserve"> </w:t>
      </w:r>
      <w:r w:rsidRPr="00433932">
        <w:rPr>
          <w:rFonts w:ascii="Palatino" w:hAnsi="Palatino"/>
          <w:sz w:val="22"/>
          <w:szCs w:val="22"/>
        </w:rPr>
        <w:t xml:space="preserve">School </w:t>
      </w:r>
      <w:r w:rsidR="006A720B" w:rsidRPr="00433932">
        <w:rPr>
          <w:rFonts w:ascii="Palatino" w:hAnsi="Palatino"/>
          <w:sz w:val="22"/>
          <w:szCs w:val="22"/>
        </w:rPr>
        <w:tab/>
      </w:r>
      <w:r w:rsidRPr="00433932">
        <w:rPr>
          <w:rFonts w:ascii="Palatino" w:hAnsi="Palatino"/>
          <w:sz w:val="22"/>
          <w:szCs w:val="22"/>
        </w:rPr>
        <w:t>Administrators in the U.S. and Sweden Responds to Unexpected Numbers of Refugees</w:t>
      </w:r>
      <w:r w:rsidR="006A720B" w:rsidRPr="00433932">
        <w:rPr>
          <w:rFonts w:ascii="Palatino" w:hAnsi="Palatino"/>
          <w:sz w:val="22"/>
          <w:szCs w:val="22"/>
        </w:rPr>
        <w:tab/>
      </w:r>
      <w:r w:rsidR="00433932" w:rsidRPr="00433932">
        <w:rPr>
          <w:rFonts w:ascii="Palatino" w:hAnsi="Palatino"/>
          <w:sz w:val="22"/>
          <w:szCs w:val="22"/>
        </w:rPr>
        <w:t xml:space="preserve">in </w:t>
      </w:r>
      <w:r w:rsidRPr="00433932">
        <w:rPr>
          <w:rFonts w:ascii="Palatino" w:hAnsi="Palatino"/>
          <w:sz w:val="22"/>
          <w:szCs w:val="22"/>
        </w:rPr>
        <w:t>Their Rural Communities.</w:t>
      </w:r>
      <w:r w:rsidR="00B204DE" w:rsidRPr="00433932">
        <w:rPr>
          <w:rFonts w:ascii="Palatino" w:hAnsi="Palatino"/>
          <w:sz w:val="22"/>
          <w:szCs w:val="22"/>
        </w:rPr>
        <w:t xml:space="preserve"> </w:t>
      </w:r>
      <w:r w:rsidR="00B204DE" w:rsidRPr="00433932">
        <w:rPr>
          <w:rFonts w:ascii="Palatino" w:hAnsi="Palatino"/>
          <w:i/>
          <w:sz w:val="22"/>
          <w:szCs w:val="22"/>
        </w:rPr>
        <w:t>International Journal of Leadership in Education</w:t>
      </w:r>
      <w:r w:rsidR="005A74B4" w:rsidRPr="00433932">
        <w:rPr>
          <w:rFonts w:ascii="Palatino" w:hAnsi="Palatino"/>
          <w:sz w:val="22"/>
          <w:szCs w:val="22"/>
        </w:rPr>
        <w:t>. 23:1, </w:t>
      </w:r>
      <w:r w:rsidR="004E57EB" w:rsidRPr="00433932">
        <w:rPr>
          <w:rFonts w:ascii="Palatino" w:hAnsi="Palatino"/>
          <w:sz w:val="22"/>
          <w:szCs w:val="22"/>
        </w:rPr>
        <w:t>41-</w:t>
      </w:r>
      <w:r w:rsidR="006A720B" w:rsidRPr="00433932">
        <w:rPr>
          <w:rFonts w:ascii="Palatino" w:hAnsi="Palatino"/>
          <w:sz w:val="22"/>
          <w:szCs w:val="22"/>
        </w:rPr>
        <w:tab/>
      </w:r>
      <w:r w:rsidR="004E57EB" w:rsidRPr="00433932">
        <w:rPr>
          <w:rFonts w:ascii="Palatino" w:hAnsi="Palatino"/>
          <w:sz w:val="22"/>
          <w:szCs w:val="22"/>
        </w:rPr>
        <w:t>5</w:t>
      </w:r>
      <w:r w:rsidR="005A74B4" w:rsidRPr="00433932">
        <w:rPr>
          <w:rFonts w:ascii="Palatino" w:hAnsi="Palatino"/>
          <w:sz w:val="22"/>
          <w:szCs w:val="22"/>
        </w:rPr>
        <w:t>6, </w:t>
      </w:r>
      <w:r w:rsidR="004E57EB" w:rsidRPr="00433932">
        <w:rPr>
          <w:rFonts w:ascii="Palatino" w:hAnsi="Palatino"/>
          <w:sz w:val="22"/>
          <w:szCs w:val="22"/>
        </w:rPr>
        <w:t xml:space="preserve">  </w:t>
      </w:r>
      <w:r w:rsidR="005A74B4" w:rsidRPr="00433932">
        <w:rPr>
          <w:rFonts w:ascii="Palatino" w:hAnsi="Palatino"/>
          <w:sz w:val="22"/>
          <w:szCs w:val="22"/>
        </w:rPr>
        <w:t>DOI: </w:t>
      </w:r>
      <w:hyperlink r:id="rId8" w:history="1">
        <w:r w:rsidR="005A74B4" w:rsidRPr="00433932">
          <w:rPr>
            <w:rStyle w:val="Hyperlink"/>
            <w:rFonts w:ascii="Palatino" w:hAnsi="Palatino"/>
            <w:sz w:val="22"/>
            <w:szCs w:val="22"/>
          </w:rPr>
          <w:t>10.1080/13603124.2019.1690958</w:t>
        </w:r>
      </w:hyperlink>
    </w:p>
    <w:p w14:paraId="6305A744" w14:textId="6EA71EAE" w:rsidR="00555A44" w:rsidRPr="00433932" w:rsidRDefault="00A7647B" w:rsidP="00433932">
      <w:pPr>
        <w:spacing w:line="240" w:lineRule="auto"/>
        <w:jc w:val="left"/>
        <w:rPr>
          <w:rFonts w:ascii="Palatino" w:hAnsi="Palatino"/>
          <w:sz w:val="22"/>
          <w:szCs w:val="22"/>
        </w:rPr>
      </w:pPr>
      <w:r w:rsidRPr="00433932">
        <w:rPr>
          <w:rFonts w:ascii="Palatino" w:hAnsi="Palatino"/>
          <w:b/>
          <w:sz w:val="22"/>
          <w:szCs w:val="22"/>
        </w:rPr>
        <w:t>Merchant, B.</w:t>
      </w:r>
      <w:r w:rsidRPr="00433932">
        <w:rPr>
          <w:rFonts w:ascii="Palatino" w:hAnsi="Palatino"/>
          <w:sz w:val="22"/>
          <w:szCs w:val="22"/>
        </w:rPr>
        <w:t xml:space="preserve"> (2017</w:t>
      </w:r>
      <w:r w:rsidR="007C4A48" w:rsidRPr="00433932">
        <w:rPr>
          <w:rFonts w:ascii="Palatino" w:hAnsi="Palatino"/>
          <w:sz w:val="22"/>
          <w:szCs w:val="22"/>
        </w:rPr>
        <w:t>).</w:t>
      </w:r>
      <w:r w:rsidRPr="00433932">
        <w:rPr>
          <w:rFonts w:ascii="Palatino" w:hAnsi="Palatino"/>
          <w:sz w:val="22"/>
          <w:szCs w:val="22"/>
        </w:rPr>
        <w:t xml:space="preserve">  What we are called to do “When the unthinkable becomes the thinkable </w:t>
      </w:r>
      <w:r w:rsidR="00433932" w:rsidRPr="00433932">
        <w:rPr>
          <w:rFonts w:ascii="Palatino" w:hAnsi="Palatino"/>
          <w:sz w:val="22"/>
          <w:szCs w:val="22"/>
        </w:rPr>
        <w:tab/>
      </w:r>
      <w:r w:rsidRPr="00433932">
        <w:rPr>
          <w:rFonts w:ascii="Palatino" w:hAnsi="Palatino"/>
          <w:sz w:val="22"/>
          <w:szCs w:val="22"/>
        </w:rPr>
        <w:t>and the impossible really happens.”</w:t>
      </w:r>
      <w:r w:rsidRPr="00433932">
        <w:rPr>
          <w:rFonts w:ascii="Palatino" w:hAnsi="Palatino"/>
          <w:i/>
          <w:sz w:val="22"/>
          <w:szCs w:val="22"/>
        </w:rPr>
        <w:t xml:space="preserve"> International Journal of Qualitative Studies in </w:t>
      </w:r>
      <w:r w:rsidR="00433932" w:rsidRPr="00433932">
        <w:rPr>
          <w:rFonts w:ascii="Palatino" w:hAnsi="Palatino"/>
          <w:i/>
          <w:sz w:val="22"/>
          <w:szCs w:val="22"/>
        </w:rPr>
        <w:tab/>
      </w:r>
      <w:r w:rsidRPr="00433932">
        <w:rPr>
          <w:rFonts w:ascii="Palatino" w:hAnsi="Palatino"/>
          <w:i/>
          <w:sz w:val="22"/>
          <w:szCs w:val="22"/>
        </w:rPr>
        <w:t>Education.</w:t>
      </w:r>
      <w:r w:rsidR="007C4A48" w:rsidRPr="00433932">
        <w:rPr>
          <w:rFonts w:ascii="Palatino" w:hAnsi="Palatino"/>
          <w:sz w:val="22"/>
          <w:szCs w:val="22"/>
        </w:rPr>
        <w:t xml:space="preserve"> </w:t>
      </w:r>
      <w:r w:rsidR="00555A44" w:rsidRPr="00433932">
        <w:rPr>
          <w:rFonts w:ascii="Palatino" w:hAnsi="Palatino"/>
          <w:sz w:val="22"/>
          <w:szCs w:val="22"/>
        </w:rPr>
        <w:t xml:space="preserve">(10) 1027-1035. </w:t>
      </w:r>
    </w:p>
    <w:p w14:paraId="0A164693" w14:textId="033A266C" w:rsidR="006A720B" w:rsidRPr="00433932" w:rsidRDefault="00D41EAF" w:rsidP="00433932">
      <w:pPr>
        <w:spacing w:line="240" w:lineRule="auto"/>
        <w:jc w:val="left"/>
        <w:rPr>
          <w:rFonts w:ascii="Palatino" w:hAnsi="Palatino"/>
          <w:b/>
          <w:sz w:val="22"/>
          <w:szCs w:val="22"/>
        </w:rPr>
      </w:pPr>
      <w:r w:rsidRPr="00433932">
        <w:rPr>
          <w:rFonts w:ascii="Palatino" w:hAnsi="Palatino"/>
          <w:b/>
          <w:sz w:val="22"/>
          <w:szCs w:val="22"/>
        </w:rPr>
        <w:t>Merchant, B</w:t>
      </w:r>
      <w:r w:rsidRPr="00433932">
        <w:rPr>
          <w:rFonts w:ascii="Palatino" w:hAnsi="Palatino"/>
          <w:sz w:val="22"/>
          <w:szCs w:val="22"/>
        </w:rPr>
        <w:t xml:space="preserve">. &amp; Lopez, G. (2017).  Preparation for mid-tenure retention review.  In  </w:t>
      </w:r>
      <w:r w:rsidRPr="00433932">
        <w:rPr>
          <w:rFonts w:ascii="Palatino" w:hAnsi="Palatino"/>
          <w:i/>
          <w:sz w:val="22"/>
          <w:szCs w:val="22"/>
        </w:rPr>
        <w:t xml:space="preserve">UCEA </w:t>
      </w:r>
      <w:r w:rsidR="006A720B" w:rsidRPr="00433932">
        <w:rPr>
          <w:rFonts w:ascii="Palatino" w:hAnsi="Palatino"/>
          <w:i/>
          <w:sz w:val="22"/>
          <w:szCs w:val="22"/>
        </w:rPr>
        <w:tab/>
      </w:r>
      <w:r w:rsidRPr="00433932">
        <w:rPr>
          <w:rFonts w:ascii="Palatino" w:hAnsi="Palatino"/>
          <w:i/>
          <w:sz w:val="22"/>
          <w:szCs w:val="22"/>
        </w:rPr>
        <w:t xml:space="preserve">Retention, Tenure, and Promotion Guidebook. </w:t>
      </w:r>
      <w:r w:rsidRPr="00433932">
        <w:rPr>
          <w:rFonts w:ascii="Palatino" w:hAnsi="Palatino"/>
          <w:sz w:val="22"/>
          <w:szCs w:val="22"/>
        </w:rPr>
        <w:t xml:space="preserve">Pounder, D. &amp; Gonzalez, M. (Eds.).  </w:t>
      </w:r>
      <w:r w:rsidR="006A720B" w:rsidRPr="00433932">
        <w:rPr>
          <w:rFonts w:ascii="Palatino" w:hAnsi="Palatino"/>
          <w:sz w:val="22"/>
          <w:szCs w:val="22"/>
        </w:rPr>
        <w:tab/>
      </w:r>
      <w:r w:rsidR="0027471C" w:rsidRPr="00433932">
        <w:rPr>
          <w:rFonts w:ascii="Palatino" w:hAnsi="Palatino"/>
          <w:sz w:val="22"/>
          <w:szCs w:val="22"/>
        </w:rPr>
        <w:t xml:space="preserve">Charlottesville, VA:  </w:t>
      </w:r>
      <w:r w:rsidRPr="00433932">
        <w:rPr>
          <w:rFonts w:ascii="Palatino" w:hAnsi="Palatino"/>
          <w:sz w:val="22"/>
          <w:szCs w:val="22"/>
        </w:rPr>
        <w:t>University Council for Educational Administration</w:t>
      </w:r>
      <w:r w:rsidR="0027471C" w:rsidRPr="00433932">
        <w:rPr>
          <w:rFonts w:ascii="Palatino" w:hAnsi="Palatino"/>
          <w:sz w:val="22"/>
          <w:szCs w:val="22"/>
        </w:rPr>
        <w:t>.</w:t>
      </w:r>
    </w:p>
    <w:p w14:paraId="60B5C7DB" w14:textId="16D32B34" w:rsidR="00555A44" w:rsidRPr="00433932" w:rsidRDefault="00A7647B" w:rsidP="00433932">
      <w:pPr>
        <w:spacing w:line="240" w:lineRule="auto"/>
        <w:jc w:val="left"/>
        <w:rPr>
          <w:rFonts w:ascii="Palatino" w:hAnsi="Palatino"/>
          <w:b/>
          <w:sz w:val="22"/>
          <w:szCs w:val="22"/>
        </w:rPr>
      </w:pPr>
      <w:r w:rsidRPr="00433932">
        <w:rPr>
          <w:rFonts w:ascii="Palatino" w:hAnsi="Palatino"/>
          <w:b/>
          <w:color w:val="000000"/>
          <w:sz w:val="22"/>
          <w:szCs w:val="22"/>
        </w:rPr>
        <w:t>Merchant, B.</w:t>
      </w:r>
      <w:r w:rsidRPr="00433932">
        <w:rPr>
          <w:rFonts w:ascii="Palatino" w:hAnsi="Palatino"/>
          <w:color w:val="000000"/>
          <w:sz w:val="22"/>
          <w:szCs w:val="22"/>
        </w:rPr>
        <w:t xml:space="preserve">, &amp; Garza, E. (2015). </w:t>
      </w:r>
      <w:r w:rsidRPr="00433932">
        <w:rPr>
          <w:rFonts w:ascii="Palatino" w:hAnsi="Palatino"/>
          <w:sz w:val="22"/>
          <w:szCs w:val="22"/>
        </w:rPr>
        <w:t xml:space="preserve">The Urban School Leaders Collaborative: Twelve Years of </w:t>
      </w:r>
      <w:r w:rsidR="006A720B" w:rsidRPr="00433932">
        <w:rPr>
          <w:rFonts w:ascii="Palatino" w:hAnsi="Palatino"/>
          <w:sz w:val="22"/>
          <w:szCs w:val="22"/>
        </w:rPr>
        <w:tab/>
      </w:r>
      <w:r w:rsidRPr="00433932">
        <w:rPr>
          <w:rFonts w:ascii="Palatino" w:hAnsi="Palatino"/>
          <w:sz w:val="22"/>
          <w:szCs w:val="22"/>
        </w:rPr>
        <w:t xml:space="preserve">Promoting Leadership for Social Justice. </w:t>
      </w:r>
      <w:r w:rsidRPr="00433932">
        <w:rPr>
          <w:rFonts w:ascii="Palatino" w:hAnsi="Palatino"/>
          <w:i/>
          <w:sz w:val="22"/>
          <w:szCs w:val="22"/>
        </w:rPr>
        <w:t xml:space="preserve">Journal of Research on Leadership Education, </w:t>
      </w:r>
      <w:r w:rsidRPr="00433932">
        <w:rPr>
          <w:rFonts w:ascii="Palatino" w:hAnsi="Palatino"/>
          <w:sz w:val="22"/>
          <w:szCs w:val="22"/>
        </w:rPr>
        <w:t xml:space="preserve">10(1), </w:t>
      </w:r>
      <w:r w:rsidR="006A720B" w:rsidRPr="00433932">
        <w:rPr>
          <w:rFonts w:ascii="Palatino" w:hAnsi="Palatino"/>
          <w:sz w:val="22"/>
          <w:szCs w:val="22"/>
        </w:rPr>
        <w:tab/>
      </w:r>
      <w:r w:rsidRPr="00433932">
        <w:rPr>
          <w:rFonts w:ascii="Palatino" w:hAnsi="Palatino"/>
          <w:sz w:val="22"/>
          <w:szCs w:val="22"/>
        </w:rPr>
        <w:t>39-62.</w:t>
      </w:r>
      <w:r w:rsidRPr="00433932">
        <w:rPr>
          <w:rFonts w:ascii="Palatino" w:hAnsi="Palatino"/>
          <w:b/>
          <w:sz w:val="22"/>
          <w:szCs w:val="22"/>
        </w:rPr>
        <w:t xml:space="preserve"> </w:t>
      </w:r>
    </w:p>
    <w:p w14:paraId="32AE9165" w14:textId="1C50F4B2" w:rsidR="006A720B" w:rsidRPr="00433932" w:rsidRDefault="00A7647B" w:rsidP="00433932">
      <w:pPr>
        <w:spacing w:line="240" w:lineRule="auto"/>
        <w:jc w:val="left"/>
        <w:rPr>
          <w:rFonts w:ascii="Palatino" w:hAnsi="Palatino"/>
          <w:sz w:val="22"/>
          <w:szCs w:val="22"/>
        </w:rPr>
      </w:pPr>
      <w:r w:rsidRPr="00433932">
        <w:rPr>
          <w:rFonts w:ascii="Palatino" w:hAnsi="Palatino"/>
          <w:sz w:val="22"/>
          <w:szCs w:val="22"/>
        </w:rPr>
        <w:t xml:space="preserve">Garza, E., Drysdale, L., </w:t>
      </w:r>
      <w:proofErr w:type="spellStart"/>
      <w:r w:rsidRPr="00433932">
        <w:rPr>
          <w:rFonts w:ascii="Palatino" w:hAnsi="Palatino"/>
          <w:sz w:val="22"/>
          <w:szCs w:val="22"/>
        </w:rPr>
        <w:t>Gurr</w:t>
      </w:r>
      <w:proofErr w:type="spellEnd"/>
      <w:r w:rsidRPr="00433932">
        <w:rPr>
          <w:rFonts w:ascii="Palatino" w:hAnsi="Palatino"/>
          <w:sz w:val="22"/>
          <w:szCs w:val="22"/>
        </w:rPr>
        <w:t xml:space="preserve">, </w:t>
      </w:r>
      <w:proofErr w:type="gramStart"/>
      <w:r w:rsidRPr="00433932">
        <w:rPr>
          <w:rFonts w:ascii="Palatino" w:hAnsi="Palatino"/>
          <w:sz w:val="22"/>
          <w:szCs w:val="22"/>
        </w:rPr>
        <w:t>D.,,</w:t>
      </w:r>
      <w:proofErr w:type="gramEnd"/>
      <w:r w:rsidRPr="00433932">
        <w:rPr>
          <w:rFonts w:ascii="Palatino" w:hAnsi="Palatino"/>
          <w:sz w:val="22"/>
          <w:szCs w:val="22"/>
        </w:rPr>
        <w:t xml:space="preserve"> Jacobson, S. &amp; </w:t>
      </w:r>
      <w:r w:rsidRPr="00433932">
        <w:rPr>
          <w:rFonts w:ascii="Palatino" w:hAnsi="Palatino"/>
          <w:b/>
          <w:sz w:val="22"/>
          <w:szCs w:val="22"/>
        </w:rPr>
        <w:t xml:space="preserve">Merchant, B.  </w:t>
      </w:r>
      <w:r w:rsidRPr="00433932">
        <w:rPr>
          <w:rFonts w:ascii="Palatino" w:hAnsi="Palatino"/>
          <w:sz w:val="22"/>
          <w:szCs w:val="22"/>
        </w:rPr>
        <w:t xml:space="preserve">(2014).  Leadership for school </w:t>
      </w:r>
      <w:r w:rsidR="006A720B" w:rsidRPr="00433932">
        <w:rPr>
          <w:rFonts w:ascii="Palatino" w:hAnsi="Palatino"/>
          <w:sz w:val="22"/>
          <w:szCs w:val="22"/>
        </w:rPr>
        <w:tab/>
      </w:r>
      <w:r w:rsidRPr="00433932">
        <w:rPr>
          <w:rFonts w:ascii="Palatino" w:hAnsi="Palatino"/>
          <w:sz w:val="22"/>
          <w:szCs w:val="22"/>
        </w:rPr>
        <w:t xml:space="preserve">success: Lessons from Effective Principals. </w:t>
      </w:r>
      <w:r w:rsidRPr="00433932">
        <w:rPr>
          <w:rFonts w:ascii="Palatino" w:hAnsi="Palatino"/>
          <w:i/>
          <w:sz w:val="22"/>
          <w:szCs w:val="22"/>
        </w:rPr>
        <w:t xml:space="preserve">International Journal of Educational </w:t>
      </w:r>
      <w:r w:rsidR="00433932" w:rsidRPr="00433932">
        <w:rPr>
          <w:rFonts w:ascii="Palatino" w:hAnsi="Palatino"/>
          <w:i/>
          <w:sz w:val="22"/>
          <w:szCs w:val="22"/>
        </w:rPr>
        <w:tab/>
      </w:r>
      <w:r w:rsidRPr="00433932">
        <w:rPr>
          <w:rFonts w:ascii="Palatino" w:hAnsi="Palatino"/>
          <w:i/>
          <w:sz w:val="22"/>
          <w:szCs w:val="22"/>
        </w:rPr>
        <w:t xml:space="preserve">Management. </w:t>
      </w:r>
      <w:r w:rsidR="006A720B" w:rsidRPr="00433932">
        <w:rPr>
          <w:rFonts w:ascii="Palatino" w:hAnsi="Palatino"/>
          <w:i/>
          <w:sz w:val="22"/>
          <w:szCs w:val="22"/>
        </w:rPr>
        <w:tab/>
      </w:r>
      <w:r w:rsidRPr="00433932">
        <w:rPr>
          <w:rFonts w:ascii="Palatino" w:hAnsi="Palatino"/>
          <w:i/>
          <w:sz w:val="22"/>
          <w:szCs w:val="22"/>
        </w:rPr>
        <w:t xml:space="preserve">(28) </w:t>
      </w:r>
      <w:r w:rsidRPr="00433932">
        <w:rPr>
          <w:rFonts w:ascii="Palatino" w:hAnsi="Palatino"/>
          <w:sz w:val="22"/>
          <w:szCs w:val="22"/>
        </w:rPr>
        <w:t xml:space="preserve">7, 798-811.  </w:t>
      </w:r>
    </w:p>
    <w:p w14:paraId="5D3D7F0D" w14:textId="1B400CDC" w:rsidR="006A720B" w:rsidRPr="00433932" w:rsidRDefault="00A7647B" w:rsidP="00433932">
      <w:pPr>
        <w:spacing w:line="240" w:lineRule="auto"/>
        <w:jc w:val="left"/>
        <w:rPr>
          <w:rFonts w:ascii="Palatino" w:hAnsi="Palatino"/>
          <w:sz w:val="22"/>
          <w:szCs w:val="22"/>
        </w:rPr>
      </w:pPr>
      <w:r w:rsidRPr="00433932">
        <w:rPr>
          <w:rFonts w:ascii="Palatino" w:hAnsi="Palatino"/>
          <w:b/>
          <w:sz w:val="22"/>
          <w:szCs w:val="22"/>
        </w:rPr>
        <w:t>Merchant, B.,</w:t>
      </w:r>
      <w:r w:rsidRPr="00433932">
        <w:rPr>
          <w:rFonts w:ascii="Palatino" w:hAnsi="Palatino"/>
          <w:sz w:val="22"/>
          <w:szCs w:val="22"/>
        </w:rPr>
        <w:t xml:space="preserve"> </w:t>
      </w:r>
      <w:proofErr w:type="spellStart"/>
      <w:r w:rsidRPr="00433932">
        <w:rPr>
          <w:rFonts w:ascii="Palatino" w:hAnsi="Palatino"/>
          <w:sz w:val="22"/>
          <w:szCs w:val="22"/>
        </w:rPr>
        <w:t>Ärlestig</w:t>
      </w:r>
      <w:proofErr w:type="spellEnd"/>
      <w:r w:rsidRPr="00433932">
        <w:rPr>
          <w:rFonts w:ascii="Palatino" w:hAnsi="Palatino"/>
          <w:sz w:val="22"/>
          <w:szCs w:val="22"/>
        </w:rPr>
        <w:t>, H.,</w:t>
      </w:r>
      <w:r w:rsidRPr="00433932">
        <w:rPr>
          <w:rFonts w:ascii="Palatino" w:hAnsi="Palatino"/>
          <w:bCs/>
          <w:sz w:val="22"/>
          <w:szCs w:val="22"/>
        </w:rPr>
        <w:t> Garza, E., </w:t>
      </w:r>
      <w:r w:rsidRPr="00433932">
        <w:rPr>
          <w:rFonts w:ascii="Palatino" w:hAnsi="Palatino"/>
          <w:sz w:val="22"/>
          <w:szCs w:val="22"/>
        </w:rPr>
        <w:t>Johansson, O., Murakami, E. &amp; </w:t>
      </w:r>
      <w:proofErr w:type="spellStart"/>
      <w:r w:rsidRPr="00433932">
        <w:rPr>
          <w:rFonts w:ascii="Palatino" w:hAnsi="Palatino"/>
          <w:sz w:val="22"/>
          <w:szCs w:val="22"/>
        </w:rPr>
        <w:t>Törnsén</w:t>
      </w:r>
      <w:proofErr w:type="spellEnd"/>
      <w:r w:rsidRPr="00433932">
        <w:rPr>
          <w:rFonts w:ascii="Palatino" w:hAnsi="Palatino"/>
          <w:sz w:val="22"/>
          <w:szCs w:val="22"/>
        </w:rPr>
        <w:t xml:space="preserve">, M. (2012).   </w:t>
      </w:r>
      <w:r w:rsidR="006A720B" w:rsidRPr="00433932">
        <w:rPr>
          <w:rFonts w:ascii="Palatino" w:hAnsi="Palatino"/>
          <w:sz w:val="22"/>
          <w:szCs w:val="22"/>
        </w:rPr>
        <w:tab/>
      </w:r>
      <w:r w:rsidRPr="00433932">
        <w:rPr>
          <w:rFonts w:ascii="Palatino" w:hAnsi="Palatino"/>
          <w:sz w:val="22"/>
          <w:szCs w:val="22"/>
        </w:rPr>
        <w:t xml:space="preserve">Successful School Leadership in Sweden and the U.S.:  Contexts of Social Responsibility </w:t>
      </w:r>
      <w:r w:rsidR="006A720B" w:rsidRPr="00433932">
        <w:rPr>
          <w:rFonts w:ascii="Palatino" w:hAnsi="Palatino"/>
          <w:sz w:val="22"/>
          <w:szCs w:val="22"/>
        </w:rPr>
        <w:tab/>
      </w:r>
      <w:r w:rsidRPr="00433932">
        <w:rPr>
          <w:rFonts w:ascii="Palatino" w:hAnsi="Palatino"/>
          <w:sz w:val="22"/>
          <w:szCs w:val="22"/>
        </w:rPr>
        <w:t>and Individualism. </w:t>
      </w:r>
      <w:r w:rsidRPr="00433932">
        <w:rPr>
          <w:rFonts w:ascii="Palatino" w:hAnsi="Palatino"/>
          <w:i/>
          <w:iCs/>
          <w:sz w:val="22"/>
          <w:szCs w:val="22"/>
        </w:rPr>
        <w:t>International Journal of Educational Management</w:t>
      </w:r>
      <w:r w:rsidR="007D6F16" w:rsidRPr="00433932">
        <w:rPr>
          <w:rFonts w:ascii="Palatino" w:hAnsi="Palatino"/>
          <w:iCs/>
          <w:sz w:val="22"/>
          <w:szCs w:val="22"/>
        </w:rPr>
        <w:t xml:space="preserve"> 5 (26), 428-441.</w:t>
      </w:r>
    </w:p>
    <w:p w14:paraId="3B4C417A" w14:textId="2389EFCA" w:rsidR="00A7647B" w:rsidRPr="00433932" w:rsidRDefault="00A7647B" w:rsidP="00433932">
      <w:pPr>
        <w:widowControl w:val="0"/>
        <w:autoSpaceDE w:val="0"/>
        <w:autoSpaceDN w:val="0"/>
        <w:adjustRightInd w:val="0"/>
        <w:spacing w:line="240" w:lineRule="auto"/>
        <w:jc w:val="left"/>
        <w:rPr>
          <w:rFonts w:ascii="Palatino" w:hAnsi="Palatino"/>
          <w:iCs/>
          <w:sz w:val="22"/>
          <w:szCs w:val="22"/>
        </w:rPr>
      </w:pPr>
      <w:r w:rsidRPr="00433932">
        <w:rPr>
          <w:rFonts w:ascii="Palatino" w:hAnsi="Palatino"/>
          <w:iCs/>
          <w:sz w:val="22"/>
          <w:szCs w:val="22"/>
        </w:rPr>
        <w:t>Murakami-</w:t>
      </w:r>
      <w:proofErr w:type="spellStart"/>
      <w:r w:rsidRPr="00433932">
        <w:rPr>
          <w:rFonts w:ascii="Palatino" w:hAnsi="Palatino"/>
          <w:iCs/>
          <w:sz w:val="22"/>
          <w:szCs w:val="22"/>
        </w:rPr>
        <w:t>Ramalho</w:t>
      </w:r>
      <w:proofErr w:type="spellEnd"/>
      <w:r w:rsidRPr="00433932">
        <w:rPr>
          <w:rFonts w:ascii="Palatino" w:hAnsi="Palatino"/>
          <w:iCs/>
          <w:sz w:val="22"/>
          <w:szCs w:val="22"/>
        </w:rPr>
        <w:t xml:space="preserve">, E., Garza, E., </w:t>
      </w:r>
      <w:r w:rsidR="006A720B" w:rsidRPr="00433932">
        <w:rPr>
          <w:rFonts w:ascii="Palatino" w:hAnsi="Palatino"/>
          <w:iCs/>
          <w:sz w:val="22"/>
          <w:szCs w:val="22"/>
        </w:rPr>
        <w:t xml:space="preserve">&amp; </w:t>
      </w:r>
      <w:r w:rsidRPr="00433932">
        <w:rPr>
          <w:rFonts w:ascii="Palatino" w:hAnsi="Palatino"/>
          <w:b/>
          <w:iCs/>
          <w:sz w:val="22"/>
          <w:szCs w:val="22"/>
        </w:rPr>
        <w:t>Merchant, B.</w:t>
      </w:r>
      <w:r w:rsidRPr="00433932">
        <w:rPr>
          <w:rFonts w:ascii="Palatino" w:hAnsi="Palatino"/>
          <w:iCs/>
          <w:sz w:val="22"/>
          <w:szCs w:val="22"/>
        </w:rPr>
        <w:t xml:space="preserve"> (2012).  When Hispanic students are not </w:t>
      </w:r>
      <w:r w:rsidR="006A720B" w:rsidRPr="00433932">
        <w:rPr>
          <w:rFonts w:ascii="Palatino" w:hAnsi="Palatino"/>
          <w:iCs/>
          <w:sz w:val="22"/>
          <w:szCs w:val="22"/>
        </w:rPr>
        <w:tab/>
      </w:r>
      <w:r w:rsidRPr="00433932">
        <w:rPr>
          <w:rFonts w:ascii="Palatino" w:hAnsi="Palatino"/>
          <w:iCs/>
          <w:sz w:val="22"/>
          <w:szCs w:val="22"/>
        </w:rPr>
        <w:t xml:space="preserve">expected to succeed:  A successful principal’s experience.  </w:t>
      </w:r>
      <w:r w:rsidRPr="00433932">
        <w:rPr>
          <w:rFonts w:ascii="Palatino" w:hAnsi="Palatino"/>
          <w:i/>
          <w:iCs/>
          <w:sz w:val="22"/>
          <w:szCs w:val="22"/>
        </w:rPr>
        <w:t xml:space="preserve">Journal of Cases in Educational </w:t>
      </w:r>
      <w:r w:rsidR="006A720B" w:rsidRPr="00433932">
        <w:rPr>
          <w:rFonts w:ascii="Palatino" w:hAnsi="Palatino"/>
          <w:i/>
          <w:iCs/>
          <w:sz w:val="22"/>
          <w:szCs w:val="22"/>
        </w:rPr>
        <w:tab/>
      </w:r>
      <w:r w:rsidRPr="00433932">
        <w:rPr>
          <w:rFonts w:ascii="Palatino" w:hAnsi="Palatino"/>
          <w:i/>
          <w:iCs/>
          <w:sz w:val="22"/>
          <w:szCs w:val="22"/>
        </w:rPr>
        <w:t>Leadership</w:t>
      </w:r>
      <w:r w:rsidR="006A720B" w:rsidRPr="00433932">
        <w:rPr>
          <w:rFonts w:ascii="Palatino" w:hAnsi="Palatino"/>
          <w:i/>
          <w:iCs/>
          <w:sz w:val="22"/>
          <w:szCs w:val="22"/>
        </w:rPr>
        <w:t>.</w:t>
      </w:r>
    </w:p>
    <w:p w14:paraId="672D6BBE" w14:textId="2A5E3D09" w:rsidR="006A720B" w:rsidRPr="00433932" w:rsidRDefault="00A7647B" w:rsidP="00433932">
      <w:pPr>
        <w:widowControl w:val="0"/>
        <w:autoSpaceDE w:val="0"/>
        <w:autoSpaceDN w:val="0"/>
        <w:adjustRightInd w:val="0"/>
        <w:spacing w:line="240" w:lineRule="auto"/>
        <w:jc w:val="left"/>
        <w:rPr>
          <w:rFonts w:ascii="Palatino" w:hAnsi="Palatino"/>
          <w:i/>
          <w:iCs/>
          <w:sz w:val="22"/>
          <w:szCs w:val="22"/>
        </w:rPr>
      </w:pPr>
      <w:r w:rsidRPr="00433932">
        <w:rPr>
          <w:rFonts w:ascii="Palatino" w:hAnsi="Palatino"/>
          <w:sz w:val="22"/>
          <w:szCs w:val="22"/>
        </w:rPr>
        <w:t xml:space="preserve">Murakami, E., Garza, E. &amp; </w:t>
      </w:r>
      <w:r w:rsidRPr="00433932">
        <w:rPr>
          <w:rFonts w:ascii="Palatino" w:hAnsi="Palatino"/>
          <w:b/>
          <w:sz w:val="22"/>
          <w:szCs w:val="22"/>
        </w:rPr>
        <w:t xml:space="preserve">Merchant </w:t>
      </w:r>
      <w:r w:rsidR="006A720B" w:rsidRPr="00433932">
        <w:rPr>
          <w:rFonts w:ascii="Palatino" w:hAnsi="Palatino"/>
          <w:b/>
          <w:sz w:val="22"/>
          <w:szCs w:val="22"/>
        </w:rPr>
        <w:t>, B</w:t>
      </w:r>
      <w:r w:rsidR="006A720B" w:rsidRPr="00433932">
        <w:rPr>
          <w:rFonts w:ascii="Palatino" w:hAnsi="Palatino"/>
          <w:sz w:val="22"/>
          <w:szCs w:val="22"/>
        </w:rPr>
        <w:t>.</w:t>
      </w:r>
      <w:r w:rsidRPr="00433932">
        <w:rPr>
          <w:rFonts w:ascii="Palatino" w:hAnsi="Palatino"/>
          <w:sz w:val="22"/>
          <w:szCs w:val="22"/>
        </w:rPr>
        <w:t xml:space="preserve">(2011). Leadership Succession and successful </w:t>
      </w:r>
      <w:r w:rsidR="00433932" w:rsidRPr="00433932">
        <w:rPr>
          <w:rFonts w:ascii="Palatino" w:hAnsi="Palatino"/>
          <w:sz w:val="22"/>
          <w:szCs w:val="22"/>
        </w:rPr>
        <w:tab/>
      </w:r>
      <w:r w:rsidRPr="00433932">
        <w:rPr>
          <w:rFonts w:ascii="Palatino" w:hAnsi="Palatino"/>
          <w:sz w:val="22"/>
          <w:szCs w:val="22"/>
        </w:rPr>
        <w:t xml:space="preserve">leadership: </w:t>
      </w:r>
      <w:r w:rsidR="00433932" w:rsidRPr="00433932">
        <w:rPr>
          <w:rFonts w:ascii="Palatino" w:hAnsi="Palatino"/>
          <w:sz w:val="22"/>
          <w:szCs w:val="22"/>
        </w:rPr>
        <w:t xml:space="preserve"> </w:t>
      </w:r>
      <w:r w:rsidRPr="00433932">
        <w:rPr>
          <w:rFonts w:ascii="Palatino" w:hAnsi="Palatino"/>
          <w:sz w:val="22"/>
          <w:szCs w:val="22"/>
        </w:rPr>
        <w:t>The Case of Laura Martinez</w:t>
      </w:r>
      <w:r w:rsidRPr="00433932">
        <w:rPr>
          <w:rFonts w:ascii="Palatino" w:hAnsi="Palatino"/>
          <w:i/>
          <w:iCs/>
          <w:sz w:val="22"/>
          <w:szCs w:val="22"/>
        </w:rPr>
        <w:t xml:space="preserve">. Journal of Educational Leadership, Policy and </w:t>
      </w:r>
      <w:r w:rsidR="00433932" w:rsidRPr="00433932">
        <w:rPr>
          <w:rFonts w:ascii="Palatino" w:hAnsi="Palatino"/>
          <w:i/>
          <w:iCs/>
          <w:sz w:val="22"/>
          <w:szCs w:val="22"/>
        </w:rPr>
        <w:tab/>
      </w:r>
      <w:r w:rsidRPr="00433932">
        <w:rPr>
          <w:rFonts w:ascii="Palatino" w:hAnsi="Palatino"/>
          <w:i/>
          <w:iCs/>
          <w:sz w:val="22"/>
          <w:szCs w:val="22"/>
        </w:rPr>
        <w:t>Practice</w:t>
      </w:r>
      <w:r w:rsidRPr="00433932">
        <w:rPr>
          <w:rFonts w:ascii="Palatino" w:hAnsi="Palatino"/>
          <w:iCs/>
          <w:sz w:val="22"/>
          <w:szCs w:val="22"/>
        </w:rPr>
        <w:t xml:space="preserve"> 10 </w:t>
      </w:r>
      <w:r w:rsidR="007D6F16" w:rsidRPr="00433932">
        <w:rPr>
          <w:rFonts w:ascii="Palatino" w:hAnsi="Palatino"/>
          <w:iCs/>
          <w:sz w:val="22"/>
          <w:szCs w:val="22"/>
        </w:rPr>
        <w:t>(</w:t>
      </w:r>
      <w:r w:rsidRPr="00433932">
        <w:rPr>
          <w:rFonts w:ascii="Palatino" w:hAnsi="Palatino"/>
          <w:iCs/>
          <w:sz w:val="22"/>
          <w:szCs w:val="22"/>
        </w:rPr>
        <w:t>4</w:t>
      </w:r>
      <w:r w:rsidR="007D6F16" w:rsidRPr="00433932">
        <w:rPr>
          <w:rFonts w:ascii="Palatino" w:hAnsi="Palatino"/>
          <w:iCs/>
          <w:sz w:val="22"/>
          <w:szCs w:val="22"/>
        </w:rPr>
        <w:t>)</w:t>
      </w:r>
      <w:r w:rsidRPr="00433932">
        <w:rPr>
          <w:rFonts w:ascii="Palatino" w:hAnsi="Palatino"/>
          <w:iCs/>
          <w:sz w:val="22"/>
          <w:szCs w:val="22"/>
        </w:rPr>
        <w:t>, 428-443</w:t>
      </w:r>
      <w:r w:rsidR="006A720B" w:rsidRPr="00433932">
        <w:rPr>
          <w:rFonts w:ascii="Palatino" w:hAnsi="Palatino"/>
          <w:iCs/>
          <w:sz w:val="22"/>
          <w:szCs w:val="22"/>
        </w:rPr>
        <w:t>.</w:t>
      </w:r>
    </w:p>
    <w:p w14:paraId="2A5FC3EA" w14:textId="77777777" w:rsidR="006A720B" w:rsidRPr="00433932" w:rsidRDefault="00096EC6" w:rsidP="00433932">
      <w:pPr>
        <w:widowControl w:val="0"/>
        <w:autoSpaceDE w:val="0"/>
        <w:autoSpaceDN w:val="0"/>
        <w:adjustRightInd w:val="0"/>
        <w:spacing w:line="240" w:lineRule="auto"/>
        <w:jc w:val="left"/>
        <w:rPr>
          <w:rFonts w:ascii="Palatino" w:hAnsi="Palatino"/>
          <w:i/>
          <w:iCs/>
          <w:sz w:val="22"/>
          <w:szCs w:val="22"/>
        </w:rPr>
      </w:pPr>
      <w:r w:rsidRPr="00433932">
        <w:rPr>
          <w:rFonts w:ascii="Palatino" w:hAnsi="Palatino"/>
          <w:sz w:val="22"/>
          <w:szCs w:val="22"/>
        </w:rPr>
        <w:t xml:space="preserve">Garza, E.., </w:t>
      </w:r>
      <w:proofErr w:type="spellStart"/>
      <w:r w:rsidRPr="00433932">
        <w:rPr>
          <w:rFonts w:ascii="Palatino" w:hAnsi="Palatino"/>
          <w:sz w:val="22"/>
          <w:szCs w:val="22"/>
        </w:rPr>
        <w:t>Ramalho</w:t>
      </w:r>
      <w:proofErr w:type="spellEnd"/>
      <w:r w:rsidRPr="00433932">
        <w:rPr>
          <w:rFonts w:ascii="Palatino" w:hAnsi="Palatino"/>
          <w:sz w:val="22"/>
          <w:szCs w:val="22"/>
        </w:rPr>
        <w:t>, E.</w:t>
      </w:r>
      <w:r w:rsidR="006A720B" w:rsidRPr="00433932">
        <w:rPr>
          <w:rFonts w:ascii="Palatino" w:hAnsi="Palatino"/>
          <w:sz w:val="22"/>
          <w:szCs w:val="22"/>
        </w:rPr>
        <w:t xml:space="preserve"> &amp; </w:t>
      </w:r>
      <w:r w:rsidR="00A7647B" w:rsidRPr="00433932">
        <w:rPr>
          <w:rFonts w:ascii="Palatino" w:hAnsi="Palatino"/>
          <w:b/>
          <w:sz w:val="22"/>
          <w:szCs w:val="22"/>
        </w:rPr>
        <w:t>Merchant, B.</w:t>
      </w:r>
      <w:r w:rsidR="00A7647B" w:rsidRPr="00433932">
        <w:rPr>
          <w:rFonts w:ascii="Palatino" w:hAnsi="Palatino"/>
          <w:sz w:val="22"/>
          <w:szCs w:val="22"/>
        </w:rPr>
        <w:t xml:space="preserve"> (2010).  Successful school leadership in socio-</w:t>
      </w:r>
      <w:r w:rsidR="006A720B" w:rsidRPr="00433932">
        <w:rPr>
          <w:rFonts w:ascii="Palatino" w:hAnsi="Palatino"/>
          <w:sz w:val="22"/>
          <w:szCs w:val="22"/>
        </w:rPr>
        <w:tab/>
      </w:r>
      <w:r w:rsidR="00A7647B" w:rsidRPr="00433932">
        <w:rPr>
          <w:rFonts w:ascii="Palatino" w:hAnsi="Palatino"/>
          <w:sz w:val="22"/>
          <w:szCs w:val="22"/>
        </w:rPr>
        <w:t xml:space="preserve">economically challenging contexts:  School principals creating and sustaining successful </w:t>
      </w:r>
      <w:r w:rsidR="006A720B" w:rsidRPr="00433932">
        <w:rPr>
          <w:rFonts w:ascii="Palatino" w:hAnsi="Palatino"/>
          <w:sz w:val="22"/>
          <w:szCs w:val="22"/>
        </w:rPr>
        <w:tab/>
      </w:r>
      <w:r w:rsidR="00A7647B" w:rsidRPr="00433932">
        <w:rPr>
          <w:rFonts w:ascii="Palatino" w:hAnsi="Palatino"/>
          <w:sz w:val="22"/>
          <w:szCs w:val="22"/>
        </w:rPr>
        <w:t xml:space="preserve">school improvement. </w:t>
      </w:r>
      <w:r w:rsidR="00A7647B" w:rsidRPr="00433932">
        <w:rPr>
          <w:rFonts w:ascii="Palatino" w:hAnsi="Palatino"/>
          <w:i/>
          <w:sz w:val="22"/>
          <w:szCs w:val="22"/>
        </w:rPr>
        <w:t>Journal of International Studies in Educational Administration</w:t>
      </w:r>
      <w:r w:rsidR="00A7647B" w:rsidRPr="00433932">
        <w:rPr>
          <w:rFonts w:ascii="Palatino" w:hAnsi="Palatino"/>
          <w:sz w:val="22"/>
          <w:szCs w:val="22"/>
        </w:rPr>
        <w:t xml:space="preserve"> 38/2.</w:t>
      </w:r>
    </w:p>
    <w:p w14:paraId="2FC6AB4C" w14:textId="6D55E49C" w:rsidR="00A7647B" w:rsidRPr="00433932" w:rsidRDefault="00A7647B" w:rsidP="00433932">
      <w:pPr>
        <w:widowControl w:val="0"/>
        <w:autoSpaceDE w:val="0"/>
        <w:autoSpaceDN w:val="0"/>
        <w:adjustRightInd w:val="0"/>
        <w:spacing w:line="240" w:lineRule="auto"/>
        <w:jc w:val="left"/>
        <w:rPr>
          <w:rFonts w:ascii="Palatino" w:hAnsi="Palatino"/>
          <w:i/>
          <w:iCs/>
          <w:sz w:val="22"/>
          <w:szCs w:val="22"/>
        </w:rPr>
      </w:pPr>
      <w:proofErr w:type="spellStart"/>
      <w:r w:rsidRPr="00433932">
        <w:rPr>
          <w:rFonts w:ascii="Palatino" w:hAnsi="Palatino"/>
          <w:sz w:val="22"/>
          <w:szCs w:val="22"/>
        </w:rPr>
        <w:t>Ramalho</w:t>
      </w:r>
      <w:proofErr w:type="spellEnd"/>
      <w:r w:rsidRPr="00433932">
        <w:rPr>
          <w:rFonts w:ascii="Palatino" w:hAnsi="Palatino"/>
          <w:sz w:val="22"/>
          <w:szCs w:val="22"/>
        </w:rPr>
        <w:t xml:space="preserve">, E.; Garza, E. </w:t>
      </w:r>
      <w:r w:rsidR="006A720B" w:rsidRPr="00433932">
        <w:rPr>
          <w:rFonts w:ascii="Palatino" w:hAnsi="Palatino"/>
          <w:sz w:val="22"/>
          <w:szCs w:val="22"/>
        </w:rPr>
        <w:t>&amp;</w:t>
      </w:r>
      <w:r w:rsidRPr="00433932">
        <w:rPr>
          <w:rFonts w:ascii="Palatino" w:hAnsi="Palatino"/>
          <w:sz w:val="22"/>
          <w:szCs w:val="22"/>
        </w:rPr>
        <w:t xml:space="preserve"> </w:t>
      </w:r>
      <w:r w:rsidRPr="00433932">
        <w:rPr>
          <w:rFonts w:ascii="Palatino" w:hAnsi="Palatino"/>
          <w:b/>
          <w:sz w:val="22"/>
          <w:szCs w:val="22"/>
        </w:rPr>
        <w:t>Merchant, B</w:t>
      </w:r>
      <w:r w:rsidRPr="00433932">
        <w:rPr>
          <w:rFonts w:ascii="Palatino" w:hAnsi="Palatino"/>
          <w:sz w:val="22"/>
          <w:szCs w:val="22"/>
        </w:rPr>
        <w:t xml:space="preserve">. (2010).  Lessons from country borders:  Preparing leaders </w:t>
      </w:r>
      <w:r w:rsidR="006A720B" w:rsidRPr="00433932">
        <w:rPr>
          <w:rFonts w:ascii="Palatino" w:hAnsi="Palatino"/>
          <w:sz w:val="22"/>
          <w:szCs w:val="22"/>
        </w:rPr>
        <w:tab/>
      </w:r>
      <w:r w:rsidRPr="00433932">
        <w:rPr>
          <w:rFonts w:ascii="Palatino" w:hAnsi="Palatino"/>
          <w:sz w:val="22"/>
          <w:szCs w:val="22"/>
        </w:rPr>
        <w:t xml:space="preserve">for social justice and diversity through a district and university partnership </w:t>
      </w:r>
      <w:r w:rsidRPr="00433932">
        <w:rPr>
          <w:rFonts w:ascii="Palatino" w:hAnsi="Palatino"/>
          <w:i/>
          <w:sz w:val="22"/>
          <w:szCs w:val="22"/>
        </w:rPr>
        <w:t>School-</w:t>
      </w:r>
      <w:r w:rsidR="006A720B" w:rsidRPr="00433932">
        <w:rPr>
          <w:rFonts w:ascii="Palatino" w:hAnsi="Palatino"/>
          <w:i/>
          <w:sz w:val="22"/>
          <w:szCs w:val="22"/>
        </w:rPr>
        <w:tab/>
      </w:r>
      <w:r w:rsidRPr="00433932">
        <w:rPr>
          <w:rFonts w:ascii="Palatino" w:hAnsi="Palatino"/>
          <w:i/>
          <w:sz w:val="22"/>
          <w:szCs w:val="22"/>
        </w:rPr>
        <w:t xml:space="preserve">University Partnerships: The Journal of the National Association for Professional Development </w:t>
      </w:r>
      <w:r w:rsidR="006A720B" w:rsidRPr="00433932">
        <w:rPr>
          <w:rFonts w:ascii="Palatino" w:hAnsi="Palatino"/>
          <w:i/>
          <w:sz w:val="22"/>
          <w:szCs w:val="22"/>
        </w:rPr>
        <w:tab/>
      </w:r>
      <w:r w:rsidRPr="00433932">
        <w:rPr>
          <w:rFonts w:ascii="Palatino" w:hAnsi="Palatino"/>
          <w:i/>
          <w:sz w:val="22"/>
          <w:szCs w:val="22"/>
        </w:rPr>
        <w:t>Schools.</w:t>
      </w:r>
      <w:r w:rsidRPr="00433932">
        <w:rPr>
          <w:rFonts w:ascii="Palatino" w:hAnsi="Palatino"/>
          <w:sz w:val="22"/>
          <w:szCs w:val="22"/>
        </w:rPr>
        <w:t xml:space="preserve"> 3(2), 80-97.</w:t>
      </w:r>
    </w:p>
    <w:p w14:paraId="73A6406C" w14:textId="77777777" w:rsidR="00A7647B" w:rsidRPr="00433932" w:rsidRDefault="00A7647B" w:rsidP="00433932">
      <w:pPr>
        <w:spacing w:line="240" w:lineRule="auto"/>
        <w:jc w:val="left"/>
        <w:rPr>
          <w:rFonts w:ascii="Palatino" w:hAnsi="Palatino"/>
          <w:sz w:val="22"/>
          <w:szCs w:val="22"/>
        </w:rPr>
      </w:pPr>
    </w:p>
    <w:p w14:paraId="4C0269D1" w14:textId="1C6682E7" w:rsidR="00A7647B" w:rsidRPr="00433932" w:rsidRDefault="00A7647B" w:rsidP="00433932">
      <w:pPr>
        <w:spacing w:line="240" w:lineRule="auto"/>
        <w:jc w:val="left"/>
        <w:rPr>
          <w:rFonts w:ascii="Palatino" w:hAnsi="Palatino"/>
          <w:b/>
          <w:sz w:val="22"/>
          <w:szCs w:val="22"/>
        </w:rPr>
      </w:pPr>
      <w:r w:rsidRPr="00433932">
        <w:rPr>
          <w:rFonts w:ascii="Palatino" w:hAnsi="Palatino"/>
          <w:sz w:val="22"/>
          <w:szCs w:val="22"/>
        </w:rPr>
        <w:t xml:space="preserve">Garza, E.; Barnett, B.; </w:t>
      </w:r>
      <w:r w:rsidRPr="00433932">
        <w:rPr>
          <w:rFonts w:ascii="Palatino" w:hAnsi="Palatino"/>
          <w:b/>
          <w:sz w:val="22"/>
          <w:szCs w:val="22"/>
        </w:rPr>
        <w:t>Merchant, B.;</w:t>
      </w:r>
      <w:r w:rsidRPr="00433932">
        <w:rPr>
          <w:rFonts w:ascii="Palatino" w:hAnsi="Palatino"/>
          <w:sz w:val="22"/>
          <w:szCs w:val="22"/>
        </w:rPr>
        <w:t xml:space="preserve"> </w:t>
      </w:r>
      <w:proofErr w:type="spellStart"/>
      <w:r w:rsidRPr="00433932">
        <w:rPr>
          <w:rFonts w:ascii="Palatino" w:hAnsi="Palatino"/>
          <w:sz w:val="22"/>
          <w:szCs w:val="22"/>
        </w:rPr>
        <w:t>Shoho</w:t>
      </w:r>
      <w:proofErr w:type="spellEnd"/>
      <w:r w:rsidRPr="00433932">
        <w:rPr>
          <w:rFonts w:ascii="Palatino" w:hAnsi="Palatino"/>
          <w:sz w:val="22"/>
          <w:szCs w:val="22"/>
        </w:rPr>
        <w:t xml:space="preserve">, A. and Smith, P. (2006).  The Urban School Leaders </w:t>
      </w:r>
      <w:r w:rsidR="006A720B" w:rsidRPr="00433932">
        <w:rPr>
          <w:rFonts w:ascii="Palatino" w:hAnsi="Palatino"/>
          <w:sz w:val="22"/>
          <w:szCs w:val="22"/>
        </w:rPr>
        <w:tab/>
      </w:r>
      <w:r w:rsidRPr="00433932">
        <w:rPr>
          <w:rFonts w:ascii="Palatino" w:hAnsi="Palatino"/>
          <w:sz w:val="22"/>
          <w:szCs w:val="22"/>
        </w:rPr>
        <w:t xml:space="preserve">Collaborative:  A school-university partnership emphasizing instructional leadership </w:t>
      </w:r>
      <w:r w:rsidR="00433932" w:rsidRPr="00433932">
        <w:rPr>
          <w:rFonts w:ascii="Palatino" w:hAnsi="Palatino"/>
          <w:sz w:val="22"/>
          <w:szCs w:val="22"/>
        </w:rPr>
        <w:tab/>
      </w:r>
      <w:r w:rsidRPr="00433932">
        <w:rPr>
          <w:rFonts w:ascii="Palatino" w:hAnsi="Palatino"/>
          <w:sz w:val="22"/>
          <w:szCs w:val="22"/>
        </w:rPr>
        <w:t xml:space="preserve">and student and community assets.  </w:t>
      </w:r>
      <w:r w:rsidRPr="00433932">
        <w:rPr>
          <w:rFonts w:ascii="Palatino" w:hAnsi="Palatino"/>
          <w:i/>
          <w:sz w:val="22"/>
          <w:szCs w:val="22"/>
        </w:rPr>
        <w:t>International Journal of Urban Educational Leadership</w:t>
      </w:r>
      <w:r w:rsidRPr="00433932">
        <w:rPr>
          <w:rFonts w:ascii="Palatino" w:hAnsi="Palatino"/>
          <w:sz w:val="22"/>
          <w:szCs w:val="22"/>
        </w:rPr>
        <w:t xml:space="preserve"> </w:t>
      </w:r>
      <w:r w:rsidR="00433932" w:rsidRPr="00433932">
        <w:rPr>
          <w:rFonts w:ascii="Palatino" w:hAnsi="Palatino"/>
          <w:sz w:val="22"/>
          <w:szCs w:val="22"/>
        </w:rPr>
        <w:tab/>
      </w:r>
      <w:r w:rsidRPr="00433932">
        <w:rPr>
          <w:rFonts w:ascii="Palatino" w:hAnsi="Palatino"/>
          <w:sz w:val="22"/>
          <w:szCs w:val="22"/>
        </w:rPr>
        <w:t>1, 14-</w:t>
      </w:r>
      <w:r w:rsidR="006A720B" w:rsidRPr="00433932">
        <w:rPr>
          <w:rFonts w:ascii="Palatino" w:hAnsi="Palatino"/>
          <w:sz w:val="22"/>
          <w:szCs w:val="22"/>
        </w:rPr>
        <w:tab/>
      </w:r>
      <w:r w:rsidRPr="00433932">
        <w:rPr>
          <w:rFonts w:ascii="Palatino" w:hAnsi="Palatino"/>
          <w:sz w:val="22"/>
          <w:szCs w:val="22"/>
        </w:rPr>
        <w:t>30.</w:t>
      </w:r>
    </w:p>
    <w:p w14:paraId="6B7501D1" w14:textId="77777777" w:rsidR="00433932" w:rsidRPr="00433932" w:rsidRDefault="00A7647B" w:rsidP="00433932">
      <w:pPr>
        <w:tabs>
          <w:tab w:val="left" w:pos="810"/>
        </w:tabs>
        <w:spacing w:line="240" w:lineRule="auto"/>
        <w:ind w:left="-187"/>
        <w:contextualSpacing/>
        <w:jc w:val="left"/>
        <w:rPr>
          <w:rFonts w:ascii="Palatino" w:hAnsi="Palatino"/>
          <w:sz w:val="22"/>
          <w:szCs w:val="22"/>
        </w:rPr>
      </w:pPr>
      <w:r w:rsidRPr="00433932">
        <w:rPr>
          <w:rFonts w:ascii="Palatino" w:hAnsi="Palatino"/>
          <w:sz w:val="22"/>
          <w:szCs w:val="22"/>
        </w:rPr>
        <w:t>Cisneros-</w:t>
      </w:r>
      <w:proofErr w:type="spellStart"/>
      <w:r w:rsidRPr="00433932">
        <w:rPr>
          <w:rFonts w:ascii="Palatino" w:hAnsi="Palatino"/>
          <w:sz w:val="22"/>
          <w:szCs w:val="22"/>
        </w:rPr>
        <w:t>Cohernour</w:t>
      </w:r>
      <w:proofErr w:type="spellEnd"/>
      <w:r w:rsidRPr="00433932">
        <w:rPr>
          <w:rFonts w:ascii="Palatino" w:hAnsi="Palatino"/>
          <w:sz w:val="22"/>
          <w:szCs w:val="22"/>
        </w:rPr>
        <w:t>, E.</w:t>
      </w:r>
      <w:r w:rsidRPr="00433932">
        <w:rPr>
          <w:rFonts w:ascii="Palatino" w:hAnsi="Palatino"/>
          <w:b/>
          <w:sz w:val="22"/>
          <w:szCs w:val="22"/>
        </w:rPr>
        <w:t xml:space="preserve"> &amp; Merchant, B.</w:t>
      </w:r>
      <w:r w:rsidRPr="00433932">
        <w:rPr>
          <w:rFonts w:ascii="Palatino" w:hAnsi="Palatino"/>
          <w:sz w:val="22"/>
          <w:szCs w:val="22"/>
        </w:rPr>
        <w:t xml:space="preserve"> (2005) The Mexican High School Principal: The Impact of</w:t>
      </w:r>
    </w:p>
    <w:p w14:paraId="55F2B603" w14:textId="31CD894F" w:rsidR="00A7647B" w:rsidRPr="00433932" w:rsidRDefault="00433932" w:rsidP="00433932">
      <w:pPr>
        <w:tabs>
          <w:tab w:val="left" w:pos="810"/>
        </w:tabs>
        <w:spacing w:line="240" w:lineRule="auto"/>
        <w:ind w:left="-187"/>
        <w:contextualSpacing/>
        <w:jc w:val="left"/>
        <w:rPr>
          <w:rFonts w:ascii="Palatino" w:hAnsi="Palatino"/>
          <w:sz w:val="22"/>
          <w:szCs w:val="22"/>
        </w:rPr>
      </w:pPr>
      <w:r w:rsidRPr="00433932">
        <w:rPr>
          <w:rFonts w:ascii="Palatino" w:hAnsi="Palatino"/>
          <w:sz w:val="22"/>
          <w:szCs w:val="22"/>
        </w:rPr>
        <w:tab/>
      </w:r>
      <w:r w:rsidR="00A7647B" w:rsidRPr="00433932">
        <w:rPr>
          <w:rFonts w:ascii="Palatino" w:hAnsi="Palatino"/>
          <w:sz w:val="22"/>
          <w:szCs w:val="22"/>
        </w:rPr>
        <w:t xml:space="preserve">the National and Local culture. </w:t>
      </w:r>
      <w:r w:rsidR="00A7647B" w:rsidRPr="00433932">
        <w:rPr>
          <w:rFonts w:ascii="Palatino" w:hAnsi="Palatino"/>
          <w:i/>
          <w:sz w:val="22"/>
          <w:szCs w:val="22"/>
        </w:rPr>
        <w:t>Journal of School Leadership:</w:t>
      </w:r>
      <w:r w:rsidRPr="00433932">
        <w:rPr>
          <w:rFonts w:ascii="Palatino" w:hAnsi="Palatino"/>
          <w:i/>
          <w:sz w:val="22"/>
          <w:szCs w:val="22"/>
        </w:rPr>
        <w:t xml:space="preserve"> </w:t>
      </w:r>
      <w:r w:rsidR="00A7647B" w:rsidRPr="00433932">
        <w:rPr>
          <w:rFonts w:ascii="Palatino" w:hAnsi="Palatino"/>
          <w:i/>
          <w:sz w:val="22"/>
          <w:szCs w:val="22"/>
        </w:rPr>
        <w:t>Special Edition on</w:t>
      </w:r>
      <w:r w:rsidRPr="00433932">
        <w:rPr>
          <w:rFonts w:ascii="Palatino" w:hAnsi="Palatino"/>
          <w:i/>
          <w:sz w:val="22"/>
          <w:szCs w:val="22"/>
        </w:rPr>
        <w:t xml:space="preserve"> Leadership</w:t>
      </w:r>
      <w:r w:rsidR="00A7647B" w:rsidRPr="00433932">
        <w:rPr>
          <w:rFonts w:ascii="Palatino" w:hAnsi="Palatino"/>
          <w:i/>
          <w:sz w:val="22"/>
          <w:szCs w:val="22"/>
        </w:rPr>
        <w:t xml:space="preserve"> </w:t>
      </w:r>
      <w:r w:rsidR="006A720B" w:rsidRPr="00433932">
        <w:rPr>
          <w:rFonts w:ascii="Palatino" w:hAnsi="Palatino"/>
          <w:i/>
          <w:sz w:val="22"/>
          <w:szCs w:val="22"/>
        </w:rPr>
        <w:tab/>
      </w:r>
      <w:r w:rsidR="00A7647B" w:rsidRPr="00433932">
        <w:rPr>
          <w:rFonts w:ascii="Palatino" w:hAnsi="Palatino"/>
          <w:i/>
          <w:sz w:val="22"/>
          <w:szCs w:val="22"/>
        </w:rPr>
        <w:t xml:space="preserve">in an increasingly global society </w:t>
      </w:r>
      <w:r w:rsidR="00A7647B" w:rsidRPr="00433932">
        <w:rPr>
          <w:rFonts w:ascii="Palatino" w:hAnsi="Palatino"/>
          <w:sz w:val="22"/>
          <w:szCs w:val="22"/>
        </w:rPr>
        <w:t xml:space="preserve"> (15), 2.</w:t>
      </w:r>
    </w:p>
    <w:p w14:paraId="5B3D6994" w14:textId="77777777" w:rsidR="00A7647B" w:rsidRPr="00433932" w:rsidRDefault="00A7647B" w:rsidP="00433932">
      <w:pPr>
        <w:spacing w:line="240" w:lineRule="auto"/>
        <w:jc w:val="left"/>
        <w:rPr>
          <w:rFonts w:ascii="Palatino" w:hAnsi="Palatino"/>
          <w:sz w:val="22"/>
          <w:szCs w:val="22"/>
        </w:rPr>
      </w:pPr>
    </w:p>
    <w:p w14:paraId="5E084076" w14:textId="2C7FC3A7" w:rsidR="00A7647B" w:rsidRPr="00433932" w:rsidRDefault="00A7647B" w:rsidP="00433932">
      <w:pPr>
        <w:spacing w:line="240" w:lineRule="auto"/>
        <w:jc w:val="left"/>
        <w:rPr>
          <w:rFonts w:ascii="Palatino" w:hAnsi="Palatino"/>
          <w:sz w:val="22"/>
          <w:szCs w:val="22"/>
        </w:rPr>
      </w:pPr>
      <w:r w:rsidRPr="00433932">
        <w:rPr>
          <w:rFonts w:ascii="Palatino" w:hAnsi="Palatino"/>
          <w:b/>
          <w:sz w:val="22"/>
          <w:szCs w:val="22"/>
        </w:rPr>
        <w:t>Merchant, B</w:t>
      </w:r>
      <w:r w:rsidRPr="00433932">
        <w:rPr>
          <w:rFonts w:ascii="Palatino" w:hAnsi="Palatino"/>
          <w:sz w:val="22"/>
          <w:szCs w:val="22"/>
        </w:rPr>
        <w:t xml:space="preserve">. and Ruff, B. (2001).  International activities in UCEA:  Past and future conventions.  </w:t>
      </w:r>
      <w:r w:rsidR="00433932" w:rsidRPr="00433932">
        <w:rPr>
          <w:rFonts w:ascii="Palatino" w:hAnsi="Palatino"/>
          <w:sz w:val="22"/>
          <w:szCs w:val="22"/>
        </w:rPr>
        <w:tab/>
      </w:r>
      <w:r w:rsidRPr="00433932">
        <w:rPr>
          <w:rFonts w:ascii="Palatino" w:hAnsi="Palatino"/>
          <w:i/>
          <w:sz w:val="22"/>
          <w:szCs w:val="22"/>
        </w:rPr>
        <w:t>UCEA:  The Review, XLII</w:t>
      </w:r>
      <w:r w:rsidRPr="00433932">
        <w:rPr>
          <w:rFonts w:ascii="Palatino" w:hAnsi="Palatino"/>
          <w:sz w:val="22"/>
          <w:szCs w:val="22"/>
        </w:rPr>
        <w:t xml:space="preserve"> (2), 25.</w:t>
      </w:r>
    </w:p>
    <w:p w14:paraId="28B69E9A" w14:textId="146C97EA" w:rsidR="00A7647B" w:rsidRPr="00433932" w:rsidRDefault="00A7647B" w:rsidP="00433932">
      <w:pPr>
        <w:spacing w:line="240" w:lineRule="auto"/>
        <w:jc w:val="left"/>
        <w:rPr>
          <w:rFonts w:ascii="Palatino" w:hAnsi="Palatino"/>
          <w:sz w:val="22"/>
          <w:szCs w:val="22"/>
        </w:rPr>
      </w:pPr>
      <w:r w:rsidRPr="00433932">
        <w:rPr>
          <w:rFonts w:ascii="Palatino" w:hAnsi="Palatino"/>
          <w:b/>
          <w:sz w:val="22"/>
          <w:szCs w:val="22"/>
        </w:rPr>
        <w:t>Merchant, B.</w:t>
      </w:r>
      <w:r w:rsidRPr="00433932">
        <w:rPr>
          <w:rFonts w:ascii="Palatino" w:hAnsi="Palatino"/>
          <w:sz w:val="22"/>
          <w:szCs w:val="22"/>
        </w:rPr>
        <w:t xml:space="preserve"> (2000).  Review of New concepts for new challenges:  Professional development </w:t>
      </w:r>
      <w:r w:rsidR="00433932" w:rsidRPr="00433932">
        <w:rPr>
          <w:rFonts w:ascii="Palatino" w:hAnsi="Palatino"/>
          <w:sz w:val="22"/>
          <w:szCs w:val="22"/>
        </w:rPr>
        <w:tab/>
      </w:r>
      <w:r w:rsidRPr="00433932">
        <w:rPr>
          <w:rFonts w:ascii="Palatino" w:hAnsi="Palatino"/>
          <w:sz w:val="22"/>
          <w:szCs w:val="22"/>
        </w:rPr>
        <w:t>for teachers of immigrant youth.</w:t>
      </w:r>
      <w:r w:rsidR="00433932" w:rsidRPr="00433932">
        <w:rPr>
          <w:rFonts w:ascii="Palatino" w:hAnsi="Palatino"/>
          <w:sz w:val="22"/>
          <w:szCs w:val="22"/>
        </w:rPr>
        <w:t xml:space="preserve"> In </w:t>
      </w:r>
      <w:r w:rsidRPr="00433932">
        <w:rPr>
          <w:rFonts w:ascii="Palatino" w:hAnsi="Palatino"/>
          <w:sz w:val="22"/>
          <w:szCs w:val="22"/>
        </w:rPr>
        <w:t xml:space="preserve">Gonzalez, J. &amp; Darling-Hammond, L. (Eds.) (1997).    </w:t>
      </w:r>
      <w:r w:rsidR="00433932" w:rsidRPr="00433932">
        <w:rPr>
          <w:rFonts w:ascii="Palatino" w:hAnsi="Palatino"/>
          <w:sz w:val="22"/>
          <w:szCs w:val="22"/>
        </w:rPr>
        <w:tab/>
      </w:r>
      <w:r w:rsidRPr="00433932">
        <w:rPr>
          <w:rFonts w:ascii="Palatino" w:hAnsi="Palatino"/>
          <w:sz w:val="22"/>
          <w:szCs w:val="22"/>
        </w:rPr>
        <w:t xml:space="preserve">Washington, DC:  Center for Applied Linguistics.  </w:t>
      </w:r>
      <w:r w:rsidRPr="00433932">
        <w:rPr>
          <w:rFonts w:ascii="Palatino" w:hAnsi="Palatino"/>
          <w:i/>
          <w:sz w:val="22"/>
          <w:szCs w:val="22"/>
        </w:rPr>
        <w:t>Bilingual Research Journal</w:t>
      </w:r>
      <w:r w:rsidRPr="00433932">
        <w:rPr>
          <w:rFonts w:ascii="Palatino" w:hAnsi="Palatino"/>
          <w:sz w:val="22"/>
          <w:szCs w:val="22"/>
        </w:rPr>
        <w:t xml:space="preserve"> 24 (2&amp;3).  </w:t>
      </w:r>
      <w:r w:rsidR="00433932" w:rsidRPr="00433932">
        <w:rPr>
          <w:rFonts w:ascii="Palatino" w:hAnsi="Palatino"/>
          <w:sz w:val="22"/>
          <w:szCs w:val="22"/>
        </w:rPr>
        <w:tab/>
      </w:r>
      <w:r w:rsidRPr="00433932">
        <w:rPr>
          <w:rFonts w:ascii="Palatino" w:hAnsi="Palatino"/>
          <w:sz w:val="22"/>
          <w:szCs w:val="22"/>
        </w:rPr>
        <w:t xml:space="preserve">301-305).  </w:t>
      </w:r>
    </w:p>
    <w:p w14:paraId="79CB4EEE" w14:textId="0AFDEF82" w:rsidR="008E0EE6" w:rsidRPr="00433932" w:rsidRDefault="00A7647B" w:rsidP="00433932">
      <w:pPr>
        <w:spacing w:line="240" w:lineRule="auto"/>
        <w:jc w:val="left"/>
        <w:rPr>
          <w:rFonts w:ascii="Palatino" w:hAnsi="Palatino"/>
          <w:sz w:val="22"/>
          <w:szCs w:val="22"/>
        </w:rPr>
      </w:pPr>
      <w:r w:rsidRPr="00433932">
        <w:rPr>
          <w:rFonts w:ascii="Palatino" w:hAnsi="Palatino"/>
          <w:b/>
          <w:sz w:val="22"/>
          <w:szCs w:val="22"/>
        </w:rPr>
        <w:t>Merchant, B.</w:t>
      </w:r>
      <w:r w:rsidRPr="00433932">
        <w:rPr>
          <w:rFonts w:ascii="Palatino" w:hAnsi="Palatino"/>
          <w:sz w:val="22"/>
          <w:szCs w:val="22"/>
        </w:rPr>
        <w:t xml:space="preserve"> (1999).  Now you see it; now you don’t:  A district’s short-lived commitment to an </w:t>
      </w:r>
      <w:r w:rsidR="00433932" w:rsidRPr="00433932">
        <w:rPr>
          <w:rFonts w:ascii="Palatino" w:hAnsi="Palatino"/>
          <w:sz w:val="22"/>
          <w:szCs w:val="22"/>
        </w:rPr>
        <w:tab/>
      </w:r>
      <w:r w:rsidRPr="00433932">
        <w:rPr>
          <w:rFonts w:ascii="Palatino" w:hAnsi="Palatino"/>
          <w:sz w:val="22"/>
          <w:szCs w:val="22"/>
        </w:rPr>
        <w:t xml:space="preserve">alternative high school for newly-arrived immigrants.  </w:t>
      </w:r>
      <w:r w:rsidRPr="00433932">
        <w:rPr>
          <w:rFonts w:ascii="Palatino" w:hAnsi="Palatino"/>
          <w:i/>
          <w:sz w:val="22"/>
          <w:szCs w:val="22"/>
        </w:rPr>
        <w:t>Urban Education</w:t>
      </w:r>
      <w:r w:rsidRPr="00433932">
        <w:rPr>
          <w:rFonts w:ascii="Palatino" w:hAnsi="Palatino"/>
          <w:sz w:val="22"/>
          <w:szCs w:val="22"/>
        </w:rPr>
        <w:t>, 34  (1), 26-51.</w:t>
      </w:r>
    </w:p>
    <w:p w14:paraId="1E77E856" w14:textId="08D1389B" w:rsidR="00A7647B" w:rsidRPr="00433932" w:rsidRDefault="00A7647B" w:rsidP="00433932">
      <w:pPr>
        <w:spacing w:line="240" w:lineRule="auto"/>
        <w:jc w:val="left"/>
        <w:rPr>
          <w:rFonts w:ascii="Palatino" w:hAnsi="Palatino"/>
          <w:sz w:val="22"/>
          <w:szCs w:val="22"/>
        </w:rPr>
      </w:pPr>
      <w:r w:rsidRPr="00433932">
        <w:rPr>
          <w:rFonts w:ascii="Palatino" w:hAnsi="Palatino"/>
          <w:b/>
          <w:sz w:val="22"/>
          <w:szCs w:val="22"/>
        </w:rPr>
        <w:t>Merchant, B.</w:t>
      </w:r>
      <w:r w:rsidRPr="00433932">
        <w:rPr>
          <w:rFonts w:ascii="Palatino" w:hAnsi="Palatino"/>
          <w:sz w:val="22"/>
          <w:szCs w:val="22"/>
        </w:rPr>
        <w:t xml:space="preserve"> (1999).  Ghosts in the classroom</w:t>
      </w:r>
      <w:r w:rsidR="00433932" w:rsidRPr="00433932">
        <w:rPr>
          <w:rFonts w:ascii="Palatino" w:hAnsi="Palatino"/>
          <w:sz w:val="22"/>
          <w:szCs w:val="22"/>
        </w:rPr>
        <w:t xml:space="preserve">: </w:t>
      </w:r>
      <w:r w:rsidRPr="00433932">
        <w:rPr>
          <w:rFonts w:ascii="Palatino" w:hAnsi="Palatino"/>
          <w:sz w:val="22"/>
          <w:szCs w:val="22"/>
        </w:rPr>
        <w:t xml:space="preserve">Unavoidable (?) casualties of a principal’s </w:t>
      </w:r>
      <w:r w:rsidR="00433932" w:rsidRPr="00433932">
        <w:rPr>
          <w:rFonts w:ascii="Palatino" w:hAnsi="Palatino"/>
          <w:sz w:val="22"/>
          <w:szCs w:val="22"/>
        </w:rPr>
        <w:tab/>
      </w:r>
      <w:r w:rsidRPr="00433932">
        <w:rPr>
          <w:rFonts w:ascii="Palatino" w:hAnsi="Palatino"/>
          <w:sz w:val="22"/>
          <w:szCs w:val="22"/>
        </w:rPr>
        <w:t xml:space="preserve">commitment to the status quo. </w:t>
      </w:r>
      <w:r w:rsidRPr="00433932">
        <w:rPr>
          <w:rFonts w:ascii="Palatino" w:hAnsi="Palatino"/>
          <w:i/>
          <w:sz w:val="22"/>
          <w:szCs w:val="22"/>
        </w:rPr>
        <w:t xml:space="preserve"> Journal of Education for Students Placed </w:t>
      </w:r>
      <w:proofErr w:type="gramStart"/>
      <w:r w:rsidRPr="00433932">
        <w:rPr>
          <w:rFonts w:ascii="Palatino" w:hAnsi="Palatino"/>
          <w:i/>
          <w:sz w:val="22"/>
          <w:szCs w:val="22"/>
        </w:rPr>
        <w:t>At</w:t>
      </w:r>
      <w:proofErr w:type="gramEnd"/>
      <w:r w:rsidRPr="00433932">
        <w:rPr>
          <w:rFonts w:ascii="Palatino" w:hAnsi="Palatino"/>
          <w:i/>
          <w:sz w:val="22"/>
          <w:szCs w:val="22"/>
        </w:rPr>
        <w:t xml:space="preserve"> Risk</w:t>
      </w:r>
      <w:r w:rsidRPr="00433932">
        <w:rPr>
          <w:rFonts w:ascii="Palatino" w:hAnsi="Palatino"/>
          <w:sz w:val="22"/>
          <w:szCs w:val="22"/>
        </w:rPr>
        <w:t>, 4 (2) , 153-</w:t>
      </w:r>
      <w:r w:rsidR="00433932" w:rsidRPr="00433932">
        <w:rPr>
          <w:rFonts w:ascii="Palatino" w:hAnsi="Palatino"/>
          <w:sz w:val="22"/>
          <w:szCs w:val="22"/>
        </w:rPr>
        <w:tab/>
      </w:r>
      <w:r w:rsidRPr="00433932">
        <w:rPr>
          <w:rFonts w:ascii="Palatino" w:hAnsi="Palatino"/>
          <w:sz w:val="22"/>
          <w:szCs w:val="22"/>
        </w:rPr>
        <w:t>171.</w:t>
      </w:r>
    </w:p>
    <w:p w14:paraId="6865DE27" w14:textId="22765C0B" w:rsidR="00A7647B" w:rsidRPr="00433932" w:rsidRDefault="00A7647B" w:rsidP="00433932">
      <w:pPr>
        <w:spacing w:line="240" w:lineRule="auto"/>
        <w:jc w:val="left"/>
        <w:rPr>
          <w:rFonts w:ascii="Palatino" w:hAnsi="Palatino"/>
          <w:sz w:val="22"/>
          <w:szCs w:val="22"/>
        </w:rPr>
      </w:pPr>
      <w:r w:rsidRPr="00433932">
        <w:rPr>
          <w:rFonts w:ascii="Palatino" w:hAnsi="Palatino"/>
          <w:b/>
          <w:sz w:val="22"/>
          <w:szCs w:val="22"/>
        </w:rPr>
        <w:t>Merchant, B.</w:t>
      </w:r>
      <w:r w:rsidRPr="00433932">
        <w:rPr>
          <w:rFonts w:ascii="Palatino" w:hAnsi="Palatino"/>
          <w:sz w:val="22"/>
          <w:szCs w:val="22"/>
        </w:rPr>
        <w:t xml:space="preserve"> (1999).  Review of the book </w:t>
      </w:r>
      <w:r w:rsidRPr="00433932">
        <w:rPr>
          <w:rFonts w:ascii="Palatino" w:hAnsi="Palatino"/>
          <w:i/>
          <w:sz w:val="22"/>
          <w:szCs w:val="22"/>
        </w:rPr>
        <w:t xml:space="preserve">New concepts for new challenges:  Professional </w:t>
      </w:r>
      <w:r w:rsidR="00433932" w:rsidRPr="00433932">
        <w:rPr>
          <w:rFonts w:ascii="Palatino" w:hAnsi="Palatino"/>
          <w:i/>
          <w:sz w:val="22"/>
          <w:szCs w:val="22"/>
        </w:rPr>
        <w:tab/>
      </w:r>
      <w:r w:rsidRPr="00433932">
        <w:rPr>
          <w:rFonts w:ascii="Palatino" w:hAnsi="Palatino"/>
          <w:i/>
          <w:sz w:val="22"/>
          <w:szCs w:val="22"/>
        </w:rPr>
        <w:t>development for teachers of immigrant youth</w:t>
      </w:r>
      <w:r w:rsidRPr="00433932">
        <w:rPr>
          <w:rFonts w:ascii="Palatino" w:hAnsi="Palatino"/>
          <w:sz w:val="22"/>
          <w:szCs w:val="22"/>
        </w:rPr>
        <w:t xml:space="preserve">].  </w:t>
      </w:r>
      <w:r w:rsidRPr="00433932">
        <w:rPr>
          <w:rFonts w:ascii="Palatino" w:hAnsi="Palatino"/>
          <w:i/>
          <w:sz w:val="22"/>
          <w:szCs w:val="22"/>
        </w:rPr>
        <w:t>Education Review</w:t>
      </w:r>
      <w:r w:rsidRPr="00433932">
        <w:rPr>
          <w:rFonts w:ascii="Palatino" w:hAnsi="Palatino"/>
          <w:sz w:val="22"/>
          <w:szCs w:val="22"/>
        </w:rPr>
        <w:t xml:space="preserve">.  [Available http:// </w:t>
      </w:r>
      <w:r w:rsidR="00433932" w:rsidRPr="00433932">
        <w:rPr>
          <w:rFonts w:ascii="Palatino" w:hAnsi="Palatino"/>
          <w:sz w:val="22"/>
          <w:szCs w:val="22"/>
        </w:rPr>
        <w:tab/>
      </w:r>
      <w:r w:rsidRPr="00433932">
        <w:rPr>
          <w:rFonts w:ascii="Palatino" w:hAnsi="Palatino"/>
          <w:sz w:val="22"/>
          <w:szCs w:val="22"/>
        </w:rPr>
        <w:t>coe.asu.edu/</w:t>
      </w:r>
      <w:proofErr w:type="spellStart"/>
      <w:r w:rsidRPr="00433932">
        <w:rPr>
          <w:rFonts w:ascii="Palatino" w:hAnsi="Palatino"/>
          <w:sz w:val="22"/>
          <w:szCs w:val="22"/>
        </w:rPr>
        <w:t>edrev</w:t>
      </w:r>
      <w:proofErr w:type="spellEnd"/>
      <w:r w:rsidRPr="00433932">
        <w:rPr>
          <w:rFonts w:ascii="Palatino" w:hAnsi="Palatino"/>
          <w:sz w:val="22"/>
          <w:szCs w:val="22"/>
        </w:rPr>
        <w:t>/].</w:t>
      </w:r>
    </w:p>
    <w:p w14:paraId="62A7728D" w14:textId="77777777" w:rsidR="00433932" w:rsidRPr="00433932" w:rsidRDefault="00A7647B" w:rsidP="00433932">
      <w:pPr>
        <w:spacing w:line="240" w:lineRule="auto"/>
        <w:jc w:val="left"/>
        <w:rPr>
          <w:rFonts w:ascii="Palatino" w:hAnsi="Palatino"/>
          <w:sz w:val="22"/>
          <w:szCs w:val="22"/>
        </w:rPr>
      </w:pPr>
      <w:r w:rsidRPr="00433932">
        <w:rPr>
          <w:rFonts w:ascii="Palatino" w:hAnsi="Palatino"/>
          <w:sz w:val="22"/>
          <w:szCs w:val="22"/>
        </w:rPr>
        <w:t xml:space="preserve">D'Amico, J., </w:t>
      </w:r>
      <w:proofErr w:type="spellStart"/>
      <w:r w:rsidRPr="00433932">
        <w:rPr>
          <w:rFonts w:ascii="Palatino" w:hAnsi="Palatino"/>
          <w:sz w:val="22"/>
          <w:szCs w:val="22"/>
        </w:rPr>
        <w:t>Matthes</w:t>
      </w:r>
      <w:proofErr w:type="spellEnd"/>
      <w:r w:rsidRPr="00433932">
        <w:rPr>
          <w:rFonts w:ascii="Palatino" w:hAnsi="Palatino"/>
          <w:sz w:val="22"/>
          <w:szCs w:val="22"/>
        </w:rPr>
        <w:t xml:space="preserve">, W., </w:t>
      </w:r>
      <w:proofErr w:type="spellStart"/>
      <w:r w:rsidRPr="00433932">
        <w:rPr>
          <w:rFonts w:ascii="Palatino" w:hAnsi="Palatino"/>
          <w:sz w:val="22"/>
          <w:szCs w:val="22"/>
        </w:rPr>
        <w:t>Sankar</w:t>
      </w:r>
      <w:proofErr w:type="spellEnd"/>
      <w:r w:rsidRPr="00433932">
        <w:rPr>
          <w:rFonts w:ascii="Palatino" w:hAnsi="Palatino"/>
          <w:sz w:val="22"/>
          <w:szCs w:val="22"/>
        </w:rPr>
        <w:t xml:space="preserve">, A., </w:t>
      </w:r>
      <w:r w:rsidRPr="00433932">
        <w:rPr>
          <w:rFonts w:ascii="Palatino" w:hAnsi="Palatino"/>
          <w:b/>
          <w:sz w:val="22"/>
          <w:szCs w:val="22"/>
        </w:rPr>
        <w:t>Merchant, B</w:t>
      </w:r>
      <w:r w:rsidRPr="00433932">
        <w:rPr>
          <w:rFonts w:ascii="Palatino" w:hAnsi="Palatino"/>
          <w:sz w:val="22"/>
          <w:szCs w:val="22"/>
        </w:rPr>
        <w:t xml:space="preserve">., &amp; </w:t>
      </w:r>
      <w:proofErr w:type="spellStart"/>
      <w:r w:rsidRPr="00433932">
        <w:rPr>
          <w:rFonts w:ascii="Palatino" w:hAnsi="Palatino"/>
          <w:sz w:val="22"/>
          <w:szCs w:val="22"/>
        </w:rPr>
        <w:t>Zurita</w:t>
      </w:r>
      <w:proofErr w:type="spellEnd"/>
      <w:r w:rsidRPr="00433932">
        <w:rPr>
          <w:rFonts w:ascii="Palatino" w:hAnsi="Palatino"/>
          <w:sz w:val="22"/>
          <w:szCs w:val="22"/>
        </w:rPr>
        <w:t xml:space="preserve">, M. (1996).  Young voices from the </w:t>
      </w:r>
      <w:r w:rsidR="00433932" w:rsidRPr="00433932">
        <w:rPr>
          <w:rFonts w:ascii="Palatino" w:hAnsi="Palatino"/>
          <w:sz w:val="22"/>
          <w:szCs w:val="22"/>
        </w:rPr>
        <w:tab/>
      </w:r>
      <w:proofErr w:type="spellStart"/>
      <w:r w:rsidRPr="00433932">
        <w:rPr>
          <w:rFonts w:ascii="Palatino" w:hAnsi="Palatino"/>
          <w:sz w:val="22"/>
          <w:szCs w:val="22"/>
        </w:rPr>
        <w:t>midwest</w:t>
      </w:r>
      <w:proofErr w:type="spellEnd"/>
      <w:r w:rsidRPr="00433932">
        <w:rPr>
          <w:rFonts w:ascii="Palatino" w:hAnsi="Palatino"/>
          <w:sz w:val="22"/>
          <w:szCs w:val="22"/>
        </w:rPr>
        <w:t xml:space="preserve">.   </w:t>
      </w:r>
      <w:r w:rsidRPr="00433932">
        <w:rPr>
          <w:rFonts w:ascii="Palatino" w:hAnsi="Palatino"/>
          <w:i/>
          <w:sz w:val="22"/>
          <w:szCs w:val="22"/>
        </w:rPr>
        <w:t>Journal of Research in Rural Education</w:t>
      </w:r>
      <w:r w:rsidRPr="00433932">
        <w:rPr>
          <w:rFonts w:ascii="Palatino" w:hAnsi="Palatino"/>
          <w:sz w:val="22"/>
          <w:szCs w:val="22"/>
        </w:rPr>
        <w:t>, 12 (3), 142-149.</w:t>
      </w:r>
    </w:p>
    <w:p w14:paraId="7A7280E9" w14:textId="08D4ED78" w:rsidR="00A7647B" w:rsidRPr="00433932" w:rsidRDefault="00A7647B" w:rsidP="00433932">
      <w:pPr>
        <w:spacing w:line="240" w:lineRule="auto"/>
        <w:jc w:val="left"/>
        <w:rPr>
          <w:rFonts w:ascii="Palatino" w:hAnsi="Palatino"/>
          <w:sz w:val="22"/>
          <w:szCs w:val="22"/>
        </w:rPr>
      </w:pPr>
      <w:r w:rsidRPr="00433932">
        <w:rPr>
          <w:rFonts w:ascii="Palatino" w:hAnsi="Palatino"/>
          <w:b/>
          <w:sz w:val="22"/>
          <w:szCs w:val="22"/>
        </w:rPr>
        <w:t>Merchant, B.</w:t>
      </w:r>
      <w:r w:rsidRPr="00433932">
        <w:rPr>
          <w:rFonts w:ascii="Palatino" w:hAnsi="Palatino"/>
          <w:sz w:val="22"/>
          <w:szCs w:val="22"/>
        </w:rPr>
        <w:t xml:space="preserve">  (1995).  Current educational reform:  Shapeshifting or genuine improvement in </w:t>
      </w:r>
      <w:r w:rsidR="004319DE">
        <w:rPr>
          <w:rFonts w:ascii="Palatino" w:hAnsi="Palatino"/>
          <w:sz w:val="22"/>
          <w:szCs w:val="22"/>
        </w:rPr>
        <w:tab/>
      </w:r>
      <w:r w:rsidRPr="00433932">
        <w:rPr>
          <w:rFonts w:ascii="Palatino" w:hAnsi="Palatino"/>
          <w:sz w:val="22"/>
          <w:szCs w:val="22"/>
        </w:rPr>
        <w:t xml:space="preserve">the quality of teaching and learning?  </w:t>
      </w:r>
      <w:r w:rsidRPr="00433932">
        <w:rPr>
          <w:rFonts w:ascii="Palatino" w:hAnsi="Palatino"/>
          <w:i/>
          <w:sz w:val="22"/>
          <w:szCs w:val="22"/>
        </w:rPr>
        <w:t>Educational Theory</w:t>
      </w:r>
      <w:r w:rsidRPr="00433932">
        <w:rPr>
          <w:rFonts w:ascii="Palatino" w:hAnsi="Palatino"/>
          <w:sz w:val="22"/>
          <w:szCs w:val="22"/>
        </w:rPr>
        <w:t xml:space="preserve"> , 45 (2), 251-268.</w:t>
      </w:r>
    </w:p>
    <w:p w14:paraId="456A1090" w14:textId="70703669" w:rsidR="00A7647B" w:rsidRPr="00433932" w:rsidRDefault="00A7647B" w:rsidP="00433932">
      <w:pPr>
        <w:spacing w:line="240" w:lineRule="auto"/>
        <w:jc w:val="left"/>
        <w:rPr>
          <w:rFonts w:ascii="Palatino" w:hAnsi="Palatino"/>
          <w:sz w:val="22"/>
          <w:szCs w:val="22"/>
        </w:rPr>
      </w:pPr>
      <w:r w:rsidRPr="00433932">
        <w:rPr>
          <w:rFonts w:ascii="Palatino" w:hAnsi="Palatino"/>
          <w:b/>
          <w:sz w:val="22"/>
          <w:szCs w:val="22"/>
        </w:rPr>
        <w:t>Merchant, B.  (1995)</w:t>
      </w:r>
      <w:r w:rsidRPr="00433932">
        <w:rPr>
          <w:rFonts w:ascii="Palatino" w:hAnsi="Palatino"/>
          <w:sz w:val="22"/>
          <w:szCs w:val="22"/>
        </w:rPr>
        <w:t xml:space="preserve">.  A reaction to </w:t>
      </w:r>
      <w:proofErr w:type="spellStart"/>
      <w:r w:rsidRPr="00433932">
        <w:rPr>
          <w:rFonts w:ascii="Palatino" w:hAnsi="Palatino"/>
          <w:sz w:val="22"/>
          <w:szCs w:val="22"/>
        </w:rPr>
        <w:t>Lomotey's</w:t>
      </w:r>
      <w:proofErr w:type="spellEnd"/>
      <w:r w:rsidRPr="00433932">
        <w:rPr>
          <w:rFonts w:ascii="Palatino" w:hAnsi="Palatino"/>
          <w:sz w:val="22"/>
          <w:szCs w:val="22"/>
        </w:rPr>
        <w:t xml:space="preserve"> article: "Social and cultural influences on </w:t>
      </w:r>
      <w:r w:rsidR="00433932" w:rsidRPr="00433932">
        <w:rPr>
          <w:rFonts w:ascii="Palatino" w:hAnsi="Palatino"/>
          <w:sz w:val="22"/>
          <w:szCs w:val="22"/>
        </w:rPr>
        <w:tab/>
      </w:r>
      <w:r w:rsidRPr="00433932">
        <w:rPr>
          <w:rFonts w:ascii="Palatino" w:hAnsi="Palatino"/>
          <w:sz w:val="22"/>
          <w:szCs w:val="22"/>
        </w:rPr>
        <w:t xml:space="preserve">schooling: </w:t>
      </w:r>
      <w:r w:rsidR="00433932" w:rsidRPr="00433932">
        <w:rPr>
          <w:rFonts w:ascii="Palatino" w:hAnsi="Palatino"/>
          <w:sz w:val="22"/>
          <w:szCs w:val="22"/>
        </w:rPr>
        <w:t xml:space="preserve"> </w:t>
      </w:r>
      <w:r w:rsidRPr="00433932">
        <w:rPr>
          <w:rFonts w:ascii="Palatino" w:hAnsi="Palatino"/>
          <w:sz w:val="22"/>
          <w:szCs w:val="22"/>
        </w:rPr>
        <w:t xml:space="preserve">A commentary on the UCEA Knowledge Base Project, Domain I" </w:t>
      </w:r>
      <w:r w:rsidRPr="00433932">
        <w:rPr>
          <w:rFonts w:ascii="Palatino" w:hAnsi="Palatino"/>
          <w:i/>
          <w:sz w:val="22"/>
          <w:szCs w:val="22"/>
        </w:rPr>
        <w:t xml:space="preserve">Educational </w:t>
      </w:r>
      <w:r w:rsidR="00433932" w:rsidRPr="00433932">
        <w:rPr>
          <w:rFonts w:ascii="Palatino" w:hAnsi="Palatino"/>
          <w:i/>
          <w:sz w:val="22"/>
          <w:szCs w:val="22"/>
        </w:rPr>
        <w:tab/>
      </w:r>
      <w:r w:rsidRPr="00433932">
        <w:rPr>
          <w:rFonts w:ascii="Palatino" w:hAnsi="Palatino"/>
          <w:i/>
          <w:sz w:val="22"/>
          <w:szCs w:val="22"/>
        </w:rPr>
        <w:t>Administration Quarterly</w:t>
      </w:r>
      <w:r w:rsidRPr="00433932">
        <w:rPr>
          <w:rFonts w:ascii="Palatino" w:hAnsi="Palatino"/>
          <w:sz w:val="22"/>
          <w:szCs w:val="22"/>
        </w:rPr>
        <w:t xml:space="preserve">, 31 (2), 304-312. </w:t>
      </w:r>
    </w:p>
    <w:p w14:paraId="4E2DB04D" w14:textId="68F640B4" w:rsidR="00A7647B" w:rsidRPr="00433932" w:rsidRDefault="00A7647B" w:rsidP="00433932">
      <w:pPr>
        <w:spacing w:line="240" w:lineRule="auto"/>
        <w:jc w:val="left"/>
        <w:rPr>
          <w:rFonts w:ascii="Palatino" w:hAnsi="Palatino"/>
          <w:sz w:val="22"/>
          <w:szCs w:val="22"/>
        </w:rPr>
      </w:pPr>
      <w:r w:rsidRPr="00433932">
        <w:rPr>
          <w:rFonts w:ascii="Palatino" w:hAnsi="Palatino"/>
          <w:sz w:val="22"/>
          <w:szCs w:val="22"/>
        </w:rPr>
        <w:t xml:space="preserve">Willis, A., </w:t>
      </w:r>
      <w:r w:rsidRPr="00433932">
        <w:rPr>
          <w:rFonts w:ascii="Palatino" w:hAnsi="Palatino"/>
          <w:b/>
          <w:sz w:val="22"/>
          <w:szCs w:val="22"/>
        </w:rPr>
        <w:t>Merchant, B.,</w:t>
      </w:r>
      <w:r w:rsidRPr="00433932">
        <w:rPr>
          <w:rFonts w:ascii="Palatino" w:hAnsi="Palatino"/>
          <w:sz w:val="22"/>
          <w:szCs w:val="22"/>
        </w:rPr>
        <w:t xml:space="preserve"> </w:t>
      </w:r>
      <w:proofErr w:type="spellStart"/>
      <w:r w:rsidRPr="00433932">
        <w:rPr>
          <w:rFonts w:ascii="Palatino" w:hAnsi="Palatino"/>
          <w:sz w:val="22"/>
          <w:szCs w:val="22"/>
        </w:rPr>
        <w:t>McGreal</w:t>
      </w:r>
      <w:proofErr w:type="spellEnd"/>
      <w:r w:rsidRPr="00433932">
        <w:rPr>
          <w:rFonts w:ascii="Palatino" w:hAnsi="Palatino"/>
          <w:sz w:val="22"/>
          <w:szCs w:val="22"/>
        </w:rPr>
        <w:t xml:space="preserve">, T., &amp; Tozer, S.  (1995).  Meeting the challenge of diversity in </w:t>
      </w:r>
      <w:r w:rsidR="00433932" w:rsidRPr="00433932">
        <w:rPr>
          <w:rFonts w:ascii="Palatino" w:hAnsi="Palatino"/>
          <w:sz w:val="22"/>
          <w:szCs w:val="22"/>
        </w:rPr>
        <w:tab/>
      </w:r>
      <w:r w:rsidRPr="00433932">
        <w:rPr>
          <w:rFonts w:ascii="Palatino" w:hAnsi="Palatino"/>
          <w:sz w:val="22"/>
          <w:szCs w:val="22"/>
        </w:rPr>
        <w:t xml:space="preserve">academia.  </w:t>
      </w:r>
      <w:proofErr w:type="spellStart"/>
      <w:r w:rsidRPr="00433932">
        <w:rPr>
          <w:rFonts w:ascii="Palatino" w:hAnsi="Palatino"/>
          <w:i/>
          <w:sz w:val="22"/>
          <w:szCs w:val="22"/>
        </w:rPr>
        <w:t>Entext</w:t>
      </w:r>
      <w:proofErr w:type="spellEnd"/>
      <w:r w:rsidRPr="00433932">
        <w:rPr>
          <w:rFonts w:ascii="Palatino" w:hAnsi="Palatino"/>
          <w:sz w:val="22"/>
          <w:szCs w:val="22"/>
        </w:rPr>
        <w:t>, 1 (1), 7-36.</w:t>
      </w:r>
    </w:p>
    <w:p w14:paraId="3AC2026C" w14:textId="502FE605" w:rsidR="006B5F62" w:rsidRPr="00433932" w:rsidRDefault="00A7647B" w:rsidP="00433932">
      <w:pPr>
        <w:spacing w:line="240" w:lineRule="auto"/>
        <w:jc w:val="left"/>
        <w:rPr>
          <w:rFonts w:ascii="Palatino" w:hAnsi="Palatino"/>
          <w:sz w:val="22"/>
          <w:szCs w:val="22"/>
        </w:rPr>
      </w:pPr>
      <w:r w:rsidRPr="00433932">
        <w:rPr>
          <w:rFonts w:ascii="Palatino" w:hAnsi="Palatino"/>
          <w:sz w:val="22"/>
          <w:szCs w:val="22"/>
        </w:rPr>
        <w:t xml:space="preserve">Tucker-Ladd, P., </w:t>
      </w:r>
      <w:r w:rsidRPr="00433932">
        <w:rPr>
          <w:rFonts w:ascii="Palatino" w:hAnsi="Palatino"/>
          <w:b/>
          <w:sz w:val="22"/>
          <w:szCs w:val="22"/>
        </w:rPr>
        <w:t>Merchant, B.,</w:t>
      </w:r>
      <w:r w:rsidRPr="00433932">
        <w:rPr>
          <w:rFonts w:ascii="Palatino" w:hAnsi="Palatino"/>
          <w:sz w:val="22"/>
          <w:szCs w:val="22"/>
        </w:rPr>
        <w:t xml:space="preserve"> &amp; Thurston, P.  (1992).  School leadership:  Encouraging leaders </w:t>
      </w:r>
      <w:r w:rsidR="00433932" w:rsidRPr="00433932">
        <w:rPr>
          <w:rFonts w:ascii="Palatino" w:hAnsi="Palatino"/>
          <w:sz w:val="22"/>
          <w:szCs w:val="22"/>
        </w:rPr>
        <w:tab/>
      </w:r>
      <w:r w:rsidRPr="00433932">
        <w:rPr>
          <w:rFonts w:ascii="Palatino" w:hAnsi="Palatino"/>
          <w:sz w:val="22"/>
          <w:szCs w:val="22"/>
        </w:rPr>
        <w:t xml:space="preserve">for change.  </w:t>
      </w:r>
      <w:r w:rsidRPr="00433932">
        <w:rPr>
          <w:rFonts w:ascii="Palatino" w:hAnsi="Palatino"/>
          <w:i/>
          <w:sz w:val="22"/>
          <w:szCs w:val="22"/>
        </w:rPr>
        <w:t>Educational Administration Quarterly</w:t>
      </w:r>
      <w:r w:rsidRPr="00433932">
        <w:rPr>
          <w:rFonts w:ascii="Palatino" w:hAnsi="Palatino"/>
          <w:sz w:val="22"/>
          <w:szCs w:val="22"/>
        </w:rPr>
        <w:t>, 28 (3), 397-409.</w:t>
      </w:r>
    </w:p>
    <w:p w14:paraId="771FF9C0" w14:textId="77777777" w:rsidR="00433932" w:rsidRPr="004319DE" w:rsidRDefault="00D954AA" w:rsidP="00433932">
      <w:pPr>
        <w:spacing w:line="240" w:lineRule="auto"/>
        <w:jc w:val="left"/>
        <w:rPr>
          <w:rFonts w:ascii="Palatino" w:hAnsi="Palatino"/>
          <w:b/>
          <w:i/>
          <w:sz w:val="22"/>
          <w:szCs w:val="22"/>
          <w:u w:val="single"/>
        </w:rPr>
      </w:pPr>
      <w:r w:rsidRPr="004319DE">
        <w:rPr>
          <w:rFonts w:ascii="Palatino" w:hAnsi="Palatino"/>
          <w:b/>
          <w:i/>
          <w:sz w:val="22"/>
          <w:szCs w:val="22"/>
          <w:u w:val="single"/>
        </w:rPr>
        <w:t>Books</w:t>
      </w:r>
    </w:p>
    <w:p w14:paraId="10BBA0B0" w14:textId="20BD29F2" w:rsidR="00D954AA" w:rsidRPr="00433932" w:rsidRDefault="00D954AA" w:rsidP="00433932">
      <w:pPr>
        <w:spacing w:line="240" w:lineRule="auto"/>
        <w:jc w:val="left"/>
        <w:rPr>
          <w:rFonts w:ascii="Palatino" w:hAnsi="Palatino"/>
          <w:b/>
          <w:i/>
          <w:sz w:val="22"/>
          <w:szCs w:val="22"/>
        </w:rPr>
      </w:pPr>
      <w:r w:rsidRPr="00433932">
        <w:rPr>
          <w:rFonts w:ascii="Palatino" w:hAnsi="Palatino"/>
          <w:b/>
          <w:sz w:val="22"/>
          <w:szCs w:val="22"/>
        </w:rPr>
        <w:t>Merchant, B.,</w:t>
      </w:r>
      <w:r w:rsidRPr="00433932">
        <w:rPr>
          <w:rFonts w:ascii="Palatino" w:hAnsi="Palatino"/>
          <w:sz w:val="22"/>
          <w:szCs w:val="22"/>
        </w:rPr>
        <w:t xml:space="preserve"> &amp; Willis, A. (Eds.)  (2000).  </w:t>
      </w:r>
      <w:r w:rsidRPr="00433932">
        <w:rPr>
          <w:rFonts w:ascii="Palatino" w:hAnsi="Palatino"/>
          <w:i/>
          <w:sz w:val="22"/>
          <w:szCs w:val="22"/>
        </w:rPr>
        <w:t>Multiple and intersecting identities in qualitative research</w:t>
      </w:r>
      <w:r w:rsidRPr="00433932">
        <w:rPr>
          <w:rFonts w:ascii="Palatino" w:hAnsi="Palatino"/>
          <w:sz w:val="22"/>
          <w:szCs w:val="22"/>
        </w:rPr>
        <w:t xml:space="preserve">.    </w:t>
      </w:r>
      <w:r w:rsidR="00433932" w:rsidRPr="00433932">
        <w:rPr>
          <w:rFonts w:ascii="Palatino" w:hAnsi="Palatino"/>
          <w:sz w:val="22"/>
          <w:szCs w:val="22"/>
        </w:rPr>
        <w:tab/>
      </w:r>
      <w:r w:rsidRPr="00433932">
        <w:rPr>
          <w:rFonts w:ascii="Palatino" w:hAnsi="Palatino"/>
          <w:sz w:val="22"/>
          <w:szCs w:val="22"/>
        </w:rPr>
        <w:t xml:space="preserve">Hillsdale, NJ:  Lawrence Erlbaum Associates. </w:t>
      </w:r>
    </w:p>
    <w:p w14:paraId="09104028" w14:textId="13FEF1AC" w:rsidR="002F7A32" w:rsidRPr="00433932" w:rsidRDefault="002F7A32" w:rsidP="00433932">
      <w:pPr>
        <w:spacing w:line="240" w:lineRule="auto"/>
        <w:jc w:val="left"/>
        <w:rPr>
          <w:rFonts w:ascii="Palatino" w:hAnsi="Palatino"/>
          <w:sz w:val="22"/>
          <w:szCs w:val="22"/>
        </w:rPr>
      </w:pPr>
    </w:p>
    <w:p w14:paraId="368A1546" w14:textId="6A5EE456" w:rsidR="00433932" w:rsidRPr="00433932" w:rsidRDefault="00433932" w:rsidP="00433932">
      <w:pPr>
        <w:spacing w:line="240" w:lineRule="auto"/>
        <w:jc w:val="left"/>
        <w:rPr>
          <w:rFonts w:ascii="Palatino" w:hAnsi="Palatino"/>
          <w:sz w:val="22"/>
          <w:szCs w:val="22"/>
        </w:rPr>
      </w:pPr>
    </w:p>
    <w:p w14:paraId="556AA323" w14:textId="77777777" w:rsidR="00433932" w:rsidRPr="00433932" w:rsidRDefault="00433932" w:rsidP="00433932">
      <w:pPr>
        <w:spacing w:line="240" w:lineRule="auto"/>
        <w:jc w:val="left"/>
        <w:rPr>
          <w:rFonts w:ascii="Palatino" w:hAnsi="Palatino"/>
          <w:sz w:val="22"/>
          <w:szCs w:val="22"/>
        </w:rPr>
      </w:pPr>
    </w:p>
    <w:p w14:paraId="088E483A" w14:textId="77016521" w:rsidR="00D47F2B" w:rsidRPr="004319DE" w:rsidRDefault="002F7A32" w:rsidP="00433932">
      <w:pPr>
        <w:spacing w:line="240" w:lineRule="auto"/>
        <w:jc w:val="left"/>
        <w:rPr>
          <w:rFonts w:ascii="Palatino" w:hAnsi="Palatino"/>
          <w:i/>
          <w:sz w:val="22"/>
          <w:szCs w:val="22"/>
          <w:u w:val="single"/>
        </w:rPr>
      </w:pPr>
      <w:r w:rsidRPr="004319DE">
        <w:rPr>
          <w:rFonts w:ascii="Palatino" w:hAnsi="Palatino"/>
          <w:b/>
          <w:i/>
          <w:sz w:val="22"/>
          <w:szCs w:val="22"/>
          <w:u w:val="single"/>
        </w:rPr>
        <w:t>Book Chapters</w:t>
      </w:r>
      <w:r w:rsidR="001842BD" w:rsidRPr="004319DE">
        <w:rPr>
          <w:rFonts w:ascii="Palatino" w:hAnsi="Palatino"/>
          <w:i/>
          <w:sz w:val="22"/>
          <w:szCs w:val="22"/>
          <w:u w:val="single"/>
        </w:rPr>
        <w:t xml:space="preserve"> </w:t>
      </w:r>
    </w:p>
    <w:p w14:paraId="2B80B107" w14:textId="6B9A671F" w:rsidR="00D47F2B" w:rsidRPr="00433932" w:rsidRDefault="00D47F2B" w:rsidP="00433932">
      <w:pPr>
        <w:spacing w:line="240" w:lineRule="auto"/>
        <w:jc w:val="left"/>
        <w:rPr>
          <w:rFonts w:ascii="Palatino" w:hAnsi="Palatino"/>
          <w:sz w:val="22"/>
          <w:szCs w:val="22"/>
          <w:lang w:val="en-GB"/>
        </w:rPr>
      </w:pPr>
      <w:r w:rsidRPr="00433932">
        <w:rPr>
          <w:rFonts w:ascii="Palatino" w:hAnsi="Palatino"/>
          <w:b/>
          <w:sz w:val="22"/>
          <w:szCs w:val="22"/>
        </w:rPr>
        <w:t>Merchant, B.</w:t>
      </w:r>
      <w:r w:rsidRPr="00433932">
        <w:rPr>
          <w:rFonts w:ascii="Palatino" w:hAnsi="Palatino"/>
          <w:sz w:val="22"/>
          <w:szCs w:val="22"/>
        </w:rPr>
        <w:t xml:space="preserve"> &amp; Nino, J. </w:t>
      </w:r>
      <w:r w:rsidR="00A43E55" w:rsidRPr="00433932">
        <w:rPr>
          <w:rFonts w:ascii="Palatino" w:hAnsi="Palatino"/>
          <w:sz w:val="22"/>
          <w:szCs w:val="22"/>
        </w:rPr>
        <w:t xml:space="preserve"> (expected publishing date January 2022).  </w:t>
      </w:r>
      <w:r w:rsidRPr="00433932">
        <w:rPr>
          <w:rFonts w:ascii="Palatino" w:hAnsi="Palatino"/>
          <w:sz w:val="22"/>
          <w:szCs w:val="22"/>
          <w:lang w:val="en-GB"/>
        </w:rPr>
        <w:t xml:space="preserve">Students Learn to Appreciate </w:t>
      </w:r>
      <w:r w:rsidR="00433932" w:rsidRPr="00433932">
        <w:rPr>
          <w:rFonts w:ascii="Palatino" w:hAnsi="Palatino"/>
          <w:sz w:val="22"/>
          <w:szCs w:val="22"/>
          <w:lang w:val="en-GB"/>
        </w:rPr>
        <w:tab/>
      </w:r>
      <w:r w:rsidRPr="00433932">
        <w:rPr>
          <w:rFonts w:ascii="Palatino" w:hAnsi="Palatino"/>
          <w:sz w:val="22"/>
          <w:szCs w:val="22"/>
          <w:lang w:val="en-GB"/>
        </w:rPr>
        <w:t xml:space="preserve">Their Own Value </w:t>
      </w:r>
      <w:proofErr w:type="gramStart"/>
      <w:r w:rsidRPr="00433932">
        <w:rPr>
          <w:rFonts w:ascii="Palatino" w:hAnsi="Palatino"/>
          <w:sz w:val="22"/>
          <w:szCs w:val="22"/>
          <w:lang w:val="en-GB"/>
        </w:rPr>
        <w:t>By</w:t>
      </w:r>
      <w:proofErr w:type="gramEnd"/>
      <w:r w:rsidRPr="00433932">
        <w:rPr>
          <w:rFonts w:ascii="Palatino" w:hAnsi="Palatino"/>
          <w:sz w:val="22"/>
          <w:szCs w:val="22"/>
          <w:lang w:val="en-GB"/>
        </w:rPr>
        <w:t xml:space="preserve"> Recognizing the Assets of Their Community:  The Transformation </w:t>
      </w:r>
      <w:r w:rsidR="00433932" w:rsidRPr="00433932">
        <w:rPr>
          <w:rFonts w:ascii="Palatino" w:hAnsi="Palatino"/>
          <w:sz w:val="22"/>
          <w:szCs w:val="22"/>
          <w:lang w:val="en-GB"/>
        </w:rPr>
        <w:tab/>
      </w:r>
      <w:r w:rsidRPr="00433932">
        <w:rPr>
          <w:rFonts w:ascii="Palatino" w:hAnsi="Palatino"/>
          <w:sz w:val="22"/>
          <w:szCs w:val="22"/>
          <w:lang w:val="en-GB"/>
        </w:rPr>
        <w:t xml:space="preserve">of </w:t>
      </w:r>
      <w:r w:rsidR="00433932" w:rsidRPr="00433932">
        <w:rPr>
          <w:rFonts w:ascii="Palatino" w:hAnsi="Palatino"/>
          <w:sz w:val="22"/>
          <w:szCs w:val="22"/>
          <w:lang w:val="en-GB"/>
        </w:rPr>
        <w:tab/>
      </w:r>
      <w:r w:rsidRPr="00433932">
        <w:rPr>
          <w:rFonts w:ascii="Palatino" w:hAnsi="Palatino"/>
          <w:sz w:val="22"/>
          <w:szCs w:val="22"/>
          <w:lang w:val="en-GB"/>
        </w:rPr>
        <w:t>a School in a Challenging Context in San Antonio, Texas.</w:t>
      </w:r>
      <w:r w:rsidRPr="00433932">
        <w:rPr>
          <w:rFonts w:ascii="Palatino" w:hAnsi="Palatino"/>
          <w:sz w:val="22"/>
          <w:szCs w:val="22"/>
        </w:rPr>
        <w:t xml:space="preserve"> (Invited Book Chapter</w:t>
      </w:r>
      <w:r w:rsidR="00A43E55" w:rsidRPr="00433932">
        <w:rPr>
          <w:rFonts w:ascii="Palatino" w:hAnsi="Palatino"/>
          <w:sz w:val="22"/>
          <w:szCs w:val="22"/>
        </w:rPr>
        <w:t xml:space="preserve"> </w:t>
      </w:r>
      <w:r w:rsidR="00433932" w:rsidRPr="00433932">
        <w:rPr>
          <w:rFonts w:ascii="Palatino" w:hAnsi="Palatino"/>
          <w:sz w:val="22"/>
          <w:szCs w:val="22"/>
        </w:rPr>
        <w:tab/>
      </w:r>
      <w:r w:rsidR="00A43E55" w:rsidRPr="00433932">
        <w:rPr>
          <w:rFonts w:ascii="Palatino" w:hAnsi="Palatino"/>
          <w:sz w:val="22"/>
          <w:szCs w:val="22"/>
        </w:rPr>
        <w:t xml:space="preserve">for: </w:t>
      </w:r>
      <w:r w:rsidRPr="00433932">
        <w:rPr>
          <w:rFonts w:ascii="Palatino" w:hAnsi="Palatino"/>
          <w:sz w:val="22"/>
          <w:szCs w:val="22"/>
        </w:rPr>
        <w:t xml:space="preserve">Day, C. &amp; </w:t>
      </w:r>
      <w:proofErr w:type="spellStart"/>
      <w:r w:rsidRPr="00433932">
        <w:rPr>
          <w:rFonts w:ascii="Palatino" w:hAnsi="Palatino"/>
          <w:sz w:val="22"/>
          <w:szCs w:val="22"/>
        </w:rPr>
        <w:t>Gurr</w:t>
      </w:r>
      <w:proofErr w:type="spellEnd"/>
      <w:r w:rsidRPr="00433932">
        <w:rPr>
          <w:rFonts w:ascii="Palatino" w:hAnsi="Palatino"/>
          <w:sz w:val="22"/>
          <w:szCs w:val="22"/>
        </w:rPr>
        <w:t xml:space="preserve">, D. (Eds.). </w:t>
      </w:r>
      <w:r w:rsidRPr="00433932">
        <w:rPr>
          <w:rFonts w:ascii="Palatino" w:hAnsi="Palatino"/>
          <w:i/>
          <w:sz w:val="22"/>
          <w:szCs w:val="22"/>
          <w:lang w:val="en-GB"/>
        </w:rPr>
        <w:t>Going Beyond the ‘Effective’: How Successful Principals</w:t>
      </w:r>
      <w:r w:rsidR="00B4595D" w:rsidRPr="00433932">
        <w:rPr>
          <w:rFonts w:ascii="Palatino" w:hAnsi="Palatino"/>
          <w:i/>
          <w:sz w:val="22"/>
          <w:szCs w:val="22"/>
          <w:lang w:val="en-GB"/>
        </w:rPr>
        <w:t xml:space="preserve"> </w:t>
      </w:r>
      <w:r w:rsidRPr="00433932">
        <w:rPr>
          <w:rFonts w:ascii="Palatino" w:hAnsi="Palatino"/>
          <w:i/>
          <w:sz w:val="22"/>
          <w:szCs w:val="22"/>
          <w:lang w:val="en-GB"/>
        </w:rPr>
        <w:t xml:space="preserve">build </w:t>
      </w:r>
      <w:r w:rsidR="00433932" w:rsidRPr="00433932">
        <w:rPr>
          <w:rFonts w:ascii="Palatino" w:hAnsi="Palatino"/>
          <w:i/>
          <w:sz w:val="22"/>
          <w:szCs w:val="22"/>
          <w:lang w:val="en-GB"/>
        </w:rPr>
        <w:tab/>
      </w:r>
      <w:r w:rsidRPr="00433932">
        <w:rPr>
          <w:rFonts w:ascii="Palatino" w:hAnsi="Palatino"/>
          <w:i/>
          <w:sz w:val="22"/>
          <w:szCs w:val="22"/>
          <w:lang w:val="en-GB"/>
        </w:rPr>
        <w:t>and sustain teachers’ and students’ academic, social and individual learning and achievement.</w:t>
      </w:r>
      <w:r w:rsidRPr="00433932">
        <w:rPr>
          <w:rFonts w:ascii="Palatino" w:hAnsi="Palatino"/>
          <w:sz w:val="22"/>
          <w:szCs w:val="22"/>
          <w:lang w:val="en-GB"/>
        </w:rPr>
        <w:t>)</w:t>
      </w:r>
    </w:p>
    <w:p w14:paraId="125A7E84" w14:textId="3801A4FA" w:rsidR="00D954AA" w:rsidRPr="00433932" w:rsidRDefault="00555A44" w:rsidP="00433932">
      <w:pPr>
        <w:spacing w:line="240" w:lineRule="auto"/>
        <w:jc w:val="left"/>
        <w:rPr>
          <w:rFonts w:ascii="Palatino" w:hAnsi="Palatino"/>
          <w:sz w:val="22"/>
          <w:szCs w:val="22"/>
        </w:rPr>
      </w:pPr>
      <w:r w:rsidRPr="00433932">
        <w:rPr>
          <w:rFonts w:ascii="Palatino" w:hAnsi="Palatino"/>
          <w:b/>
          <w:sz w:val="22"/>
          <w:szCs w:val="22"/>
        </w:rPr>
        <w:t>Merchant, B.;</w:t>
      </w:r>
      <w:r w:rsidRPr="00433932">
        <w:rPr>
          <w:rFonts w:ascii="Palatino" w:hAnsi="Palatino"/>
          <w:sz w:val="22"/>
          <w:szCs w:val="22"/>
        </w:rPr>
        <w:t xml:space="preserve"> Garza, E.; Nino, J.; </w:t>
      </w:r>
      <w:proofErr w:type="spellStart"/>
      <w:r w:rsidRPr="00433932">
        <w:rPr>
          <w:rFonts w:ascii="Palatino" w:hAnsi="Palatino"/>
          <w:sz w:val="22"/>
          <w:szCs w:val="22"/>
        </w:rPr>
        <w:t>Vielma</w:t>
      </w:r>
      <w:proofErr w:type="spellEnd"/>
      <w:r w:rsidRPr="00433932">
        <w:rPr>
          <w:rFonts w:ascii="Palatino" w:hAnsi="Palatino"/>
          <w:sz w:val="22"/>
          <w:szCs w:val="22"/>
        </w:rPr>
        <w:t>, K. &amp; Saucedo, H. (</w:t>
      </w:r>
      <w:r w:rsidR="00302072" w:rsidRPr="00433932">
        <w:rPr>
          <w:rFonts w:ascii="Palatino" w:hAnsi="Palatino"/>
          <w:sz w:val="22"/>
          <w:szCs w:val="22"/>
        </w:rPr>
        <w:t>2020)</w:t>
      </w:r>
      <w:r w:rsidRPr="00433932">
        <w:rPr>
          <w:rFonts w:ascii="Palatino" w:hAnsi="Palatino"/>
          <w:sz w:val="22"/>
          <w:szCs w:val="22"/>
        </w:rPr>
        <w:t xml:space="preserve">. Talking the Talk and Walking </w:t>
      </w:r>
      <w:r w:rsidR="00433932" w:rsidRPr="00433932">
        <w:rPr>
          <w:rFonts w:ascii="Palatino" w:hAnsi="Palatino"/>
          <w:sz w:val="22"/>
          <w:szCs w:val="22"/>
        </w:rPr>
        <w:tab/>
      </w:r>
      <w:r w:rsidRPr="00433932">
        <w:rPr>
          <w:rFonts w:ascii="Palatino" w:hAnsi="Palatino"/>
          <w:sz w:val="22"/>
          <w:szCs w:val="22"/>
        </w:rPr>
        <w:t xml:space="preserve">the Walk: Students’ Experiences in Two Programs to Prepare Leaders for Predominantly </w:t>
      </w:r>
      <w:r w:rsidR="00433932" w:rsidRPr="00433932">
        <w:rPr>
          <w:rFonts w:ascii="Palatino" w:hAnsi="Palatino"/>
          <w:sz w:val="22"/>
          <w:szCs w:val="22"/>
        </w:rPr>
        <w:tab/>
      </w:r>
      <w:r w:rsidRPr="00433932">
        <w:rPr>
          <w:rFonts w:ascii="Palatino" w:hAnsi="Palatino"/>
          <w:sz w:val="22"/>
          <w:szCs w:val="22"/>
        </w:rPr>
        <w:t xml:space="preserve">Latino Schools. In </w:t>
      </w:r>
      <w:r w:rsidRPr="00433932">
        <w:rPr>
          <w:rFonts w:ascii="Palatino" w:hAnsi="Palatino"/>
          <w:bCs/>
          <w:i/>
          <w:sz w:val="22"/>
          <w:szCs w:val="22"/>
        </w:rPr>
        <w:t xml:space="preserve">Multiculturalism and Multilingualism at the Crossroads of School </w:t>
      </w:r>
      <w:r w:rsidR="00433932" w:rsidRPr="00433932">
        <w:rPr>
          <w:rFonts w:ascii="Palatino" w:hAnsi="Palatino"/>
          <w:bCs/>
          <w:i/>
          <w:sz w:val="22"/>
          <w:szCs w:val="22"/>
        </w:rPr>
        <w:tab/>
      </w:r>
      <w:r w:rsidRPr="00433932">
        <w:rPr>
          <w:rFonts w:ascii="Palatino" w:hAnsi="Palatino"/>
          <w:bCs/>
          <w:i/>
          <w:sz w:val="22"/>
          <w:szCs w:val="22"/>
        </w:rPr>
        <w:t>Leadership</w:t>
      </w:r>
      <w:r w:rsidRPr="00433932">
        <w:rPr>
          <w:rFonts w:ascii="Palatino" w:hAnsi="Palatino"/>
          <w:bCs/>
          <w:sz w:val="22"/>
          <w:szCs w:val="22"/>
        </w:rPr>
        <w:t xml:space="preserve">. Berry, J.; </w:t>
      </w:r>
      <w:proofErr w:type="spellStart"/>
      <w:r w:rsidRPr="00433932">
        <w:rPr>
          <w:rFonts w:ascii="Palatino" w:hAnsi="Palatino"/>
          <w:bCs/>
          <w:sz w:val="22"/>
          <w:szCs w:val="22"/>
        </w:rPr>
        <w:t>Veenis</w:t>
      </w:r>
      <w:proofErr w:type="spellEnd"/>
      <w:r w:rsidRPr="00433932">
        <w:rPr>
          <w:rFonts w:ascii="Palatino" w:hAnsi="Palatino"/>
          <w:bCs/>
          <w:sz w:val="22"/>
          <w:szCs w:val="22"/>
        </w:rPr>
        <w:t xml:space="preserve">, J. &amp; Robertson, S. (Eds.).   New York, New York: Springer </w:t>
      </w:r>
      <w:r w:rsidR="00433932" w:rsidRPr="00433932">
        <w:rPr>
          <w:rFonts w:ascii="Palatino" w:hAnsi="Palatino"/>
          <w:bCs/>
          <w:sz w:val="22"/>
          <w:szCs w:val="22"/>
        </w:rPr>
        <w:tab/>
      </w:r>
      <w:r w:rsidRPr="00433932">
        <w:rPr>
          <w:rFonts w:ascii="Palatino" w:hAnsi="Palatino"/>
          <w:bCs/>
          <w:sz w:val="22"/>
          <w:szCs w:val="22"/>
        </w:rPr>
        <w:t>Publishers.</w:t>
      </w:r>
    </w:p>
    <w:p w14:paraId="65DCE043" w14:textId="14605A58" w:rsidR="00433932" w:rsidRPr="00433932" w:rsidRDefault="0062135E" w:rsidP="00433932">
      <w:pPr>
        <w:pStyle w:val="Catch-AllItem"/>
        <w:spacing w:line="240" w:lineRule="auto"/>
        <w:ind w:left="90"/>
        <w:jc w:val="left"/>
        <w:rPr>
          <w:rFonts w:ascii="Palatino" w:hAnsi="Palatino"/>
          <w:sz w:val="22"/>
          <w:szCs w:val="22"/>
        </w:rPr>
      </w:pPr>
      <w:r w:rsidRPr="00433932">
        <w:rPr>
          <w:rFonts w:ascii="Palatino" w:hAnsi="Palatino"/>
          <w:sz w:val="22"/>
          <w:szCs w:val="22"/>
        </w:rPr>
        <w:tab/>
      </w:r>
      <w:r w:rsidRPr="00433932">
        <w:rPr>
          <w:rFonts w:ascii="Palatino" w:hAnsi="Palatino"/>
          <w:b/>
          <w:sz w:val="22"/>
          <w:szCs w:val="22"/>
        </w:rPr>
        <w:t>Merchant, B.</w:t>
      </w:r>
      <w:r w:rsidR="00433932" w:rsidRPr="00433932">
        <w:rPr>
          <w:rFonts w:ascii="Palatino" w:hAnsi="Palatino"/>
          <w:sz w:val="22"/>
          <w:szCs w:val="22"/>
        </w:rPr>
        <w:t>,</w:t>
      </w:r>
      <w:r w:rsidR="001842BD" w:rsidRPr="00433932">
        <w:rPr>
          <w:rFonts w:ascii="Palatino" w:hAnsi="Palatino"/>
          <w:sz w:val="22"/>
          <w:szCs w:val="22"/>
        </w:rPr>
        <w:t xml:space="preserve"> Garza, E., &amp; Murakami, B. (2014</w:t>
      </w:r>
      <w:r w:rsidRPr="00433932">
        <w:rPr>
          <w:rFonts w:ascii="Palatino" w:hAnsi="Palatino"/>
          <w:sz w:val="22"/>
          <w:szCs w:val="22"/>
        </w:rPr>
        <w:t xml:space="preserve">). Culturally-responsive leadership: Laura </w:t>
      </w:r>
      <w:r w:rsidR="00433932" w:rsidRPr="00433932">
        <w:rPr>
          <w:rFonts w:ascii="Palatino" w:hAnsi="Palatino"/>
          <w:sz w:val="22"/>
          <w:szCs w:val="22"/>
        </w:rPr>
        <w:tab/>
      </w:r>
      <w:r w:rsidRPr="00433932">
        <w:rPr>
          <w:rFonts w:ascii="Palatino" w:hAnsi="Palatino"/>
          <w:sz w:val="22"/>
          <w:szCs w:val="22"/>
        </w:rPr>
        <w:t xml:space="preserve">Martinez’ journey as a principal. In D. </w:t>
      </w:r>
      <w:proofErr w:type="spellStart"/>
      <w:r w:rsidRPr="00433932">
        <w:rPr>
          <w:rFonts w:ascii="Palatino" w:hAnsi="Palatino"/>
          <w:sz w:val="22"/>
          <w:szCs w:val="22"/>
        </w:rPr>
        <w:t>Gurr</w:t>
      </w:r>
      <w:proofErr w:type="spellEnd"/>
      <w:r w:rsidRPr="00433932">
        <w:rPr>
          <w:rFonts w:ascii="Palatino" w:hAnsi="Palatino"/>
          <w:sz w:val="22"/>
          <w:szCs w:val="22"/>
        </w:rPr>
        <w:t xml:space="preserve">, &amp; C. Day (Ed.), </w:t>
      </w:r>
      <w:r w:rsidRPr="00433932">
        <w:rPr>
          <w:rFonts w:ascii="Palatino" w:hAnsi="Palatino"/>
          <w:i/>
          <w:iCs/>
          <w:sz w:val="22"/>
          <w:szCs w:val="22"/>
        </w:rPr>
        <w:t>Leading Schools</w:t>
      </w:r>
      <w:r w:rsidR="001842BD" w:rsidRPr="00433932">
        <w:rPr>
          <w:rFonts w:ascii="Palatino" w:hAnsi="Palatino"/>
          <w:i/>
          <w:iCs/>
          <w:sz w:val="22"/>
          <w:szCs w:val="22"/>
        </w:rPr>
        <w:t xml:space="preserve"> Successfully:  </w:t>
      </w:r>
      <w:r w:rsidR="00433932" w:rsidRPr="00433932">
        <w:rPr>
          <w:rFonts w:ascii="Palatino" w:hAnsi="Palatino"/>
          <w:i/>
          <w:iCs/>
          <w:sz w:val="22"/>
          <w:szCs w:val="22"/>
        </w:rPr>
        <w:tab/>
      </w:r>
      <w:r w:rsidR="001842BD" w:rsidRPr="00433932">
        <w:rPr>
          <w:rFonts w:ascii="Palatino" w:hAnsi="Palatino"/>
          <w:i/>
          <w:iCs/>
          <w:sz w:val="22"/>
          <w:szCs w:val="22"/>
        </w:rPr>
        <w:t>Stories from the Field</w:t>
      </w:r>
      <w:r w:rsidRPr="00433932">
        <w:rPr>
          <w:rFonts w:ascii="Palatino" w:hAnsi="Palatino"/>
          <w:sz w:val="22"/>
          <w:szCs w:val="22"/>
        </w:rPr>
        <w:t xml:space="preserve"> (1st  ed., pp. 174-183). New York, NY: Routledge. </w:t>
      </w:r>
    </w:p>
    <w:p w14:paraId="15B22B15" w14:textId="40EADFAB" w:rsidR="00D954AA" w:rsidRPr="00433932" w:rsidRDefault="00433932" w:rsidP="00433932">
      <w:pPr>
        <w:pStyle w:val="Catch-AllItem"/>
        <w:spacing w:line="240" w:lineRule="auto"/>
        <w:ind w:left="90"/>
        <w:jc w:val="left"/>
        <w:rPr>
          <w:rFonts w:ascii="Palatino" w:hAnsi="Palatino"/>
          <w:sz w:val="22"/>
          <w:szCs w:val="22"/>
        </w:rPr>
      </w:pPr>
      <w:r w:rsidRPr="00433932">
        <w:rPr>
          <w:rFonts w:ascii="Palatino" w:hAnsi="Palatino"/>
          <w:b/>
          <w:sz w:val="22"/>
          <w:szCs w:val="22"/>
        </w:rPr>
        <w:tab/>
      </w:r>
      <w:r w:rsidR="00D954AA" w:rsidRPr="00433932">
        <w:rPr>
          <w:rFonts w:ascii="Palatino" w:hAnsi="Palatino"/>
          <w:sz w:val="22"/>
          <w:szCs w:val="22"/>
        </w:rPr>
        <w:t>Murakami-</w:t>
      </w:r>
      <w:proofErr w:type="spellStart"/>
      <w:r w:rsidR="00D954AA" w:rsidRPr="00433932">
        <w:rPr>
          <w:rFonts w:ascii="Palatino" w:hAnsi="Palatino"/>
          <w:sz w:val="22"/>
          <w:szCs w:val="22"/>
        </w:rPr>
        <w:t>Ramalho</w:t>
      </w:r>
      <w:proofErr w:type="spellEnd"/>
      <w:r w:rsidR="00D954AA" w:rsidRPr="00433932">
        <w:rPr>
          <w:rFonts w:ascii="Palatino" w:hAnsi="Palatino"/>
          <w:sz w:val="22"/>
          <w:szCs w:val="22"/>
        </w:rPr>
        <w:t xml:space="preserve">, E., Garza, E., &amp; </w:t>
      </w:r>
      <w:r w:rsidR="00D954AA" w:rsidRPr="00433932">
        <w:rPr>
          <w:rFonts w:ascii="Palatino" w:hAnsi="Palatino"/>
          <w:b/>
          <w:sz w:val="22"/>
          <w:szCs w:val="22"/>
        </w:rPr>
        <w:t>Merchant, B.</w:t>
      </w:r>
      <w:r w:rsidR="00D954AA" w:rsidRPr="00433932">
        <w:rPr>
          <w:rFonts w:ascii="Palatino" w:hAnsi="Palatino"/>
          <w:sz w:val="22"/>
          <w:szCs w:val="22"/>
        </w:rPr>
        <w:t xml:space="preserve"> (</w:t>
      </w:r>
      <w:r w:rsidR="007F2C3F" w:rsidRPr="00433932">
        <w:rPr>
          <w:rFonts w:ascii="Palatino" w:hAnsi="Palatino"/>
          <w:sz w:val="22"/>
          <w:szCs w:val="22"/>
        </w:rPr>
        <w:t>2012</w:t>
      </w:r>
      <w:r w:rsidR="00D954AA" w:rsidRPr="00433932">
        <w:rPr>
          <w:rFonts w:ascii="Palatino" w:hAnsi="Palatino"/>
          <w:sz w:val="22"/>
          <w:szCs w:val="22"/>
        </w:rPr>
        <w:t xml:space="preserve">).  Lessons from a principal </w:t>
      </w:r>
      <w:r w:rsidRPr="00433932">
        <w:rPr>
          <w:rFonts w:ascii="Palatino" w:hAnsi="Palatino"/>
          <w:sz w:val="22"/>
          <w:szCs w:val="22"/>
        </w:rPr>
        <w:tab/>
      </w:r>
      <w:r w:rsidR="00D954AA" w:rsidRPr="00433932">
        <w:rPr>
          <w:rFonts w:ascii="Palatino" w:hAnsi="Palatino"/>
          <w:sz w:val="22"/>
          <w:szCs w:val="22"/>
        </w:rPr>
        <w:t xml:space="preserve">preparation program:  Creating support through social justice practices.  In E. </w:t>
      </w:r>
      <w:r w:rsidRPr="00433932">
        <w:rPr>
          <w:rFonts w:ascii="Palatino" w:hAnsi="Palatino"/>
          <w:sz w:val="22"/>
          <w:szCs w:val="22"/>
        </w:rPr>
        <w:tab/>
      </w:r>
      <w:r w:rsidR="00D954AA" w:rsidRPr="00433932">
        <w:rPr>
          <w:rFonts w:ascii="Palatino" w:hAnsi="Palatino"/>
          <w:sz w:val="22"/>
          <w:szCs w:val="22"/>
        </w:rPr>
        <w:t>Murakami-</w:t>
      </w:r>
      <w:proofErr w:type="spellStart"/>
      <w:r w:rsidR="00D954AA" w:rsidRPr="00433932">
        <w:rPr>
          <w:rFonts w:ascii="Palatino" w:hAnsi="Palatino"/>
          <w:sz w:val="22"/>
          <w:szCs w:val="22"/>
        </w:rPr>
        <w:t>Ramalho</w:t>
      </w:r>
      <w:proofErr w:type="spellEnd"/>
      <w:r w:rsidR="00D954AA" w:rsidRPr="00433932">
        <w:rPr>
          <w:rFonts w:ascii="Palatino" w:hAnsi="Palatino"/>
          <w:sz w:val="22"/>
          <w:szCs w:val="22"/>
        </w:rPr>
        <w:t xml:space="preserve"> and A. </w:t>
      </w:r>
      <w:proofErr w:type="spellStart"/>
      <w:r w:rsidR="00D954AA" w:rsidRPr="00433932">
        <w:rPr>
          <w:rFonts w:ascii="Palatino" w:hAnsi="Palatino"/>
          <w:sz w:val="22"/>
          <w:szCs w:val="22"/>
        </w:rPr>
        <w:t>Pankake</w:t>
      </w:r>
      <w:proofErr w:type="spellEnd"/>
      <w:r w:rsidR="00D954AA" w:rsidRPr="00433932">
        <w:rPr>
          <w:rFonts w:ascii="Palatino" w:hAnsi="Palatino"/>
          <w:sz w:val="22"/>
          <w:szCs w:val="22"/>
        </w:rPr>
        <w:t xml:space="preserve">, </w:t>
      </w:r>
      <w:r w:rsidR="00D954AA" w:rsidRPr="00433932">
        <w:rPr>
          <w:rFonts w:ascii="Palatino" w:hAnsi="Palatino"/>
          <w:i/>
          <w:sz w:val="22"/>
          <w:szCs w:val="22"/>
        </w:rPr>
        <w:t xml:space="preserve">Educational leaders encouraging the intellectual and </w:t>
      </w:r>
      <w:r w:rsidRPr="00433932">
        <w:rPr>
          <w:rFonts w:ascii="Palatino" w:hAnsi="Palatino"/>
          <w:i/>
          <w:sz w:val="22"/>
          <w:szCs w:val="22"/>
        </w:rPr>
        <w:tab/>
      </w:r>
      <w:r w:rsidR="00D954AA" w:rsidRPr="00433932">
        <w:rPr>
          <w:rFonts w:ascii="Palatino" w:hAnsi="Palatino"/>
          <w:i/>
          <w:sz w:val="22"/>
          <w:szCs w:val="22"/>
        </w:rPr>
        <w:t xml:space="preserve">professional capacity of others:  </w:t>
      </w:r>
      <w:r w:rsidRPr="00433932">
        <w:rPr>
          <w:rFonts w:ascii="Palatino" w:hAnsi="Palatino"/>
          <w:i/>
          <w:sz w:val="22"/>
          <w:szCs w:val="22"/>
        </w:rPr>
        <w:tab/>
      </w:r>
      <w:r w:rsidR="00D954AA" w:rsidRPr="00433932">
        <w:rPr>
          <w:rFonts w:ascii="Palatino" w:hAnsi="Palatino"/>
          <w:i/>
          <w:sz w:val="22"/>
          <w:szCs w:val="22"/>
        </w:rPr>
        <w:t xml:space="preserve">A social justice agenda.  </w:t>
      </w:r>
      <w:r w:rsidR="00D954AA" w:rsidRPr="00433932">
        <w:rPr>
          <w:rFonts w:ascii="Palatino" w:hAnsi="Palatino"/>
          <w:sz w:val="22"/>
          <w:szCs w:val="22"/>
        </w:rPr>
        <w:t xml:space="preserve">Charlotte, NC:  Information Age </w:t>
      </w:r>
      <w:r w:rsidRPr="00433932">
        <w:rPr>
          <w:rFonts w:ascii="Palatino" w:hAnsi="Palatino"/>
          <w:sz w:val="22"/>
          <w:szCs w:val="22"/>
        </w:rPr>
        <w:tab/>
      </w:r>
      <w:r w:rsidR="00D954AA" w:rsidRPr="00433932">
        <w:rPr>
          <w:rFonts w:ascii="Palatino" w:hAnsi="Palatino"/>
          <w:sz w:val="22"/>
          <w:szCs w:val="22"/>
        </w:rPr>
        <w:t>Publishers.</w:t>
      </w:r>
    </w:p>
    <w:p w14:paraId="4E7CFD2E" w14:textId="469492EA" w:rsidR="00433932" w:rsidRPr="00433932" w:rsidRDefault="00D954AA" w:rsidP="00433932">
      <w:pPr>
        <w:spacing w:line="240" w:lineRule="auto"/>
        <w:jc w:val="left"/>
        <w:rPr>
          <w:rFonts w:ascii="Palatino" w:hAnsi="Palatino"/>
          <w:sz w:val="22"/>
          <w:szCs w:val="22"/>
        </w:rPr>
      </w:pPr>
      <w:r w:rsidRPr="00433932">
        <w:rPr>
          <w:rFonts w:ascii="Palatino" w:hAnsi="Palatino"/>
          <w:color w:val="000000"/>
          <w:sz w:val="22"/>
          <w:szCs w:val="22"/>
        </w:rPr>
        <w:t xml:space="preserve">Murakami, E., Garza, E., &amp; </w:t>
      </w:r>
      <w:r w:rsidRPr="00433932">
        <w:rPr>
          <w:rFonts w:ascii="Palatino" w:hAnsi="Palatino"/>
          <w:b/>
          <w:color w:val="000000"/>
          <w:sz w:val="22"/>
          <w:szCs w:val="22"/>
        </w:rPr>
        <w:t>Merchant</w:t>
      </w:r>
      <w:r w:rsidR="00433932" w:rsidRPr="00433932">
        <w:rPr>
          <w:rFonts w:ascii="Palatino" w:hAnsi="Palatino"/>
          <w:b/>
          <w:color w:val="000000"/>
          <w:sz w:val="22"/>
          <w:szCs w:val="22"/>
        </w:rPr>
        <w:t>, B.</w:t>
      </w:r>
      <w:r w:rsidRPr="00433932">
        <w:rPr>
          <w:rFonts w:ascii="Palatino" w:hAnsi="Palatino"/>
          <w:color w:val="000000"/>
          <w:sz w:val="22"/>
          <w:szCs w:val="22"/>
        </w:rPr>
        <w:t xml:space="preserve"> (</w:t>
      </w:r>
      <w:r w:rsidR="007F2C3F" w:rsidRPr="00433932">
        <w:rPr>
          <w:rFonts w:ascii="Palatino" w:hAnsi="Palatino"/>
          <w:color w:val="000000"/>
          <w:sz w:val="22"/>
          <w:szCs w:val="22"/>
        </w:rPr>
        <w:t xml:space="preserve">2012) </w:t>
      </w:r>
      <w:r w:rsidRPr="00433932">
        <w:rPr>
          <w:rFonts w:ascii="Palatino" w:hAnsi="Palatino"/>
          <w:color w:val="000000"/>
          <w:sz w:val="22"/>
          <w:szCs w:val="22"/>
        </w:rPr>
        <w:t xml:space="preserve">Leadership succession and policies and </w:t>
      </w:r>
      <w:r w:rsidR="00433932" w:rsidRPr="00433932">
        <w:rPr>
          <w:rFonts w:ascii="Palatino" w:hAnsi="Palatino"/>
          <w:color w:val="000000"/>
          <w:sz w:val="22"/>
          <w:szCs w:val="22"/>
        </w:rPr>
        <w:tab/>
      </w:r>
      <w:r w:rsidRPr="00433932">
        <w:rPr>
          <w:rFonts w:ascii="Palatino" w:hAnsi="Palatino"/>
          <w:color w:val="000000"/>
          <w:sz w:val="22"/>
          <w:szCs w:val="22"/>
        </w:rPr>
        <w:t xml:space="preserve">practices that </w:t>
      </w:r>
      <w:r w:rsidR="00433932" w:rsidRPr="00433932">
        <w:rPr>
          <w:rFonts w:ascii="Palatino" w:hAnsi="Palatino"/>
          <w:color w:val="000000"/>
          <w:sz w:val="22"/>
          <w:szCs w:val="22"/>
        </w:rPr>
        <w:tab/>
      </w:r>
      <w:r w:rsidRPr="00433932">
        <w:rPr>
          <w:rFonts w:ascii="Palatino" w:hAnsi="Palatino"/>
          <w:color w:val="000000"/>
          <w:sz w:val="22"/>
          <w:szCs w:val="22"/>
        </w:rPr>
        <w:t xml:space="preserve">work:  The case of Laura Martinez.  In D. Day and D. Garr (Eds.).  </w:t>
      </w:r>
      <w:r w:rsidRPr="00433932">
        <w:rPr>
          <w:rFonts w:ascii="Palatino" w:hAnsi="Palatino"/>
          <w:i/>
          <w:color w:val="000000"/>
          <w:sz w:val="22"/>
          <w:szCs w:val="22"/>
        </w:rPr>
        <w:t xml:space="preserve">Leading </w:t>
      </w:r>
      <w:r w:rsidR="00433932" w:rsidRPr="00433932">
        <w:rPr>
          <w:rFonts w:ascii="Palatino" w:hAnsi="Palatino"/>
          <w:i/>
          <w:color w:val="000000"/>
          <w:sz w:val="22"/>
          <w:szCs w:val="22"/>
        </w:rPr>
        <w:tab/>
      </w:r>
      <w:r w:rsidRPr="00433932">
        <w:rPr>
          <w:rFonts w:ascii="Palatino" w:hAnsi="Palatino"/>
          <w:i/>
          <w:color w:val="000000"/>
          <w:sz w:val="22"/>
          <w:szCs w:val="22"/>
        </w:rPr>
        <w:t>Schools</w:t>
      </w:r>
      <w:r w:rsidRPr="00433932">
        <w:rPr>
          <w:rFonts w:ascii="Palatino" w:hAnsi="Palatino"/>
          <w:sz w:val="22"/>
          <w:szCs w:val="22"/>
        </w:rPr>
        <w:tab/>
      </w:r>
    </w:p>
    <w:p w14:paraId="0480AC0B" w14:textId="20B0BB48" w:rsidR="008E0EE6" w:rsidRPr="00433932" w:rsidRDefault="00D954AA" w:rsidP="00433932">
      <w:pPr>
        <w:spacing w:line="240" w:lineRule="auto"/>
        <w:jc w:val="left"/>
        <w:rPr>
          <w:rFonts w:ascii="Palatino" w:hAnsi="Palatino"/>
          <w:sz w:val="22"/>
          <w:szCs w:val="22"/>
        </w:rPr>
      </w:pPr>
      <w:r w:rsidRPr="00433932">
        <w:rPr>
          <w:rFonts w:ascii="Palatino" w:hAnsi="Palatino"/>
          <w:color w:val="000000"/>
          <w:sz w:val="22"/>
          <w:szCs w:val="22"/>
        </w:rPr>
        <w:t>Murakami-</w:t>
      </w:r>
      <w:proofErr w:type="spellStart"/>
      <w:r w:rsidRPr="00433932">
        <w:rPr>
          <w:rFonts w:ascii="Palatino" w:hAnsi="Palatino"/>
          <w:color w:val="000000"/>
          <w:sz w:val="22"/>
          <w:szCs w:val="22"/>
        </w:rPr>
        <w:t>Ramalho</w:t>
      </w:r>
      <w:proofErr w:type="spellEnd"/>
      <w:r w:rsidRPr="00433932">
        <w:rPr>
          <w:rFonts w:ascii="Palatino" w:hAnsi="Palatino"/>
          <w:color w:val="000000"/>
          <w:sz w:val="22"/>
          <w:szCs w:val="22"/>
        </w:rPr>
        <w:t xml:space="preserve">, E., Garza Jr., E., </w:t>
      </w:r>
      <w:r w:rsidRPr="00433932">
        <w:rPr>
          <w:rFonts w:ascii="Palatino" w:hAnsi="Palatino"/>
          <w:b/>
          <w:color w:val="000000"/>
          <w:sz w:val="22"/>
          <w:szCs w:val="22"/>
        </w:rPr>
        <w:t>Merchant, B.</w:t>
      </w:r>
      <w:r w:rsidRPr="00433932">
        <w:rPr>
          <w:rFonts w:ascii="Palatino" w:hAnsi="Palatino"/>
          <w:color w:val="000000"/>
          <w:sz w:val="22"/>
          <w:szCs w:val="22"/>
        </w:rPr>
        <w:t xml:space="preserve"> (2011). Emerging Principals Advocating </w:t>
      </w:r>
      <w:proofErr w:type="gramStart"/>
      <w:r w:rsidRPr="00433932">
        <w:rPr>
          <w:rFonts w:ascii="Palatino" w:hAnsi="Palatino"/>
          <w:color w:val="000000"/>
          <w:sz w:val="22"/>
          <w:szCs w:val="22"/>
        </w:rPr>
        <w:t>For</w:t>
      </w:r>
      <w:proofErr w:type="gramEnd"/>
      <w:r w:rsidRPr="00433932">
        <w:rPr>
          <w:rFonts w:ascii="Palatino" w:hAnsi="Palatino"/>
          <w:color w:val="000000"/>
          <w:sz w:val="22"/>
          <w:szCs w:val="22"/>
        </w:rPr>
        <w:t xml:space="preserve"> </w:t>
      </w:r>
      <w:r w:rsidR="00433932" w:rsidRPr="00433932">
        <w:rPr>
          <w:rFonts w:ascii="Palatino" w:hAnsi="Palatino"/>
          <w:color w:val="000000"/>
          <w:sz w:val="22"/>
          <w:szCs w:val="22"/>
        </w:rPr>
        <w:tab/>
      </w:r>
      <w:r w:rsidRPr="00433932">
        <w:rPr>
          <w:rFonts w:ascii="Palatino" w:hAnsi="Palatino"/>
          <w:color w:val="000000"/>
          <w:sz w:val="22"/>
          <w:szCs w:val="22"/>
        </w:rPr>
        <w:t>Social Justice Practices. In E. Murakami-</w:t>
      </w:r>
      <w:proofErr w:type="spellStart"/>
      <w:r w:rsidRPr="00433932">
        <w:rPr>
          <w:rFonts w:ascii="Palatino" w:hAnsi="Palatino"/>
          <w:color w:val="000000"/>
          <w:sz w:val="22"/>
          <w:szCs w:val="22"/>
        </w:rPr>
        <w:t>Ramalho</w:t>
      </w:r>
      <w:proofErr w:type="spellEnd"/>
      <w:r w:rsidRPr="00433932">
        <w:rPr>
          <w:rFonts w:ascii="Palatino" w:hAnsi="Palatino"/>
          <w:color w:val="000000"/>
          <w:sz w:val="22"/>
          <w:szCs w:val="22"/>
        </w:rPr>
        <w:t xml:space="preserve"> and A. </w:t>
      </w:r>
      <w:proofErr w:type="spellStart"/>
      <w:r w:rsidRPr="00433932">
        <w:rPr>
          <w:rFonts w:ascii="Palatino" w:hAnsi="Palatino"/>
          <w:color w:val="000000"/>
          <w:sz w:val="22"/>
          <w:szCs w:val="22"/>
        </w:rPr>
        <w:t>Pankake</w:t>
      </w:r>
      <w:proofErr w:type="spellEnd"/>
      <w:r w:rsidRPr="00433932">
        <w:rPr>
          <w:rFonts w:ascii="Palatino" w:hAnsi="Palatino"/>
          <w:color w:val="000000"/>
          <w:sz w:val="22"/>
          <w:szCs w:val="22"/>
        </w:rPr>
        <w:t xml:space="preserve">, (Eds.), </w:t>
      </w:r>
      <w:r w:rsidRPr="00433932">
        <w:rPr>
          <w:rFonts w:ascii="Palatino" w:hAnsi="Palatino"/>
          <w:i/>
          <w:iCs/>
          <w:color w:val="000000"/>
          <w:sz w:val="22"/>
          <w:szCs w:val="22"/>
        </w:rPr>
        <w:t xml:space="preserve">Leadership for </w:t>
      </w:r>
      <w:r w:rsidR="00433932" w:rsidRPr="00433932">
        <w:rPr>
          <w:rFonts w:ascii="Palatino" w:hAnsi="Palatino"/>
          <w:i/>
          <w:iCs/>
          <w:color w:val="000000"/>
          <w:sz w:val="22"/>
          <w:szCs w:val="22"/>
        </w:rPr>
        <w:tab/>
      </w:r>
      <w:r w:rsidRPr="00433932">
        <w:rPr>
          <w:rFonts w:ascii="Palatino" w:hAnsi="Palatino"/>
          <w:i/>
          <w:iCs/>
          <w:color w:val="000000"/>
          <w:sz w:val="22"/>
          <w:szCs w:val="22"/>
        </w:rPr>
        <w:t xml:space="preserve">Social Justice: Encouraging the development of others.  </w:t>
      </w:r>
      <w:r w:rsidRPr="00433932">
        <w:rPr>
          <w:rFonts w:ascii="Palatino" w:hAnsi="Palatino"/>
          <w:color w:val="000000"/>
          <w:sz w:val="22"/>
          <w:szCs w:val="22"/>
        </w:rPr>
        <w:t xml:space="preserve">Charlotte, NC: Information Age </w:t>
      </w:r>
      <w:r w:rsidR="00433932" w:rsidRPr="00433932">
        <w:rPr>
          <w:rFonts w:ascii="Palatino" w:hAnsi="Palatino"/>
          <w:color w:val="000000"/>
          <w:sz w:val="22"/>
          <w:szCs w:val="22"/>
        </w:rPr>
        <w:tab/>
      </w:r>
      <w:r w:rsidRPr="00433932">
        <w:rPr>
          <w:rFonts w:ascii="Palatino" w:hAnsi="Palatino"/>
          <w:color w:val="000000"/>
          <w:sz w:val="22"/>
          <w:szCs w:val="22"/>
        </w:rPr>
        <w:t>Publishing.</w:t>
      </w:r>
    </w:p>
    <w:p w14:paraId="456CAF86" w14:textId="77777777" w:rsidR="00433932" w:rsidRPr="00433932" w:rsidRDefault="00D954AA" w:rsidP="00433932">
      <w:pPr>
        <w:spacing w:line="240" w:lineRule="auto"/>
        <w:jc w:val="left"/>
        <w:rPr>
          <w:rFonts w:ascii="Palatino" w:hAnsi="Palatino"/>
          <w:color w:val="000000"/>
          <w:sz w:val="22"/>
          <w:szCs w:val="22"/>
        </w:rPr>
      </w:pPr>
      <w:r w:rsidRPr="00433932">
        <w:rPr>
          <w:rFonts w:ascii="Palatino" w:hAnsi="Palatino"/>
          <w:color w:val="000000"/>
          <w:sz w:val="22"/>
          <w:szCs w:val="22"/>
        </w:rPr>
        <w:t xml:space="preserve">Wentzel, K., Russell, S., Garza, E., &amp; </w:t>
      </w:r>
      <w:r w:rsidRPr="00433932">
        <w:rPr>
          <w:rFonts w:ascii="Palatino" w:hAnsi="Palatino"/>
          <w:b/>
          <w:color w:val="000000"/>
          <w:sz w:val="22"/>
          <w:szCs w:val="22"/>
        </w:rPr>
        <w:t>Merchant, B.</w:t>
      </w:r>
      <w:r w:rsidRPr="00433932">
        <w:rPr>
          <w:rFonts w:ascii="Palatino" w:hAnsi="Palatino"/>
          <w:color w:val="000000"/>
          <w:sz w:val="22"/>
          <w:szCs w:val="22"/>
        </w:rPr>
        <w:t xml:space="preserve"> (2010). Understanding the Role of Social </w:t>
      </w:r>
      <w:r w:rsidR="00433932" w:rsidRPr="00433932">
        <w:rPr>
          <w:rFonts w:ascii="Palatino" w:hAnsi="Palatino"/>
          <w:color w:val="000000"/>
          <w:sz w:val="22"/>
          <w:szCs w:val="22"/>
        </w:rPr>
        <w:tab/>
      </w:r>
      <w:r w:rsidRPr="00433932">
        <w:rPr>
          <w:rFonts w:ascii="Palatino" w:hAnsi="Palatino"/>
          <w:color w:val="000000"/>
          <w:sz w:val="22"/>
          <w:szCs w:val="22"/>
        </w:rPr>
        <w:t xml:space="preserve">Supports in Latina/o Adolescents' School Engagement and Achievement. In N. Cabrera, </w:t>
      </w:r>
      <w:r w:rsidR="00433932" w:rsidRPr="00433932">
        <w:rPr>
          <w:rFonts w:ascii="Palatino" w:hAnsi="Palatino"/>
          <w:color w:val="000000"/>
          <w:sz w:val="22"/>
          <w:szCs w:val="22"/>
        </w:rPr>
        <w:tab/>
      </w:r>
      <w:r w:rsidRPr="00433932">
        <w:rPr>
          <w:rFonts w:ascii="Palatino" w:hAnsi="Palatino"/>
          <w:color w:val="000000"/>
          <w:sz w:val="22"/>
          <w:szCs w:val="22"/>
        </w:rPr>
        <w:t xml:space="preserve">F. </w:t>
      </w:r>
      <w:proofErr w:type="spellStart"/>
      <w:r w:rsidRPr="00433932">
        <w:rPr>
          <w:rFonts w:ascii="Palatino" w:hAnsi="Palatino"/>
          <w:color w:val="000000"/>
          <w:sz w:val="22"/>
          <w:szCs w:val="22"/>
        </w:rPr>
        <w:t>Villarruel</w:t>
      </w:r>
      <w:proofErr w:type="spellEnd"/>
      <w:r w:rsidRPr="00433932">
        <w:rPr>
          <w:rFonts w:ascii="Palatino" w:hAnsi="Palatino"/>
          <w:color w:val="000000"/>
          <w:sz w:val="22"/>
          <w:szCs w:val="22"/>
        </w:rPr>
        <w:t xml:space="preserve">, &amp; H. Fitzgerald (Eds.), </w:t>
      </w:r>
      <w:r w:rsidRPr="00433932">
        <w:rPr>
          <w:rFonts w:ascii="Palatino" w:hAnsi="Palatino"/>
          <w:i/>
          <w:iCs/>
          <w:color w:val="000000"/>
          <w:sz w:val="22"/>
          <w:szCs w:val="22"/>
        </w:rPr>
        <w:t xml:space="preserve">Volume of Latina/o adolescent psychology and mental </w:t>
      </w:r>
      <w:r w:rsidR="00433932" w:rsidRPr="00433932">
        <w:rPr>
          <w:rFonts w:ascii="Palatino" w:hAnsi="Palatino"/>
          <w:i/>
          <w:iCs/>
          <w:color w:val="000000"/>
          <w:sz w:val="22"/>
          <w:szCs w:val="22"/>
        </w:rPr>
        <w:tab/>
      </w:r>
      <w:r w:rsidRPr="00433932">
        <w:rPr>
          <w:rFonts w:ascii="Palatino" w:hAnsi="Palatino"/>
          <w:i/>
          <w:iCs/>
          <w:color w:val="000000"/>
          <w:sz w:val="22"/>
          <w:szCs w:val="22"/>
        </w:rPr>
        <w:t>health: Vol. 2: Adolescent development</w:t>
      </w:r>
      <w:r w:rsidRPr="00433932">
        <w:rPr>
          <w:rFonts w:ascii="Palatino" w:hAnsi="Palatino"/>
          <w:color w:val="000000"/>
          <w:sz w:val="22"/>
          <w:szCs w:val="22"/>
        </w:rPr>
        <w:t>. Santa Barbara, CA: ABC-CLIO.</w:t>
      </w:r>
    </w:p>
    <w:p w14:paraId="3371658F" w14:textId="27B0F403" w:rsidR="00D954AA" w:rsidRPr="00433932" w:rsidRDefault="00D954AA" w:rsidP="00433932">
      <w:pPr>
        <w:spacing w:line="240" w:lineRule="auto"/>
        <w:jc w:val="left"/>
        <w:rPr>
          <w:rFonts w:ascii="Palatino" w:hAnsi="Palatino"/>
          <w:color w:val="000000"/>
          <w:sz w:val="22"/>
          <w:szCs w:val="22"/>
        </w:rPr>
      </w:pPr>
      <w:r w:rsidRPr="00433932">
        <w:rPr>
          <w:rFonts w:ascii="Palatino" w:hAnsi="Palatino"/>
          <w:color w:val="000000"/>
          <w:sz w:val="22"/>
          <w:szCs w:val="22"/>
        </w:rPr>
        <w:t xml:space="preserve">Garza, E. and </w:t>
      </w:r>
      <w:r w:rsidRPr="00433932">
        <w:rPr>
          <w:rFonts w:ascii="Palatino" w:hAnsi="Palatino"/>
          <w:b/>
          <w:color w:val="000000"/>
          <w:sz w:val="22"/>
          <w:szCs w:val="22"/>
        </w:rPr>
        <w:t>Merchant, B.</w:t>
      </w:r>
      <w:r w:rsidRPr="00433932">
        <w:rPr>
          <w:rFonts w:ascii="Palatino" w:hAnsi="Palatino"/>
          <w:color w:val="000000"/>
          <w:sz w:val="22"/>
          <w:szCs w:val="22"/>
        </w:rPr>
        <w:t xml:space="preserve"> (2009). American culture: Latino realities. In J. Collard A. and </w:t>
      </w:r>
      <w:r w:rsidR="00433932" w:rsidRPr="00433932">
        <w:rPr>
          <w:rFonts w:ascii="Palatino" w:hAnsi="Palatino"/>
          <w:color w:val="000000"/>
          <w:sz w:val="22"/>
          <w:szCs w:val="22"/>
        </w:rPr>
        <w:tab/>
      </w:r>
      <w:proofErr w:type="spellStart"/>
      <w:r w:rsidRPr="00433932">
        <w:rPr>
          <w:rFonts w:ascii="Palatino" w:hAnsi="Palatino"/>
          <w:color w:val="000000"/>
          <w:sz w:val="22"/>
          <w:szCs w:val="22"/>
        </w:rPr>
        <w:t>Normore</w:t>
      </w:r>
      <w:proofErr w:type="spellEnd"/>
      <w:r w:rsidRPr="00433932">
        <w:rPr>
          <w:rFonts w:ascii="Palatino" w:hAnsi="Palatino"/>
          <w:color w:val="000000"/>
          <w:sz w:val="22"/>
          <w:szCs w:val="22"/>
        </w:rPr>
        <w:t xml:space="preserve"> (Eds.), </w:t>
      </w:r>
      <w:r w:rsidRPr="00433932">
        <w:rPr>
          <w:rFonts w:ascii="Palatino" w:hAnsi="Palatino"/>
          <w:i/>
          <w:iCs/>
          <w:color w:val="000000"/>
          <w:sz w:val="22"/>
          <w:szCs w:val="22"/>
        </w:rPr>
        <w:t xml:space="preserve">Leadership and Intercultural Dynamics </w:t>
      </w:r>
      <w:r w:rsidRPr="00433932">
        <w:rPr>
          <w:rFonts w:ascii="Palatino" w:hAnsi="Palatino"/>
          <w:color w:val="000000"/>
          <w:sz w:val="22"/>
          <w:szCs w:val="22"/>
        </w:rPr>
        <w:t xml:space="preserve">(pp. 131-149). Charlotte, NC: </w:t>
      </w:r>
      <w:r w:rsidR="00433932" w:rsidRPr="00433932">
        <w:rPr>
          <w:rFonts w:ascii="Palatino" w:hAnsi="Palatino"/>
          <w:color w:val="000000"/>
          <w:sz w:val="22"/>
          <w:szCs w:val="22"/>
        </w:rPr>
        <w:tab/>
      </w:r>
      <w:r w:rsidRPr="00433932">
        <w:rPr>
          <w:rFonts w:ascii="Palatino" w:hAnsi="Palatino"/>
          <w:color w:val="000000"/>
          <w:sz w:val="22"/>
          <w:szCs w:val="22"/>
        </w:rPr>
        <w:t>Information Age Publishing Inc.</w:t>
      </w:r>
    </w:p>
    <w:p w14:paraId="0474670A" w14:textId="0E891B54" w:rsidR="00D954AA" w:rsidRPr="00433932" w:rsidRDefault="00D954AA" w:rsidP="00433932">
      <w:pPr>
        <w:pStyle w:val="Footer"/>
        <w:tabs>
          <w:tab w:val="clear" w:pos="4320"/>
          <w:tab w:val="clear" w:pos="8640"/>
          <w:tab w:val="left" w:pos="360"/>
        </w:tabs>
        <w:spacing w:line="240" w:lineRule="auto"/>
        <w:jc w:val="left"/>
        <w:rPr>
          <w:rFonts w:ascii="Palatino" w:hAnsi="Palatino"/>
          <w:sz w:val="22"/>
          <w:szCs w:val="22"/>
        </w:rPr>
      </w:pPr>
      <w:r w:rsidRPr="00433932">
        <w:rPr>
          <w:rFonts w:ascii="Palatino" w:hAnsi="Palatino"/>
          <w:b/>
          <w:sz w:val="22"/>
          <w:szCs w:val="22"/>
        </w:rPr>
        <w:t>Merchant, B</w:t>
      </w:r>
      <w:r w:rsidRPr="00433932">
        <w:rPr>
          <w:rFonts w:ascii="Palatino" w:hAnsi="Palatino"/>
          <w:sz w:val="22"/>
          <w:szCs w:val="22"/>
        </w:rPr>
        <w:t xml:space="preserve">. &amp; Steele, M. (2008).  Canadian and U.S. Language Policy.  In Gonzalez, Josue (Ed.)  </w:t>
      </w:r>
      <w:r w:rsidR="00433932" w:rsidRPr="00433932">
        <w:rPr>
          <w:rFonts w:ascii="Palatino" w:hAnsi="Palatino"/>
          <w:sz w:val="22"/>
          <w:szCs w:val="22"/>
        </w:rPr>
        <w:tab/>
      </w:r>
      <w:r w:rsidRPr="00433932">
        <w:rPr>
          <w:rFonts w:ascii="Palatino" w:hAnsi="Palatino"/>
          <w:i/>
          <w:sz w:val="22"/>
          <w:szCs w:val="22"/>
        </w:rPr>
        <w:t>Encyclopedia of Bilingual Education</w:t>
      </w:r>
      <w:r w:rsidRPr="00433932">
        <w:rPr>
          <w:rFonts w:ascii="Palatino" w:hAnsi="Palatino"/>
          <w:sz w:val="22"/>
          <w:szCs w:val="22"/>
        </w:rPr>
        <w:t>.  Thousand Oaks, CA:  Sage Publications.</w:t>
      </w:r>
    </w:p>
    <w:p w14:paraId="551E541E" w14:textId="52F31600" w:rsidR="00D954AA" w:rsidRPr="00433932" w:rsidRDefault="00D954AA" w:rsidP="00433932">
      <w:pPr>
        <w:spacing w:line="240" w:lineRule="auto"/>
        <w:jc w:val="left"/>
        <w:rPr>
          <w:rFonts w:ascii="Palatino" w:hAnsi="Palatino"/>
          <w:sz w:val="22"/>
          <w:szCs w:val="22"/>
        </w:rPr>
      </w:pPr>
      <w:r w:rsidRPr="00433932">
        <w:rPr>
          <w:rFonts w:ascii="Palatino" w:hAnsi="Palatino"/>
          <w:b/>
          <w:sz w:val="22"/>
          <w:szCs w:val="22"/>
        </w:rPr>
        <w:t>Merchant, B</w:t>
      </w:r>
      <w:r w:rsidRPr="00433932">
        <w:rPr>
          <w:rFonts w:ascii="Palatino" w:hAnsi="Palatino"/>
          <w:sz w:val="22"/>
          <w:szCs w:val="22"/>
        </w:rPr>
        <w:t xml:space="preserve">. &amp; </w:t>
      </w:r>
      <w:proofErr w:type="spellStart"/>
      <w:r w:rsidRPr="00433932">
        <w:rPr>
          <w:rFonts w:ascii="Palatino" w:hAnsi="Palatino"/>
          <w:sz w:val="22"/>
          <w:szCs w:val="22"/>
        </w:rPr>
        <w:t>Shoho</w:t>
      </w:r>
      <w:proofErr w:type="spellEnd"/>
      <w:r w:rsidRPr="00433932">
        <w:rPr>
          <w:rFonts w:ascii="Palatino" w:hAnsi="Palatino"/>
          <w:sz w:val="22"/>
          <w:szCs w:val="22"/>
        </w:rPr>
        <w:t xml:space="preserve">, A. (2005).  Bridge people:  Civic and educational leaders for social justice </w:t>
      </w:r>
      <w:r w:rsidR="00433932" w:rsidRPr="00433932">
        <w:rPr>
          <w:rFonts w:ascii="Palatino" w:hAnsi="Palatino"/>
          <w:sz w:val="22"/>
          <w:szCs w:val="22"/>
        </w:rPr>
        <w:tab/>
      </w:r>
      <w:r w:rsidRPr="00433932">
        <w:rPr>
          <w:rFonts w:ascii="Palatino" w:hAnsi="Palatino"/>
          <w:sz w:val="22"/>
          <w:szCs w:val="22"/>
        </w:rPr>
        <w:t xml:space="preserve">in an urban community.  In C. Marshall &amp; M. Oliva (Eds.), </w:t>
      </w:r>
      <w:r w:rsidRPr="00433932">
        <w:rPr>
          <w:rFonts w:ascii="Palatino" w:hAnsi="Palatino"/>
          <w:i/>
          <w:sz w:val="22"/>
          <w:szCs w:val="22"/>
        </w:rPr>
        <w:t xml:space="preserve">Leadership for Social Justice:  </w:t>
      </w:r>
      <w:r w:rsidR="00433932" w:rsidRPr="00433932">
        <w:rPr>
          <w:rFonts w:ascii="Palatino" w:hAnsi="Palatino"/>
          <w:i/>
          <w:sz w:val="22"/>
          <w:szCs w:val="22"/>
        </w:rPr>
        <w:tab/>
      </w:r>
      <w:r w:rsidRPr="00433932">
        <w:rPr>
          <w:rFonts w:ascii="Palatino" w:hAnsi="Palatino"/>
          <w:i/>
          <w:sz w:val="22"/>
          <w:szCs w:val="22"/>
        </w:rPr>
        <w:t>Making it Happen</w:t>
      </w:r>
      <w:r w:rsidRPr="00433932">
        <w:rPr>
          <w:rFonts w:ascii="Palatino" w:hAnsi="Palatino"/>
          <w:sz w:val="22"/>
          <w:szCs w:val="22"/>
        </w:rPr>
        <w:t>.  Boston, MA:  Allyn &amp; Bacon.</w:t>
      </w:r>
    </w:p>
    <w:p w14:paraId="078DDA7F" w14:textId="648347D9" w:rsidR="00D954AA" w:rsidRPr="00433932" w:rsidRDefault="00D954AA" w:rsidP="00433932">
      <w:pPr>
        <w:spacing w:line="240" w:lineRule="auto"/>
        <w:jc w:val="left"/>
        <w:rPr>
          <w:rFonts w:ascii="Palatino" w:hAnsi="Palatino"/>
          <w:sz w:val="22"/>
          <w:szCs w:val="22"/>
        </w:rPr>
      </w:pPr>
      <w:bookmarkStart w:id="2" w:name="OLE_LINK1"/>
      <w:bookmarkStart w:id="3" w:name="OLE_LINK4"/>
      <w:r w:rsidRPr="00433932">
        <w:rPr>
          <w:rFonts w:ascii="Palatino" w:hAnsi="Palatino"/>
          <w:b/>
          <w:sz w:val="22"/>
          <w:szCs w:val="22"/>
        </w:rPr>
        <w:t>Merchant, B.</w:t>
      </w:r>
      <w:r w:rsidRPr="00433932">
        <w:rPr>
          <w:rFonts w:ascii="Palatino" w:hAnsi="Palatino"/>
          <w:sz w:val="22"/>
          <w:szCs w:val="22"/>
        </w:rPr>
        <w:t xml:space="preserve"> &amp; </w:t>
      </w:r>
      <w:proofErr w:type="spellStart"/>
      <w:r w:rsidRPr="00433932">
        <w:rPr>
          <w:rFonts w:ascii="Palatino" w:hAnsi="Palatino"/>
          <w:sz w:val="22"/>
          <w:szCs w:val="22"/>
        </w:rPr>
        <w:t>Shoho</w:t>
      </w:r>
      <w:proofErr w:type="spellEnd"/>
      <w:r w:rsidRPr="00433932">
        <w:rPr>
          <w:rFonts w:ascii="Palatino" w:hAnsi="Palatino"/>
          <w:sz w:val="22"/>
          <w:szCs w:val="22"/>
        </w:rPr>
        <w:t xml:space="preserve">, A. (2004).  Bridge people:  Leaders for social justice.  In J. Collard &amp; C. </w:t>
      </w:r>
      <w:r w:rsidR="00433932" w:rsidRPr="00433932">
        <w:rPr>
          <w:rFonts w:ascii="Palatino" w:hAnsi="Palatino"/>
          <w:sz w:val="22"/>
          <w:szCs w:val="22"/>
        </w:rPr>
        <w:tab/>
      </w:r>
      <w:r w:rsidRPr="00433932">
        <w:rPr>
          <w:rFonts w:ascii="Palatino" w:hAnsi="Palatino"/>
          <w:sz w:val="22"/>
          <w:szCs w:val="22"/>
        </w:rPr>
        <w:t xml:space="preserve">Reynolds (Eds.).  </w:t>
      </w:r>
      <w:r w:rsidRPr="00433932">
        <w:rPr>
          <w:rFonts w:ascii="Palatino" w:hAnsi="Palatino"/>
          <w:i/>
          <w:sz w:val="22"/>
          <w:szCs w:val="22"/>
        </w:rPr>
        <w:t>Leadership, gender and culture</w:t>
      </w:r>
      <w:r w:rsidRPr="00433932">
        <w:rPr>
          <w:rFonts w:ascii="Palatino" w:hAnsi="Palatino"/>
          <w:sz w:val="22"/>
          <w:szCs w:val="22"/>
        </w:rPr>
        <w:t xml:space="preserve">.  Berkshire, England:  Open University </w:t>
      </w:r>
      <w:r w:rsidR="00433932" w:rsidRPr="00433932">
        <w:rPr>
          <w:rFonts w:ascii="Palatino" w:hAnsi="Palatino"/>
          <w:sz w:val="22"/>
          <w:szCs w:val="22"/>
        </w:rPr>
        <w:tab/>
      </w:r>
      <w:r w:rsidRPr="00433932">
        <w:rPr>
          <w:rFonts w:ascii="Palatino" w:hAnsi="Palatino"/>
          <w:sz w:val="22"/>
          <w:szCs w:val="22"/>
        </w:rPr>
        <w:t>Press</w:t>
      </w:r>
      <w:bookmarkEnd w:id="2"/>
      <w:bookmarkEnd w:id="3"/>
      <w:r w:rsidRPr="00433932">
        <w:rPr>
          <w:rFonts w:ascii="Palatino" w:hAnsi="Palatino"/>
          <w:sz w:val="22"/>
          <w:szCs w:val="22"/>
        </w:rPr>
        <w:t>.</w:t>
      </w:r>
    </w:p>
    <w:p w14:paraId="6803DFAC" w14:textId="77777777" w:rsidR="00D954AA" w:rsidRPr="00433932" w:rsidRDefault="00D954AA" w:rsidP="00433932">
      <w:pPr>
        <w:spacing w:line="240" w:lineRule="auto"/>
        <w:jc w:val="left"/>
        <w:rPr>
          <w:rFonts w:ascii="Palatino" w:hAnsi="Palatino"/>
          <w:sz w:val="22"/>
          <w:szCs w:val="22"/>
          <w:u w:val="single"/>
        </w:rPr>
      </w:pPr>
    </w:p>
    <w:p w14:paraId="6DF61871" w14:textId="77777777" w:rsidR="00433932" w:rsidRPr="00433932" w:rsidRDefault="00D954AA" w:rsidP="00433932">
      <w:pPr>
        <w:spacing w:line="240" w:lineRule="auto"/>
        <w:jc w:val="left"/>
        <w:rPr>
          <w:rFonts w:ascii="Palatino" w:hAnsi="Palatino"/>
          <w:sz w:val="22"/>
          <w:szCs w:val="22"/>
        </w:rPr>
      </w:pPr>
      <w:r w:rsidRPr="00433932">
        <w:rPr>
          <w:rFonts w:ascii="Palatino" w:hAnsi="Palatino"/>
          <w:b/>
          <w:sz w:val="22"/>
          <w:szCs w:val="22"/>
        </w:rPr>
        <w:t>Merchant, B.</w:t>
      </w:r>
      <w:r w:rsidRPr="00433932">
        <w:rPr>
          <w:rFonts w:ascii="Palatino" w:hAnsi="Palatino"/>
          <w:sz w:val="22"/>
          <w:szCs w:val="22"/>
        </w:rPr>
        <w:t xml:space="preserve"> (2004).  Roadblocks to effective k-16 reform in Illinois.  In M. Kirst and A. Venezia </w:t>
      </w:r>
      <w:r w:rsidR="00433932" w:rsidRPr="00433932">
        <w:rPr>
          <w:rFonts w:ascii="Palatino" w:hAnsi="Palatino"/>
          <w:sz w:val="22"/>
          <w:szCs w:val="22"/>
        </w:rPr>
        <w:tab/>
      </w:r>
      <w:r w:rsidRPr="00433932">
        <w:rPr>
          <w:rFonts w:ascii="Palatino" w:hAnsi="Palatino"/>
          <w:sz w:val="22"/>
          <w:szCs w:val="22"/>
        </w:rPr>
        <w:t xml:space="preserve">(Eds.).  </w:t>
      </w:r>
      <w:r w:rsidRPr="00433932">
        <w:rPr>
          <w:rFonts w:ascii="Palatino" w:hAnsi="Palatino"/>
          <w:i/>
          <w:sz w:val="22"/>
          <w:szCs w:val="22"/>
        </w:rPr>
        <w:t>From high school to college</w:t>
      </w:r>
      <w:r w:rsidRPr="00433932">
        <w:rPr>
          <w:rFonts w:ascii="Palatino" w:hAnsi="Palatino"/>
          <w:sz w:val="22"/>
          <w:szCs w:val="22"/>
        </w:rPr>
        <w:t xml:space="preserve">:  </w:t>
      </w:r>
      <w:r w:rsidRPr="00433932">
        <w:rPr>
          <w:rFonts w:ascii="Palatino" w:hAnsi="Palatino"/>
          <w:i/>
          <w:sz w:val="22"/>
          <w:szCs w:val="22"/>
        </w:rPr>
        <w:t xml:space="preserve">Improving opportunities for success in postsecondary </w:t>
      </w:r>
      <w:r w:rsidR="00433932" w:rsidRPr="00433932">
        <w:rPr>
          <w:rFonts w:ascii="Palatino" w:hAnsi="Palatino"/>
          <w:i/>
          <w:sz w:val="22"/>
          <w:szCs w:val="22"/>
        </w:rPr>
        <w:tab/>
      </w:r>
      <w:r w:rsidRPr="00433932">
        <w:rPr>
          <w:rFonts w:ascii="Palatino" w:hAnsi="Palatino"/>
          <w:i/>
          <w:sz w:val="22"/>
          <w:szCs w:val="22"/>
        </w:rPr>
        <w:t>education</w:t>
      </w:r>
      <w:r w:rsidRPr="00433932">
        <w:rPr>
          <w:rFonts w:ascii="Palatino" w:hAnsi="Palatino"/>
          <w:sz w:val="22"/>
          <w:szCs w:val="22"/>
        </w:rPr>
        <w:t>.  San Francisco, CA:  Jossey-Bass.</w:t>
      </w:r>
    </w:p>
    <w:p w14:paraId="0969DC1D" w14:textId="473458F5" w:rsidR="00D954AA" w:rsidRPr="00433932" w:rsidRDefault="00D954AA" w:rsidP="00433932">
      <w:pPr>
        <w:spacing w:line="240" w:lineRule="auto"/>
        <w:jc w:val="left"/>
        <w:rPr>
          <w:rFonts w:ascii="Palatino" w:hAnsi="Palatino"/>
          <w:sz w:val="22"/>
          <w:szCs w:val="22"/>
        </w:rPr>
      </w:pPr>
      <w:proofErr w:type="spellStart"/>
      <w:r w:rsidRPr="00433932">
        <w:rPr>
          <w:rFonts w:ascii="Palatino" w:hAnsi="Palatino"/>
          <w:sz w:val="22"/>
          <w:szCs w:val="22"/>
        </w:rPr>
        <w:t>Shoho</w:t>
      </w:r>
      <w:proofErr w:type="spellEnd"/>
      <w:r w:rsidRPr="00433932">
        <w:rPr>
          <w:rFonts w:ascii="Palatino" w:hAnsi="Palatino"/>
          <w:sz w:val="22"/>
          <w:szCs w:val="22"/>
        </w:rPr>
        <w:t xml:space="preserve">, A.; </w:t>
      </w:r>
      <w:r w:rsidRPr="00433932">
        <w:rPr>
          <w:rFonts w:ascii="Palatino" w:hAnsi="Palatino"/>
          <w:b/>
          <w:sz w:val="22"/>
          <w:szCs w:val="22"/>
        </w:rPr>
        <w:t>Merchant, B</w:t>
      </w:r>
      <w:r w:rsidRPr="00433932">
        <w:rPr>
          <w:rFonts w:ascii="Palatino" w:hAnsi="Palatino"/>
          <w:sz w:val="22"/>
          <w:szCs w:val="22"/>
        </w:rPr>
        <w:t>. &amp; Lugg, C. (2004).  Social Justice:  Seeking a Common Language.</w:t>
      </w:r>
      <w:r w:rsidR="00433932" w:rsidRPr="00433932">
        <w:rPr>
          <w:rFonts w:ascii="Palatino" w:hAnsi="Palatino"/>
          <w:sz w:val="22"/>
          <w:szCs w:val="22"/>
        </w:rPr>
        <w:t xml:space="preserve">  </w:t>
      </w:r>
      <w:r w:rsidRPr="00433932">
        <w:rPr>
          <w:rFonts w:ascii="Palatino" w:hAnsi="Palatino"/>
          <w:sz w:val="22"/>
          <w:szCs w:val="22"/>
        </w:rPr>
        <w:t xml:space="preserve">In F. </w:t>
      </w:r>
      <w:r w:rsidR="00433932" w:rsidRPr="00433932">
        <w:rPr>
          <w:rFonts w:ascii="Palatino" w:hAnsi="Palatino"/>
          <w:sz w:val="22"/>
          <w:szCs w:val="22"/>
        </w:rPr>
        <w:tab/>
      </w:r>
      <w:r w:rsidRPr="00433932">
        <w:rPr>
          <w:rFonts w:ascii="Palatino" w:hAnsi="Palatino"/>
          <w:sz w:val="22"/>
          <w:szCs w:val="22"/>
        </w:rPr>
        <w:t xml:space="preserve">English (Ed.).  </w:t>
      </w:r>
      <w:r w:rsidRPr="00433932">
        <w:rPr>
          <w:rFonts w:ascii="Palatino" w:hAnsi="Palatino"/>
          <w:i/>
          <w:sz w:val="22"/>
          <w:szCs w:val="22"/>
        </w:rPr>
        <w:t xml:space="preserve">The Sage handbook of educational leadership:  Advances in theory, research, and </w:t>
      </w:r>
      <w:r w:rsidR="00433932" w:rsidRPr="00433932">
        <w:rPr>
          <w:rFonts w:ascii="Palatino" w:hAnsi="Palatino"/>
          <w:i/>
          <w:sz w:val="22"/>
          <w:szCs w:val="22"/>
        </w:rPr>
        <w:tab/>
      </w:r>
      <w:r w:rsidRPr="00433932">
        <w:rPr>
          <w:rFonts w:ascii="Palatino" w:hAnsi="Palatino"/>
          <w:i/>
          <w:sz w:val="22"/>
          <w:szCs w:val="22"/>
        </w:rPr>
        <w:t>practice.</w:t>
      </w:r>
      <w:r w:rsidRPr="00433932">
        <w:rPr>
          <w:rFonts w:ascii="Palatino" w:hAnsi="Palatino"/>
          <w:sz w:val="22"/>
          <w:szCs w:val="22"/>
        </w:rPr>
        <w:t xml:space="preserve">  Thousand Oaks, CA:  Sage Publications.</w:t>
      </w:r>
    </w:p>
    <w:p w14:paraId="2A0E800E" w14:textId="635476B1" w:rsidR="00D954AA" w:rsidRPr="00433932" w:rsidRDefault="00D954AA" w:rsidP="00433932">
      <w:pPr>
        <w:spacing w:line="240" w:lineRule="auto"/>
        <w:jc w:val="left"/>
        <w:rPr>
          <w:rFonts w:ascii="Palatino" w:hAnsi="Palatino"/>
          <w:sz w:val="22"/>
          <w:szCs w:val="22"/>
        </w:rPr>
      </w:pPr>
      <w:r w:rsidRPr="00433932">
        <w:rPr>
          <w:rFonts w:ascii="Palatino" w:hAnsi="Palatino"/>
          <w:b/>
          <w:sz w:val="22"/>
          <w:szCs w:val="22"/>
        </w:rPr>
        <w:t>Merchant, B.</w:t>
      </w:r>
      <w:r w:rsidRPr="00433932">
        <w:rPr>
          <w:rFonts w:ascii="Palatino" w:hAnsi="Palatino"/>
          <w:sz w:val="22"/>
          <w:szCs w:val="22"/>
        </w:rPr>
        <w:t xml:space="preserve"> (2002).  Negotiating the currents in the mainstream:  Cross-national transitions </w:t>
      </w:r>
      <w:r w:rsidR="00433932" w:rsidRPr="00433932">
        <w:rPr>
          <w:rFonts w:ascii="Palatino" w:hAnsi="Palatino"/>
          <w:sz w:val="22"/>
          <w:szCs w:val="22"/>
        </w:rPr>
        <w:tab/>
      </w:r>
      <w:r w:rsidRPr="00433932">
        <w:rPr>
          <w:rFonts w:ascii="Palatino" w:hAnsi="Palatino"/>
          <w:sz w:val="22"/>
          <w:szCs w:val="22"/>
        </w:rPr>
        <w:t xml:space="preserve">and schooling experiences of English language learners.  In L. </w:t>
      </w:r>
      <w:proofErr w:type="spellStart"/>
      <w:r w:rsidRPr="00433932">
        <w:rPr>
          <w:rFonts w:ascii="Palatino" w:hAnsi="Palatino"/>
          <w:sz w:val="22"/>
          <w:szCs w:val="22"/>
        </w:rPr>
        <w:t>Bresler</w:t>
      </w:r>
      <w:proofErr w:type="spellEnd"/>
      <w:r w:rsidRPr="00433932">
        <w:rPr>
          <w:rFonts w:ascii="Palatino" w:hAnsi="Palatino"/>
          <w:sz w:val="22"/>
          <w:szCs w:val="22"/>
        </w:rPr>
        <w:t xml:space="preserve"> &amp; S. </w:t>
      </w:r>
      <w:proofErr w:type="spellStart"/>
      <w:r w:rsidRPr="00433932">
        <w:rPr>
          <w:rFonts w:ascii="Palatino" w:hAnsi="Palatino"/>
          <w:sz w:val="22"/>
          <w:szCs w:val="22"/>
        </w:rPr>
        <w:t>Ardichvilli</w:t>
      </w:r>
      <w:proofErr w:type="spellEnd"/>
      <w:r w:rsidRPr="00433932">
        <w:rPr>
          <w:rFonts w:ascii="Palatino" w:hAnsi="Palatino"/>
          <w:sz w:val="22"/>
          <w:szCs w:val="22"/>
        </w:rPr>
        <w:t xml:space="preserve"> </w:t>
      </w:r>
      <w:r w:rsidR="00433932" w:rsidRPr="00433932">
        <w:rPr>
          <w:rFonts w:ascii="Palatino" w:hAnsi="Palatino"/>
          <w:sz w:val="22"/>
          <w:szCs w:val="22"/>
        </w:rPr>
        <w:tab/>
      </w:r>
      <w:r w:rsidRPr="00433932">
        <w:rPr>
          <w:rFonts w:ascii="Palatino" w:hAnsi="Palatino"/>
          <w:sz w:val="22"/>
          <w:szCs w:val="22"/>
        </w:rPr>
        <w:t xml:space="preserve">(Eds.), </w:t>
      </w:r>
      <w:r w:rsidR="00433932" w:rsidRPr="00433932">
        <w:rPr>
          <w:rFonts w:ascii="Palatino" w:hAnsi="Palatino"/>
          <w:sz w:val="22"/>
          <w:szCs w:val="22"/>
        </w:rPr>
        <w:tab/>
      </w:r>
      <w:r w:rsidRPr="00433932">
        <w:rPr>
          <w:rFonts w:ascii="Palatino" w:hAnsi="Palatino"/>
          <w:i/>
          <w:sz w:val="22"/>
          <w:szCs w:val="22"/>
        </w:rPr>
        <w:t xml:space="preserve">Research in international </w:t>
      </w:r>
      <w:proofErr w:type="gramStart"/>
      <w:r w:rsidRPr="00433932">
        <w:rPr>
          <w:rFonts w:ascii="Palatino" w:hAnsi="Palatino"/>
          <w:i/>
          <w:sz w:val="22"/>
          <w:szCs w:val="22"/>
        </w:rPr>
        <w:t>education::</w:t>
      </w:r>
      <w:proofErr w:type="gramEnd"/>
      <w:r w:rsidRPr="00433932">
        <w:rPr>
          <w:rFonts w:ascii="Palatino" w:hAnsi="Palatino"/>
          <w:i/>
          <w:sz w:val="22"/>
          <w:szCs w:val="22"/>
        </w:rPr>
        <w:t xml:space="preserve">  Experience, theory &amp;  practice</w:t>
      </w:r>
      <w:r w:rsidRPr="00433932">
        <w:rPr>
          <w:rFonts w:ascii="Palatino" w:hAnsi="Palatino"/>
          <w:sz w:val="22"/>
          <w:szCs w:val="22"/>
        </w:rPr>
        <w:t xml:space="preserve">.  New York:  Peter </w:t>
      </w:r>
      <w:r w:rsidR="00433932" w:rsidRPr="00433932">
        <w:rPr>
          <w:rFonts w:ascii="Palatino" w:hAnsi="Palatino"/>
          <w:sz w:val="22"/>
          <w:szCs w:val="22"/>
        </w:rPr>
        <w:tab/>
      </w:r>
      <w:r w:rsidRPr="00433932">
        <w:rPr>
          <w:rFonts w:ascii="Palatino" w:hAnsi="Palatino"/>
          <w:sz w:val="22"/>
          <w:szCs w:val="22"/>
        </w:rPr>
        <w:t>Lang.</w:t>
      </w:r>
    </w:p>
    <w:p w14:paraId="63FA3235" w14:textId="77777777" w:rsidR="00433932" w:rsidRPr="00433932" w:rsidRDefault="00D954AA" w:rsidP="00433932">
      <w:pPr>
        <w:spacing w:line="240" w:lineRule="auto"/>
        <w:jc w:val="left"/>
        <w:rPr>
          <w:rFonts w:ascii="Palatino" w:hAnsi="Palatino"/>
          <w:sz w:val="22"/>
          <w:szCs w:val="22"/>
        </w:rPr>
      </w:pPr>
      <w:r w:rsidRPr="00433932">
        <w:rPr>
          <w:rFonts w:ascii="Palatino" w:hAnsi="Palatino"/>
          <w:b/>
          <w:sz w:val="22"/>
          <w:szCs w:val="22"/>
        </w:rPr>
        <w:t>Merchant, B.</w:t>
      </w:r>
      <w:r w:rsidRPr="00433932">
        <w:rPr>
          <w:rFonts w:ascii="Palatino" w:hAnsi="Palatino"/>
          <w:sz w:val="22"/>
          <w:szCs w:val="22"/>
        </w:rPr>
        <w:t xml:space="preserve"> (2000). Negotiating the boundaries and sometimes missing the mark:  A White </w:t>
      </w:r>
      <w:r w:rsidR="00433932" w:rsidRPr="00433932">
        <w:rPr>
          <w:rFonts w:ascii="Palatino" w:hAnsi="Palatino"/>
          <w:sz w:val="22"/>
          <w:szCs w:val="22"/>
        </w:rPr>
        <w:tab/>
      </w:r>
      <w:r w:rsidRPr="00433932">
        <w:rPr>
          <w:rFonts w:ascii="Palatino" w:hAnsi="Palatino"/>
          <w:sz w:val="22"/>
          <w:szCs w:val="22"/>
        </w:rPr>
        <w:t xml:space="preserve">Researcher and a Mexican American research assistant.   In B. Merchant &amp; A. Willis </w:t>
      </w:r>
      <w:r w:rsidR="00433932" w:rsidRPr="00433932">
        <w:rPr>
          <w:rFonts w:ascii="Palatino" w:hAnsi="Palatino"/>
          <w:sz w:val="22"/>
          <w:szCs w:val="22"/>
        </w:rPr>
        <w:tab/>
      </w:r>
      <w:r w:rsidRPr="00433932">
        <w:rPr>
          <w:rFonts w:ascii="Palatino" w:hAnsi="Palatino"/>
          <w:sz w:val="22"/>
          <w:szCs w:val="22"/>
        </w:rPr>
        <w:t xml:space="preserve">(Eds.),  </w:t>
      </w:r>
      <w:r w:rsidRPr="00433932">
        <w:rPr>
          <w:rFonts w:ascii="Palatino" w:hAnsi="Palatino"/>
          <w:i/>
          <w:sz w:val="22"/>
          <w:szCs w:val="22"/>
        </w:rPr>
        <w:t>Multiple and intersecting  identities in qualitative research</w:t>
      </w:r>
      <w:r w:rsidRPr="00433932">
        <w:rPr>
          <w:rFonts w:ascii="Palatino" w:hAnsi="Palatino"/>
          <w:sz w:val="22"/>
          <w:szCs w:val="22"/>
        </w:rPr>
        <w:t xml:space="preserve">.    Hillsdale, NJ:  Lawrence </w:t>
      </w:r>
      <w:r w:rsidR="00433932" w:rsidRPr="00433932">
        <w:rPr>
          <w:rFonts w:ascii="Palatino" w:hAnsi="Palatino"/>
          <w:sz w:val="22"/>
          <w:szCs w:val="22"/>
        </w:rPr>
        <w:tab/>
      </w:r>
      <w:r w:rsidRPr="00433932">
        <w:rPr>
          <w:rFonts w:ascii="Palatino" w:hAnsi="Palatino"/>
          <w:sz w:val="22"/>
          <w:szCs w:val="22"/>
        </w:rPr>
        <w:t>Erlbaum  Associate.</w:t>
      </w:r>
    </w:p>
    <w:p w14:paraId="62FCB788" w14:textId="77777777" w:rsidR="00433932" w:rsidRPr="00433932" w:rsidRDefault="00D954AA" w:rsidP="00433932">
      <w:pPr>
        <w:spacing w:line="240" w:lineRule="auto"/>
        <w:jc w:val="left"/>
        <w:rPr>
          <w:rFonts w:ascii="Palatino" w:hAnsi="Palatino"/>
          <w:sz w:val="22"/>
          <w:szCs w:val="22"/>
        </w:rPr>
      </w:pPr>
      <w:r w:rsidRPr="00433932">
        <w:rPr>
          <w:rFonts w:ascii="Palatino" w:hAnsi="Palatino"/>
          <w:sz w:val="22"/>
          <w:szCs w:val="22"/>
        </w:rPr>
        <w:t xml:space="preserve">Willis, A. &amp; </w:t>
      </w:r>
      <w:r w:rsidRPr="00433932">
        <w:rPr>
          <w:rFonts w:ascii="Palatino" w:hAnsi="Palatino"/>
          <w:b/>
          <w:sz w:val="22"/>
          <w:szCs w:val="22"/>
        </w:rPr>
        <w:t>Merchant. B.</w:t>
      </w:r>
      <w:r w:rsidRPr="00433932">
        <w:rPr>
          <w:rFonts w:ascii="Palatino" w:hAnsi="Palatino"/>
          <w:sz w:val="22"/>
          <w:szCs w:val="22"/>
        </w:rPr>
        <w:t xml:space="preserve">  (2000).  Introduction, In B. Merchant &amp; A. Willis (Eds.),  </w:t>
      </w:r>
      <w:r w:rsidRPr="00433932">
        <w:rPr>
          <w:rFonts w:ascii="Palatino" w:hAnsi="Palatino"/>
          <w:i/>
          <w:sz w:val="22"/>
          <w:szCs w:val="22"/>
        </w:rPr>
        <w:t xml:space="preserve">Multiple and </w:t>
      </w:r>
      <w:r w:rsidR="00433932" w:rsidRPr="00433932">
        <w:rPr>
          <w:rFonts w:ascii="Palatino" w:hAnsi="Palatino"/>
          <w:i/>
          <w:sz w:val="22"/>
          <w:szCs w:val="22"/>
        </w:rPr>
        <w:tab/>
      </w:r>
      <w:r w:rsidRPr="00433932">
        <w:rPr>
          <w:rFonts w:ascii="Palatino" w:hAnsi="Palatino"/>
          <w:i/>
          <w:sz w:val="22"/>
          <w:szCs w:val="22"/>
        </w:rPr>
        <w:t>intersecting  identities in qualitative research</w:t>
      </w:r>
      <w:r w:rsidRPr="00433932">
        <w:rPr>
          <w:rFonts w:ascii="Palatino" w:hAnsi="Palatino"/>
          <w:sz w:val="22"/>
          <w:szCs w:val="22"/>
        </w:rPr>
        <w:t xml:space="preserve">.    Hillsdale, NJ:  Lawrence Erlbaum </w:t>
      </w:r>
      <w:r w:rsidR="00433932" w:rsidRPr="00433932">
        <w:rPr>
          <w:rFonts w:ascii="Palatino" w:hAnsi="Palatino"/>
          <w:sz w:val="22"/>
          <w:szCs w:val="22"/>
        </w:rPr>
        <w:tab/>
      </w:r>
      <w:r w:rsidRPr="00433932">
        <w:rPr>
          <w:rFonts w:ascii="Palatino" w:hAnsi="Palatino"/>
          <w:sz w:val="22"/>
          <w:szCs w:val="22"/>
        </w:rPr>
        <w:t>Associates.</w:t>
      </w:r>
    </w:p>
    <w:p w14:paraId="13DA59A0" w14:textId="4D730A3B" w:rsidR="00D954AA" w:rsidRPr="00433932" w:rsidRDefault="00D954AA" w:rsidP="00433932">
      <w:pPr>
        <w:spacing w:line="240" w:lineRule="auto"/>
        <w:jc w:val="left"/>
        <w:rPr>
          <w:rFonts w:ascii="Palatino" w:hAnsi="Palatino"/>
          <w:sz w:val="22"/>
          <w:szCs w:val="22"/>
        </w:rPr>
      </w:pPr>
      <w:r w:rsidRPr="00433932">
        <w:rPr>
          <w:rFonts w:ascii="Palatino" w:hAnsi="Palatino"/>
          <w:sz w:val="22"/>
          <w:szCs w:val="22"/>
        </w:rPr>
        <w:t xml:space="preserve">Male, T. &amp; </w:t>
      </w:r>
      <w:r w:rsidRPr="00433932">
        <w:rPr>
          <w:rFonts w:ascii="Palatino" w:hAnsi="Palatino"/>
          <w:b/>
          <w:sz w:val="22"/>
          <w:szCs w:val="22"/>
        </w:rPr>
        <w:t>Merchant, B.</w:t>
      </w:r>
      <w:r w:rsidRPr="00433932">
        <w:rPr>
          <w:rFonts w:ascii="Palatino" w:hAnsi="Palatino"/>
          <w:sz w:val="22"/>
          <w:szCs w:val="22"/>
        </w:rPr>
        <w:t xml:space="preserve"> (2000).  Chief executive or lead professional?  In K. Stott &amp; </w:t>
      </w:r>
      <w:proofErr w:type="spellStart"/>
      <w:r w:rsidRPr="00433932">
        <w:rPr>
          <w:rFonts w:ascii="Palatino" w:hAnsi="Palatino"/>
          <w:sz w:val="22"/>
          <w:szCs w:val="22"/>
        </w:rPr>
        <w:t>V.Trafford</w:t>
      </w:r>
      <w:proofErr w:type="spellEnd"/>
      <w:r w:rsidRPr="00433932">
        <w:rPr>
          <w:rFonts w:ascii="Palatino" w:hAnsi="Palatino"/>
          <w:sz w:val="22"/>
          <w:szCs w:val="22"/>
        </w:rPr>
        <w:t xml:space="preserve"> </w:t>
      </w:r>
      <w:r w:rsidR="00433932" w:rsidRPr="00433932">
        <w:rPr>
          <w:rFonts w:ascii="Palatino" w:hAnsi="Palatino"/>
          <w:sz w:val="22"/>
          <w:szCs w:val="22"/>
        </w:rPr>
        <w:tab/>
      </w:r>
      <w:r w:rsidRPr="00433932">
        <w:rPr>
          <w:rFonts w:ascii="Palatino" w:hAnsi="Palatino"/>
          <w:sz w:val="22"/>
          <w:szCs w:val="22"/>
        </w:rPr>
        <w:t xml:space="preserve">(Eds.), </w:t>
      </w:r>
      <w:r w:rsidRPr="00433932">
        <w:rPr>
          <w:rFonts w:ascii="Palatino" w:hAnsi="Palatino"/>
          <w:i/>
          <w:sz w:val="22"/>
          <w:szCs w:val="22"/>
        </w:rPr>
        <w:t>Partnerships;  Shaping the Future of Education</w:t>
      </w:r>
      <w:r w:rsidRPr="00433932">
        <w:rPr>
          <w:rFonts w:ascii="Palatino" w:hAnsi="Palatino"/>
          <w:sz w:val="22"/>
          <w:szCs w:val="22"/>
        </w:rPr>
        <w:t xml:space="preserve">.  (21 pages)  London:  Middlesex </w:t>
      </w:r>
      <w:r w:rsidR="00433932" w:rsidRPr="00433932">
        <w:rPr>
          <w:rFonts w:ascii="Palatino" w:hAnsi="Palatino"/>
          <w:sz w:val="22"/>
          <w:szCs w:val="22"/>
        </w:rPr>
        <w:tab/>
      </w:r>
      <w:r w:rsidRPr="00433932">
        <w:rPr>
          <w:rFonts w:ascii="Palatino" w:hAnsi="Palatino"/>
          <w:sz w:val="22"/>
          <w:szCs w:val="22"/>
        </w:rPr>
        <w:t>University Services Limited.</w:t>
      </w:r>
    </w:p>
    <w:p w14:paraId="2BB492B1" w14:textId="2968CE70" w:rsidR="008E0EE6" w:rsidRPr="00433932" w:rsidRDefault="00D954AA" w:rsidP="00433932">
      <w:pPr>
        <w:tabs>
          <w:tab w:val="left" w:pos="360"/>
        </w:tabs>
        <w:spacing w:line="240" w:lineRule="auto"/>
        <w:jc w:val="left"/>
        <w:rPr>
          <w:rFonts w:ascii="Palatino" w:hAnsi="Palatino"/>
          <w:sz w:val="22"/>
          <w:szCs w:val="22"/>
        </w:rPr>
      </w:pPr>
      <w:r w:rsidRPr="00433932">
        <w:rPr>
          <w:rFonts w:ascii="Palatino" w:hAnsi="Palatino"/>
          <w:b/>
          <w:sz w:val="22"/>
          <w:szCs w:val="22"/>
        </w:rPr>
        <w:t>Merchant, B.</w:t>
      </w:r>
      <w:r w:rsidRPr="00433932">
        <w:rPr>
          <w:rFonts w:ascii="Palatino" w:hAnsi="Palatino"/>
          <w:sz w:val="22"/>
          <w:szCs w:val="22"/>
        </w:rPr>
        <w:t xml:space="preserve"> (1999).  Schools in the context of changing demographics.  In B. Jones (Ed.), </w:t>
      </w:r>
      <w:r w:rsidR="00433932" w:rsidRPr="00433932">
        <w:rPr>
          <w:rFonts w:ascii="Palatino" w:hAnsi="Palatino"/>
          <w:sz w:val="22"/>
          <w:szCs w:val="22"/>
        </w:rPr>
        <w:tab/>
      </w:r>
      <w:r w:rsidRPr="00433932">
        <w:rPr>
          <w:rFonts w:ascii="Palatino" w:hAnsi="Palatino"/>
          <w:i/>
          <w:sz w:val="22"/>
          <w:szCs w:val="22"/>
        </w:rPr>
        <w:t>Educational Leadership: Vol. 1,  Policy dimensions in the 21st centur</w:t>
      </w:r>
      <w:r w:rsidRPr="00433932">
        <w:rPr>
          <w:rFonts w:ascii="Palatino" w:hAnsi="Palatino"/>
          <w:sz w:val="22"/>
          <w:szCs w:val="22"/>
        </w:rPr>
        <w:t xml:space="preserve">y.   Stamford, CT:  </w:t>
      </w:r>
      <w:proofErr w:type="spellStart"/>
      <w:r w:rsidRPr="00433932">
        <w:rPr>
          <w:rFonts w:ascii="Palatino" w:hAnsi="Palatino"/>
          <w:sz w:val="22"/>
          <w:szCs w:val="22"/>
        </w:rPr>
        <w:t>Ablex</w:t>
      </w:r>
      <w:proofErr w:type="spellEnd"/>
      <w:r w:rsidRPr="00433932">
        <w:rPr>
          <w:rFonts w:ascii="Palatino" w:hAnsi="Palatino"/>
          <w:sz w:val="22"/>
          <w:szCs w:val="22"/>
        </w:rPr>
        <w:t xml:space="preserve"> </w:t>
      </w:r>
      <w:r w:rsidR="00433932" w:rsidRPr="00433932">
        <w:rPr>
          <w:rFonts w:ascii="Palatino" w:hAnsi="Palatino"/>
          <w:sz w:val="22"/>
          <w:szCs w:val="22"/>
        </w:rPr>
        <w:tab/>
      </w:r>
      <w:r w:rsidRPr="00433932">
        <w:rPr>
          <w:rFonts w:ascii="Palatino" w:hAnsi="Palatino"/>
          <w:sz w:val="22"/>
          <w:szCs w:val="22"/>
        </w:rPr>
        <w:t>Publishing Corporation.</w:t>
      </w:r>
    </w:p>
    <w:p w14:paraId="500160FC" w14:textId="359E7127" w:rsidR="00D954AA" w:rsidRPr="00433932" w:rsidRDefault="00ED72F5" w:rsidP="00433932">
      <w:pPr>
        <w:spacing w:line="240" w:lineRule="auto"/>
        <w:jc w:val="left"/>
        <w:rPr>
          <w:rFonts w:ascii="Palatino" w:hAnsi="Palatino"/>
          <w:sz w:val="22"/>
          <w:szCs w:val="22"/>
        </w:rPr>
      </w:pPr>
      <w:r w:rsidRPr="00433932">
        <w:rPr>
          <w:rFonts w:ascii="Palatino" w:hAnsi="Palatino"/>
          <w:b/>
          <w:sz w:val="22"/>
          <w:szCs w:val="22"/>
        </w:rPr>
        <w:t>Merchant, B.</w:t>
      </w:r>
      <w:r w:rsidRPr="00433932">
        <w:rPr>
          <w:rFonts w:ascii="Palatino" w:hAnsi="Palatino"/>
          <w:sz w:val="22"/>
          <w:szCs w:val="22"/>
        </w:rPr>
        <w:t xml:space="preserve"> (1996).  A university, business foundation, and school working together.  In </w:t>
      </w:r>
      <w:r w:rsidR="00D954AA" w:rsidRPr="00433932">
        <w:rPr>
          <w:rFonts w:ascii="Palatino" w:hAnsi="Palatino"/>
          <w:sz w:val="22"/>
          <w:szCs w:val="22"/>
        </w:rPr>
        <w:t xml:space="preserve">R. </w:t>
      </w:r>
      <w:r w:rsidR="00433932" w:rsidRPr="00433932">
        <w:rPr>
          <w:rFonts w:ascii="Palatino" w:hAnsi="Palatino"/>
          <w:sz w:val="22"/>
          <w:szCs w:val="22"/>
        </w:rPr>
        <w:tab/>
      </w:r>
      <w:r w:rsidR="00D954AA" w:rsidRPr="00433932">
        <w:rPr>
          <w:rFonts w:ascii="Palatino" w:hAnsi="Palatino"/>
          <w:sz w:val="22"/>
          <w:szCs w:val="22"/>
        </w:rPr>
        <w:t xml:space="preserve">Ackerman (Series Ed.) &amp; P. </w:t>
      </w:r>
      <w:proofErr w:type="spellStart"/>
      <w:r w:rsidR="00D954AA" w:rsidRPr="00433932">
        <w:rPr>
          <w:rFonts w:ascii="Palatino" w:hAnsi="Palatino"/>
          <w:sz w:val="22"/>
          <w:szCs w:val="22"/>
        </w:rPr>
        <w:t>Cordeiro</w:t>
      </w:r>
      <w:proofErr w:type="spellEnd"/>
      <w:r w:rsidR="00D954AA" w:rsidRPr="00433932">
        <w:rPr>
          <w:rFonts w:ascii="Palatino" w:hAnsi="Palatino"/>
          <w:sz w:val="22"/>
          <w:szCs w:val="22"/>
        </w:rPr>
        <w:t xml:space="preserve"> (Vol. Ed.), </w:t>
      </w:r>
      <w:r w:rsidR="00D954AA" w:rsidRPr="00433932">
        <w:rPr>
          <w:rFonts w:ascii="Palatino" w:hAnsi="Palatino"/>
          <w:i/>
          <w:sz w:val="22"/>
          <w:szCs w:val="22"/>
        </w:rPr>
        <w:t xml:space="preserve">New directions for school leadership:  Vol. 2 </w:t>
      </w:r>
      <w:r w:rsidR="00433932" w:rsidRPr="00433932">
        <w:rPr>
          <w:rFonts w:ascii="Palatino" w:hAnsi="Palatino"/>
          <w:i/>
          <w:sz w:val="22"/>
          <w:szCs w:val="22"/>
        </w:rPr>
        <w:tab/>
      </w:r>
      <w:r w:rsidR="00D954AA" w:rsidRPr="00433932">
        <w:rPr>
          <w:rFonts w:ascii="Palatino" w:hAnsi="Palatino"/>
          <w:i/>
          <w:sz w:val="22"/>
          <w:szCs w:val="22"/>
        </w:rPr>
        <w:t>Boundary crossings:  Educational partnerships and school leadership</w:t>
      </w:r>
      <w:r w:rsidR="00D954AA" w:rsidRPr="00433932">
        <w:rPr>
          <w:rFonts w:ascii="Palatino" w:hAnsi="Palatino"/>
          <w:sz w:val="22"/>
          <w:szCs w:val="22"/>
        </w:rPr>
        <w:t xml:space="preserve">.  (pp. 85-98).  Cambridge, </w:t>
      </w:r>
      <w:r w:rsidR="00433932" w:rsidRPr="00433932">
        <w:rPr>
          <w:rFonts w:ascii="Palatino" w:hAnsi="Palatino"/>
          <w:sz w:val="22"/>
          <w:szCs w:val="22"/>
        </w:rPr>
        <w:tab/>
      </w:r>
      <w:r w:rsidR="00D954AA" w:rsidRPr="00433932">
        <w:rPr>
          <w:rFonts w:ascii="Palatino" w:hAnsi="Palatino"/>
          <w:sz w:val="22"/>
          <w:szCs w:val="22"/>
        </w:rPr>
        <w:t>MA:  Jossey-Bass.</w:t>
      </w:r>
    </w:p>
    <w:p w14:paraId="1F43C979" w14:textId="20639A1F" w:rsidR="002F688D" w:rsidRDefault="00D954AA" w:rsidP="004319DE">
      <w:pPr>
        <w:spacing w:line="240" w:lineRule="auto"/>
        <w:jc w:val="left"/>
        <w:rPr>
          <w:rFonts w:ascii="Palatino" w:hAnsi="Palatino"/>
          <w:b/>
          <w:i/>
          <w:sz w:val="22"/>
          <w:szCs w:val="22"/>
        </w:rPr>
      </w:pPr>
      <w:r w:rsidRPr="00433932">
        <w:rPr>
          <w:rFonts w:ascii="Palatino" w:hAnsi="Palatino"/>
          <w:b/>
          <w:sz w:val="22"/>
          <w:szCs w:val="22"/>
        </w:rPr>
        <w:t>Merchant, B.</w:t>
      </w:r>
      <w:r w:rsidRPr="00433932">
        <w:rPr>
          <w:rFonts w:ascii="Palatino" w:hAnsi="Palatino"/>
          <w:sz w:val="22"/>
          <w:szCs w:val="22"/>
        </w:rPr>
        <w:t xml:space="preserve"> (1995).  From hierarchical to distributed leadership:  Operationalizing the shift.  In </w:t>
      </w:r>
      <w:r w:rsidR="00433932" w:rsidRPr="00433932">
        <w:rPr>
          <w:rFonts w:ascii="Palatino" w:hAnsi="Palatino"/>
          <w:sz w:val="22"/>
          <w:szCs w:val="22"/>
        </w:rPr>
        <w:tab/>
      </w:r>
      <w:r w:rsidRPr="00433932">
        <w:rPr>
          <w:rFonts w:ascii="Palatino" w:hAnsi="Palatino"/>
          <w:sz w:val="22"/>
          <w:szCs w:val="22"/>
        </w:rPr>
        <w:t xml:space="preserve">R. Clift &amp; Paul Thurston (Eds.), </w:t>
      </w:r>
      <w:r w:rsidRPr="00433932">
        <w:rPr>
          <w:rFonts w:ascii="Palatino" w:hAnsi="Palatino"/>
          <w:i/>
          <w:sz w:val="22"/>
          <w:szCs w:val="22"/>
        </w:rPr>
        <w:t>Advances in educational administration,</w:t>
      </w:r>
      <w:r w:rsidRPr="00433932">
        <w:rPr>
          <w:rFonts w:ascii="Palatino" w:hAnsi="Palatino"/>
          <w:sz w:val="22"/>
          <w:szCs w:val="22"/>
        </w:rPr>
        <w:t xml:space="preserve"> Vol. 4, (pp. 121-53).  </w:t>
      </w:r>
      <w:r w:rsidR="00433932" w:rsidRPr="00433932">
        <w:rPr>
          <w:rFonts w:ascii="Palatino" w:hAnsi="Palatino"/>
          <w:sz w:val="22"/>
          <w:szCs w:val="22"/>
        </w:rPr>
        <w:tab/>
      </w:r>
      <w:r w:rsidRPr="00433932">
        <w:rPr>
          <w:rFonts w:ascii="Palatino" w:hAnsi="Palatino"/>
          <w:sz w:val="22"/>
          <w:szCs w:val="22"/>
        </w:rPr>
        <w:t>Greenwich, CT:  JAI Press.</w:t>
      </w:r>
    </w:p>
    <w:p w14:paraId="281C4857" w14:textId="74616BDC" w:rsidR="004319DE" w:rsidRPr="004319DE" w:rsidRDefault="004319DE" w:rsidP="004319DE">
      <w:pPr>
        <w:spacing w:line="240" w:lineRule="auto"/>
        <w:jc w:val="center"/>
        <w:rPr>
          <w:rFonts w:ascii="Palatino" w:hAnsi="Palatino"/>
          <w:b/>
          <w:sz w:val="22"/>
          <w:szCs w:val="22"/>
        </w:rPr>
      </w:pPr>
      <w:r>
        <w:rPr>
          <w:rFonts w:ascii="Palatino" w:hAnsi="Palatino"/>
          <w:b/>
          <w:sz w:val="22"/>
          <w:szCs w:val="22"/>
        </w:rPr>
        <w:t>RESEARCH IN PROGRESS</w:t>
      </w:r>
    </w:p>
    <w:p w14:paraId="160BB7BE" w14:textId="71A7FF79" w:rsidR="002F688D" w:rsidRPr="004319DE" w:rsidRDefault="002F688D" w:rsidP="009F4CC8">
      <w:pPr>
        <w:spacing w:line="240" w:lineRule="auto"/>
        <w:jc w:val="left"/>
        <w:rPr>
          <w:rFonts w:ascii="Palatino" w:hAnsi="Palatino"/>
          <w:i/>
          <w:sz w:val="22"/>
          <w:szCs w:val="22"/>
          <w:u w:val="single"/>
        </w:rPr>
      </w:pPr>
      <w:r w:rsidRPr="004319DE">
        <w:rPr>
          <w:rFonts w:ascii="Palatino" w:hAnsi="Palatino"/>
          <w:i/>
          <w:sz w:val="22"/>
          <w:szCs w:val="22"/>
          <w:u w:val="single"/>
        </w:rPr>
        <w:t>International Collaborations</w:t>
      </w:r>
    </w:p>
    <w:p w14:paraId="4FA69D66" w14:textId="5147C2BE" w:rsidR="009F4CC8" w:rsidRDefault="002F688D" w:rsidP="009F4CC8">
      <w:pPr>
        <w:spacing w:line="240" w:lineRule="auto"/>
        <w:jc w:val="left"/>
        <w:rPr>
          <w:rFonts w:ascii="Palatino" w:hAnsi="Palatino"/>
          <w:b/>
          <w:i/>
          <w:sz w:val="22"/>
          <w:szCs w:val="22"/>
        </w:rPr>
      </w:pPr>
      <w:r w:rsidRPr="00433932">
        <w:rPr>
          <w:rFonts w:ascii="Palatino" w:hAnsi="Palatino"/>
          <w:sz w:val="22"/>
          <w:szCs w:val="22"/>
        </w:rPr>
        <w:t>--</w:t>
      </w:r>
      <w:r w:rsidRPr="009F4CC8">
        <w:rPr>
          <w:rFonts w:ascii="Palatino" w:hAnsi="Palatino"/>
          <w:b/>
          <w:sz w:val="22"/>
          <w:szCs w:val="22"/>
        </w:rPr>
        <w:t>Merchant, B</w:t>
      </w:r>
      <w:r w:rsidRPr="00433932">
        <w:rPr>
          <w:rFonts w:ascii="Palatino" w:hAnsi="Palatino"/>
          <w:sz w:val="22"/>
          <w:szCs w:val="22"/>
        </w:rPr>
        <w:t>.</w:t>
      </w:r>
      <w:r>
        <w:rPr>
          <w:rFonts w:ascii="Palatino" w:hAnsi="Palatino"/>
          <w:sz w:val="22"/>
          <w:szCs w:val="22"/>
        </w:rPr>
        <w:t>, Garza, E.</w:t>
      </w:r>
      <w:r w:rsidRPr="00433932">
        <w:rPr>
          <w:rFonts w:ascii="Palatino" w:hAnsi="Palatino"/>
          <w:sz w:val="22"/>
          <w:szCs w:val="22"/>
        </w:rPr>
        <w:t xml:space="preserve"> &amp;  Nino, J. </w:t>
      </w:r>
      <w:r>
        <w:rPr>
          <w:rFonts w:ascii="Palatino" w:hAnsi="Palatino"/>
          <w:sz w:val="22"/>
          <w:szCs w:val="22"/>
        </w:rPr>
        <w:t xml:space="preserve">(2004-present) </w:t>
      </w:r>
      <w:r w:rsidRPr="00433932">
        <w:rPr>
          <w:rFonts w:ascii="Palatino" w:hAnsi="Palatino"/>
          <w:b/>
          <w:i/>
          <w:sz w:val="22"/>
          <w:szCs w:val="22"/>
        </w:rPr>
        <w:t xml:space="preserve">International Successful School Principals’ </w:t>
      </w:r>
      <w:r>
        <w:rPr>
          <w:rFonts w:ascii="Palatino" w:hAnsi="Palatino"/>
          <w:b/>
          <w:i/>
          <w:sz w:val="22"/>
          <w:szCs w:val="22"/>
        </w:rPr>
        <w:tab/>
      </w:r>
      <w:r w:rsidRPr="00433932">
        <w:rPr>
          <w:rFonts w:ascii="Palatino" w:hAnsi="Palatino"/>
          <w:b/>
          <w:i/>
          <w:sz w:val="22"/>
          <w:szCs w:val="22"/>
        </w:rPr>
        <w:t xml:space="preserve">Project (ISSPP). </w:t>
      </w:r>
      <w:r w:rsidRPr="00433932">
        <w:rPr>
          <w:rFonts w:ascii="Palatino" w:hAnsi="Palatino"/>
          <w:sz w:val="22"/>
          <w:szCs w:val="22"/>
        </w:rPr>
        <w:br/>
      </w:r>
      <w:r>
        <w:rPr>
          <w:rFonts w:ascii="Palatino" w:hAnsi="Palatino"/>
          <w:sz w:val="22"/>
          <w:szCs w:val="22"/>
        </w:rPr>
        <w:tab/>
      </w:r>
      <w:r w:rsidRPr="00433932">
        <w:rPr>
          <w:rFonts w:ascii="Palatino" w:hAnsi="Palatino"/>
          <w:sz w:val="22"/>
          <w:szCs w:val="22"/>
        </w:rPr>
        <w:t xml:space="preserve">This multi-year, on-going international project highlights case studies examining </w:t>
      </w:r>
      <w:r>
        <w:rPr>
          <w:rFonts w:ascii="Palatino" w:hAnsi="Palatino"/>
          <w:sz w:val="22"/>
          <w:szCs w:val="22"/>
        </w:rPr>
        <w:tab/>
      </w:r>
      <w:r w:rsidRPr="00433932">
        <w:rPr>
          <w:rFonts w:ascii="Palatino" w:hAnsi="Palatino"/>
          <w:sz w:val="22"/>
          <w:szCs w:val="22"/>
        </w:rPr>
        <w:t>successful school principals across the world who serve in schools in low socio-</w:t>
      </w:r>
      <w:r>
        <w:rPr>
          <w:rFonts w:ascii="Palatino" w:hAnsi="Palatino"/>
          <w:sz w:val="22"/>
          <w:szCs w:val="22"/>
        </w:rPr>
        <w:tab/>
      </w:r>
      <w:r w:rsidRPr="00433932">
        <w:rPr>
          <w:rFonts w:ascii="Palatino" w:hAnsi="Palatino"/>
          <w:sz w:val="22"/>
          <w:szCs w:val="22"/>
        </w:rPr>
        <w:t xml:space="preserve">economic environments that reflect high student achievement in state/national </w:t>
      </w:r>
      <w:r>
        <w:rPr>
          <w:rFonts w:ascii="Palatino" w:hAnsi="Palatino"/>
          <w:sz w:val="22"/>
          <w:szCs w:val="22"/>
        </w:rPr>
        <w:tab/>
      </w:r>
      <w:r w:rsidRPr="00433932">
        <w:rPr>
          <w:rFonts w:ascii="Palatino" w:hAnsi="Palatino"/>
          <w:sz w:val="22"/>
          <w:szCs w:val="22"/>
        </w:rPr>
        <w:t xml:space="preserve">examinations. To date, we have contributed two principal case studies to the project, </w:t>
      </w:r>
      <w:r>
        <w:rPr>
          <w:rFonts w:ascii="Palatino" w:hAnsi="Palatino"/>
          <w:sz w:val="22"/>
          <w:szCs w:val="22"/>
        </w:rPr>
        <w:tab/>
      </w:r>
      <w:r w:rsidRPr="00433932">
        <w:rPr>
          <w:rFonts w:ascii="Palatino" w:hAnsi="Palatino"/>
          <w:sz w:val="22"/>
          <w:szCs w:val="22"/>
        </w:rPr>
        <w:t>and are currently working on a third case—all in the San Antonio area. </w:t>
      </w:r>
      <w:r w:rsidR="009F4CC8" w:rsidRPr="00812765">
        <w:rPr>
          <w:rFonts w:ascii="Palatino" w:hAnsi="Palatino"/>
          <w:b/>
          <w:i/>
          <w:sz w:val="22"/>
          <w:szCs w:val="22"/>
        </w:rPr>
        <w:tab/>
      </w:r>
    </w:p>
    <w:p w14:paraId="4906C418" w14:textId="239DBB17" w:rsidR="002F688D" w:rsidRDefault="002F688D" w:rsidP="009F4CC8">
      <w:pPr>
        <w:spacing w:line="240" w:lineRule="auto"/>
        <w:jc w:val="left"/>
        <w:rPr>
          <w:rFonts w:ascii="Palatino" w:hAnsi="Palatino"/>
          <w:sz w:val="22"/>
          <w:szCs w:val="22"/>
        </w:rPr>
      </w:pPr>
    </w:p>
    <w:p w14:paraId="751F2A2F" w14:textId="77777777" w:rsidR="002F688D" w:rsidRPr="002F688D" w:rsidRDefault="002F688D" w:rsidP="009F4CC8">
      <w:pPr>
        <w:spacing w:line="240" w:lineRule="auto"/>
        <w:jc w:val="left"/>
        <w:rPr>
          <w:rFonts w:ascii="Palatino" w:hAnsi="Palatino"/>
          <w:sz w:val="22"/>
          <w:szCs w:val="22"/>
        </w:rPr>
      </w:pPr>
    </w:p>
    <w:p w14:paraId="0C8C31A6" w14:textId="77777777" w:rsidR="002F688D" w:rsidRDefault="002F688D" w:rsidP="009F4CC8">
      <w:pPr>
        <w:spacing w:line="240" w:lineRule="auto"/>
        <w:contextualSpacing/>
        <w:mirrorIndents/>
        <w:jc w:val="left"/>
        <w:rPr>
          <w:rFonts w:ascii="Palatino" w:hAnsi="Palatino"/>
          <w:sz w:val="22"/>
          <w:szCs w:val="22"/>
        </w:rPr>
      </w:pPr>
    </w:p>
    <w:p w14:paraId="699C92EE" w14:textId="77777777" w:rsidR="002F688D" w:rsidRPr="00433932" w:rsidRDefault="002F688D" w:rsidP="002F688D">
      <w:pPr>
        <w:spacing w:line="240" w:lineRule="auto"/>
        <w:jc w:val="left"/>
        <w:rPr>
          <w:rFonts w:ascii="Palatino" w:hAnsi="Palatino"/>
          <w:b/>
          <w:sz w:val="22"/>
          <w:szCs w:val="22"/>
        </w:rPr>
      </w:pPr>
      <w:r w:rsidRPr="00433932">
        <w:rPr>
          <w:rFonts w:ascii="Palatino" w:hAnsi="Palatino"/>
          <w:sz w:val="22"/>
          <w:szCs w:val="22"/>
        </w:rPr>
        <w:t>--</w:t>
      </w:r>
      <w:r w:rsidRPr="002F688D">
        <w:rPr>
          <w:rFonts w:ascii="Palatino" w:hAnsi="Palatino"/>
          <w:b/>
          <w:sz w:val="22"/>
          <w:szCs w:val="22"/>
        </w:rPr>
        <w:t>Merchant, B</w:t>
      </w:r>
      <w:r w:rsidRPr="00433932">
        <w:rPr>
          <w:rFonts w:ascii="Palatino" w:hAnsi="Palatino"/>
          <w:sz w:val="22"/>
          <w:szCs w:val="22"/>
        </w:rPr>
        <w:t xml:space="preserve">.; Breslin, T. &amp; Nino, J. </w:t>
      </w:r>
      <w:r w:rsidRPr="00433932">
        <w:rPr>
          <w:rFonts w:ascii="Palatino" w:hAnsi="Palatino"/>
          <w:b/>
          <w:sz w:val="22"/>
          <w:szCs w:val="22"/>
        </w:rPr>
        <w:t>Cross-national research project</w:t>
      </w:r>
    </w:p>
    <w:p w14:paraId="36BD9BCA" w14:textId="5500AE61" w:rsidR="002F688D" w:rsidRDefault="002F688D" w:rsidP="002F688D">
      <w:pPr>
        <w:spacing w:line="240" w:lineRule="auto"/>
        <w:jc w:val="left"/>
        <w:rPr>
          <w:rFonts w:ascii="Palatino" w:hAnsi="Palatino"/>
          <w:sz w:val="22"/>
          <w:szCs w:val="22"/>
        </w:rPr>
      </w:pPr>
      <w:r>
        <w:rPr>
          <w:rFonts w:ascii="Palatino" w:hAnsi="Palatino"/>
          <w:sz w:val="22"/>
          <w:szCs w:val="22"/>
        </w:rPr>
        <w:tab/>
      </w:r>
      <w:r w:rsidRPr="00433932">
        <w:rPr>
          <w:rFonts w:ascii="Palatino" w:hAnsi="Palatino"/>
          <w:sz w:val="22"/>
          <w:szCs w:val="22"/>
        </w:rPr>
        <w:t xml:space="preserve">This collaboration involves on-going cross-national comparisons of educators’ responses </w:t>
      </w:r>
      <w:r>
        <w:rPr>
          <w:rFonts w:ascii="Palatino" w:hAnsi="Palatino"/>
          <w:sz w:val="22"/>
          <w:szCs w:val="22"/>
        </w:rPr>
        <w:tab/>
      </w:r>
      <w:r w:rsidRPr="00433932">
        <w:rPr>
          <w:rFonts w:ascii="Palatino" w:hAnsi="Palatino"/>
          <w:sz w:val="22"/>
          <w:szCs w:val="22"/>
        </w:rPr>
        <w:t xml:space="preserve">to COVID-19 in England and Texas, from the time of initial school closures in March </w:t>
      </w:r>
      <w:r>
        <w:rPr>
          <w:rFonts w:ascii="Palatino" w:hAnsi="Palatino"/>
          <w:sz w:val="22"/>
          <w:szCs w:val="22"/>
        </w:rPr>
        <w:tab/>
      </w:r>
      <w:r w:rsidRPr="00433932">
        <w:rPr>
          <w:rFonts w:ascii="Palatino" w:hAnsi="Palatino"/>
          <w:sz w:val="22"/>
          <w:szCs w:val="22"/>
        </w:rPr>
        <w:t xml:space="preserve">2020 through the present.  We’re completing our third round of focus groups with </w:t>
      </w:r>
      <w:r>
        <w:rPr>
          <w:rFonts w:ascii="Palatino" w:hAnsi="Palatino"/>
          <w:sz w:val="22"/>
          <w:szCs w:val="22"/>
        </w:rPr>
        <w:tab/>
      </w:r>
      <w:r>
        <w:rPr>
          <w:rFonts w:ascii="Palatino" w:hAnsi="Palatino"/>
          <w:sz w:val="22"/>
          <w:szCs w:val="22"/>
        </w:rPr>
        <w:tab/>
      </w:r>
      <w:r w:rsidRPr="00433932">
        <w:rPr>
          <w:rFonts w:ascii="Palatino" w:hAnsi="Palatino"/>
          <w:sz w:val="22"/>
          <w:szCs w:val="22"/>
        </w:rPr>
        <w:t>teachers and principals from both countries in December, via Zoom, and will be co-</w:t>
      </w:r>
      <w:r>
        <w:rPr>
          <w:rFonts w:ascii="Palatino" w:hAnsi="Palatino"/>
          <w:sz w:val="22"/>
          <w:szCs w:val="22"/>
        </w:rPr>
        <w:tab/>
      </w:r>
      <w:r w:rsidRPr="00433932">
        <w:rPr>
          <w:rFonts w:ascii="Palatino" w:hAnsi="Palatino"/>
          <w:sz w:val="22"/>
          <w:szCs w:val="22"/>
        </w:rPr>
        <w:t>authoring several journal articles in 2021, based on our on-going data collection.</w:t>
      </w:r>
    </w:p>
    <w:p w14:paraId="162EAEF6" w14:textId="08F770FA" w:rsidR="002F688D" w:rsidRPr="004319DE" w:rsidRDefault="002F688D" w:rsidP="002F688D">
      <w:pPr>
        <w:spacing w:line="240" w:lineRule="auto"/>
        <w:jc w:val="left"/>
        <w:rPr>
          <w:rFonts w:ascii="Palatino" w:hAnsi="Palatino"/>
          <w:i/>
          <w:sz w:val="22"/>
          <w:szCs w:val="22"/>
          <w:u w:val="single"/>
        </w:rPr>
      </w:pPr>
      <w:r w:rsidRPr="004319DE">
        <w:rPr>
          <w:rFonts w:ascii="Palatino" w:hAnsi="Palatino"/>
          <w:i/>
          <w:sz w:val="22"/>
          <w:szCs w:val="22"/>
          <w:u w:val="single"/>
        </w:rPr>
        <w:t>Publications</w:t>
      </w:r>
    </w:p>
    <w:p w14:paraId="1540572A" w14:textId="77777777" w:rsidR="002F688D" w:rsidRDefault="002F688D" w:rsidP="002F688D">
      <w:pPr>
        <w:spacing w:line="240" w:lineRule="auto"/>
        <w:jc w:val="left"/>
        <w:rPr>
          <w:rFonts w:ascii="Palatino" w:hAnsi="Palatino"/>
          <w:sz w:val="22"/>
          <w:szCs w:val="22"/>
        </w:rPr>
      </w:pPr>
      <w:r w:rsidRPr="00433932">
        <w:rPr>
          <w:rFonts w:ascii="Palatino" w:hAnsi="Palatino"/>
          <w:sz w:val="22"/>
          <w:szCs w:val="22"/>
        </w:rPr>
        <w:t>--</w:t>
      </w:r>
      <w:r w:rsidRPr="002F688D">
        <w:rPr>
          <w:rFonts w:ascii="Palatino" w:hAnsi="Palatino"/>
          <w:b/>
          <w:sz w:val="22"/>
          <w:szCs w:val="22"/>
        </w:rPr>
        <w:t>Merchant, B</w:t>
      </w:r>
      <w:r w:rsidRPr="00433932">
        <w:rPr>
          <w:rFonts w:ascii="Palatino" w:hAnsi="Palatino"/>
          <w:sz w:val="22"/>
          <w:szCs w:val="22"/>
        </w:rPr>
        <w:t>.; McKeon K.; Flannagan-Gonzales, C.; &amp; Sultan, S.-</w:t>
      </w:r>
      <w:r>
        <w:rPr>
          <w:rFonts w:ascii="Palatino" w:hAnsi="Palatino"/>
          <w:sz w:val="22"/>
          <w:szCs w:val="22"/>
        </w:rPr>
        <w:t>“</w:t>
      </w:r>
      <w:r w:rsidRPr="002F688D">
        <w:rPr>
          <w:rFonts w:ascii="Palatino" w:hAnsi="Palatino"/>
          <w:sz w:val="22"/>
          <w:szCs w:val="22"/>
        </w:rPr>
        <w:t xml:space="preserve">Multi-year Case studies of </w:t>
      </w:r>
      <w:r w:rsidRPr="002F688D">
        <w:rPr>
          <w:rFonts w:ascii="Palatino" w:hAnsi="Palatino"/>
          <w:sz w:val="22"/>
          <w:szCs w:val="22"/>
        </w:rPr>
        <w:tab/>
      </w:r>
      <w:r w:rsidRPr="002F688D">
        <w:rPr>
          <w:rFonts w:ascii="Palatino" w:hAnsi="Palatino"/>
          <w:sz w:val="22"/>
          <w:szCs w:val="22"/>
        </w:rPr>
        <w:t>Three Superintendents</w:t>
      </w:r>
      <w:r>
        <w:rPr>
          <w:rFonts w:ascii="Palatino" w:hAnsi="Palatino"/>
          <w:sz w:val="22"/>
          <w:szCs w:val="22"/>
        </w:rPr>
        <w:t>”</w:t>
      </w:r>
    </w:p>
    <w:p w14:paraId="6C086C7F" w14:textId="61D2AC4C" w:rsidR="002F688D" w:rsidRPr="00433932" w:rsidRDefault="002F688D" w:rsidP="002F688D">
      <w:pPr>
        <w:spacing w:line="240" w:lineRule="auto"/>
        <w:jc w:val="left"/>
        <w:rPr>
          <w:rFonts w:ascii="Palatino" w:hAnsi="Palatino"/>
          <w:sz w:val="22"/>
          <w:szCs w:val="22"/>
        </w:rPr>
      </w:pPr>
      <w:r>
        <w:rPr>
          <w:rFonts w:ascii="Palatino" w:hAnsi="Palatino"/>
          <w:sz w:val="22"/>
          <w:szCs w:val="22"/>
        </w:rPr>
        <w:tab/>
        <w:t xml:space="preserve">A </w:t>
      </w:r>
      <w:r w:rsidRPr="00433932">
        <w:rPr>
          <w:rFonts w:ascii="Palatino" w:hAnsi="Palatino"/>
          <w:sz w:val="22"/>
          <w:szCs w:val="22"/>
        </w:rPr>
        <w:t xml:space="preserve">multi-year case study of three superintendents: a first-time superintendent new to the </w:t>
      </w:r>
      <w:r>
        <w:rPr>
          <w:rFonts w:ascii="Palatino" w:hAnsi="Palatino"/>
          <w:sz w:val="22"/>
          <w:szCs w:val="22"/>
        </w:rPr>
        <w:tab/>
      </w:r>
      <w:r w:rsidRPr="00433932">
        <w:rPr>
          <w:rFonts w:ascii="Palatino" w:hAnsi="Palatino"/>
          <w:sz w:val="22"/>
          <w:szCs w:val="22"/>
        </w:rPr>
        <w:t xml:space="preserve">community; a superintendent who has successfully sustained his position for several </w:t>
      </w:r>
      <w:r>
        <w:rPr>
          <w:rFonts w:ascii="Palatino" w:hAnsi="Palatino"/>
          <w:sz w:val="22"/>
          <w:szCs w:val="22"/>
        </w:rPr>
        <w:tab/>
      </w:r>
      <w:r w:rsidRPr="00433932">
        <w:rPr>
          <w:rFonts w:ascii="Palatino" w:hAnsi="Palatino"/>
          <w:sz w:val="22"/>
          <w:szCs w:val="22"/>
        </w:rPr>
        <w:t xml:space="preserve">years in the same community; a superintendent attempting to transfer his successful </w:t>
      </w:r>
      <w:r>
        <w:rPr>
          <w:rFonts w:ascii="Palatino" w:hAnsi="Palatino"/>
          <w:sz w:val="22"/>
          <w:szCs w:val="22"/>
        </w:rPr>
        <w:tab/>
      </w:r>
      <w:r w:rsidRPr="00433932">
        <w:rPr>
          <w:rFonts w:ascii="Palatino" w:hAnsi="Palatino"/>
          <w:sz w:val="22"/>
          <w:szCs w:val="22"/>
        </w:rPr>
        <w:t>policies and practices from a district in one state to a district in another state.</w:t>
      </w:r>
    </w:p>
    <w:p w14:paraId="73BB0ADC" w14:textId="77777777" w:rsidR="002F688D" w:rsidRDefault="002F688D" w:rsidP="009F4CC8">
      <w:pPr>
        <w:spacing w:line="240" w:lineRule="auto"/>
        <w:contextualSpacing/>
        <w:mirrorIndents/>
        <w:jc w:val="left"/>
        <w:rPr>
          <w:rFonts w:ascii="Palatino" w:hAnsi="Palatino"/>
          <w:sz w:val="22"/>
          <w:szCs w:val="22"/>
        </w:rPr>
      </w:pPr>
    </w:p>
    <w:p w14:paraId="5C417BDD" w14:textId="795976BB" w:rsidR="009F4CC8" w:rsidRDefault="009F4CC8" w:rsidP="009F4CC8">
      <w:pPr>
        <w:spacing w:line="240" w:lineRule="auto"/>
        <w:contextualSpacing/>
        <w:mirrorIndents/>
        <w:jc w:val="left"/>
        <w:rPr>
          <w:rFonts w:ascii="Palatino" w:hAnsi="Palatino"/>
          <w:sz w:val="22"/>
          <w:szCs w:val="22"/>
          <w:lang w:val="en-GB"/>
        </w:rPr>
      </w:pPr>
      <w:r w:rsidRPr="00433932">
        <w:rPr>
          <w:rFonts w:ascii="Palatino" w:hAnsi="Palatino"/>
          <w:sz w:val="22"/>
          <w:szCs w:val="22"/>
        </w:rPr>
        <w:t>--</w:t>
      </w:r>
      <w:r w:rsidRPr="00812765">
        <w:rPr>
          <w:rFonts w:ascii="Palatino" w:hAnsi="Palatino"/>
          <w:b/>
          <w:sz w:val="22"/>
          <w:szCs w:val="22"/>
        </w:rPr>
        <w:t xml:space="preserve">Merchant, </w:t>
      </w:r>
      <w:proofErr w:type="gramStart"/>
      <w:r w:rsidRPr="00812765">
        <w:rPr>
          <w:rFonts w:ascii="Palatino" w:hAnsi="Palatino"/>
          <w:b/>
          <w:sz w:val="22"/>
          <w:szCs w:val="22"/>
        </w:rPr>
        <w:t>B</w:t>
      </w:r>
      <w:r>
        <w:rPr>
          <w:rFonts w:ascii="Palatino" w:hAnsi="Palatino"/>
          <w:sz w:val="22"/>
          <w:szCs w:val="22"/>
        </w:rPr>
        <w:t>,</w:t>
      </w:r>
      <w:r w:rsidRPr="00433932">
        <w:rPr>
          <w:rFonts w:ascii="Palatino" w:hAnsi="Palatino"/>
          <w:sz w:val="22"/>
          <w:szCs w:val="22"/>
        </w:rPr>
        <w:t>.</w:t>
      </w:r>
      <w:proofErr w:type="gramEnd"/>
      <w:r w:rsidRPr="00433932">
        <w:rPr>
          <w:rFonts w:ascii="Palatino" w:hAnsi="Palatino"/>
          <w:sz w:val="22"/>
          <w:szCs w:val="22"/>
        </w:rPr>
        <w:t xml:space="preserve"> Nino, J.</w:t>
      </w:r>
      <w:r>
        <w:rPr>
          <w:rFonts w:ascii="Palatino" w:hAnsi="Palatino"/>
          <w:sz w:val="22"/>
          <w:szCs w:val="22"/>
        </w:rPr>
        <w:t xml:space="preserve">, Saucedo, H. &amp; </w:t>
      </w:r>
      <w:proofErr w:type="spellStart"/>
      <w:r>
        <w:rPr>
          <w:rFonts w:ascii="Palatino" w:hAnsi="Palatino"/>
          <w:sz w:val="22"/>
          <w:szCs w:val="22"/>
        </w:rPr>
        <w:t>Vielma</w:t>
      </w:r>
      <w:proofErr w:type="spellEnd"/>
      <w:r>
        <w:rPr>
          <w:rFonts w:ascii="Palatino" w:hAnsi="Palatino"/>
          <w:sz w:val="22"/>
          <w:szCs w:val="22"/>
        </w:rPr>
        <w:t>, K.</w:t>
      </w:r>
      <w:r w:rsidRPr="00433932">
        <w:rPr>
          <w:rFonts w:ascii="Palatino" w:hAnsi="Palatino"/>
          <w:sz w:val="22"/>
          <w:szCs w:val="22"/>
        </w:rPr>
        <w:t xml:space="preserve">  </w:t>
      </w:r>
      <w:r w:rsidRPr="00433932">
        <w:rPr>
          <w:rFonts w:ascii="Palatino" w:hAnsi="Palatino"/>
          <w:b/>
          <w:sz w:val="22"/>
          <w:szCs w:val="22"/>
        </w:rPr>
        <w:t>Invited Chapter</w:t>
      </w:r>
      <w:r>
        <w:rPr>
          <w:rFonts w:ascii="Palatino" w:hAnsi="Palatino"/>
          <w:sz w:val="22"/>
          <w:szCs w:val="22"/>
        </w:rPr>
        <w:t xml:space="preserve"> </w:t>
      </w:r>
      <w:r w:rsidRPr="00433932">
        <w:rPr>
          <w:rFonts w:ascii="Palatino" w:hAnsi="Palatino"/>
          <w:sz w:val="22"/>
          <w:szCs w:val="22"/>
        </w:rPr>
        <w:t xml:space="preserve">(expected publishing date, </w:t>
      </w:r>
      <w:r>
        <w:rPr>
          <w:rFonts w:ascii="Palatino" w:hAnsi="Palatino"/>
          <w:sz w:val="22"/>
          <w:szCs w:val="22"/>
        </w:rPr>
        <w:tab/>
      </w:r>
      <w:r w:rsidRPr="009F4CC8">
        <w:rPr>
          <w:rFonts w:ascii="Palatino" w:hAnsi="Palatino"/>
          <w:sz w:val="22"/>
          <w:szCs w:val="22"/>
        </w:rPr>
        <w:t>January 2022</w:t>
      </w:r>
      <w:r w:rsidRPr="009F4CC8">
        <w:rPr>
          <w:rFonts w:ascii="Palatino" w:hAnsi="Palatino"/>
          <w:sz w:val="22"/>
          <w:szCs w:val="22"/>
        </w:rPr>
        <w:t>)</w:t>
      </w:r>
      <w:r>
        <w:rPr>
          <w:rFonts w:ascii="Palatino" w:hAnsi="Palatino"/>
          <w:b/>
          <w:sz w:val="22"/>
          <w:szCs w:val="22"/>
        </w:rPr>
        <w:t xml:space="preserve">  </w:t>
      </w:r>
      <w:r w:rsidRPr="00433932">
        <w:rPr>
          <w:rFonts w:ascii="Palatino" w:hAnsi="Palatino"/>
          <w:sz w:val="22"/>
          <w:szCs w:val="22"/>
          <w:lang w:val="en-GB"/>
        </w:rPr>
        <w:t xml:space="preserve">Students Learn to Appreciate Their Own Value </w:t>
      </w:r>
      <w:proofErr w:type="gramStart"/>
      <w:r w:rsidRPr="00433932">
        <w:rPr>
          <w:rFonts w:ascii="Palatino" w:hAnsi="Palatino"/>
          <w:sz w:val="22"/>
          <w:szCs w:val="22"/>
          <w:lang w:val="en-GB"/>
        </w:rPr>
        <w:t>By</w:t>
      </w:r>
      <w:proofErr w:type="gramEnd"/>
      <w:r w:rsidRPr="00433932">
        <w:rPr>
          <w:rFonts w:ascii="Palatino" w:hAnsi="Palatino"/>
          <w:sz w:val="22"/>
          <w:szCs w:val="22"/>
          <w:lang w:val="en-GB"/>
        </w:rPr>
        <w:t xml:space="preserve"> Recognizing the </w:t>
      </w:r>
      <w:r>
        <w:rPr>
          <w:rFonts w:ascii="Palatino" w:hAnsi="Palatino"/>
          <w:sz w:val="22"/>
          <w:szCs w:val="22"/>
          <w:lang w:val="en-GB"/>
        </w:rPr>
        <w:tab/>
      </w:r>
      <w:r w:rsidRPr="00433932">
        <w:rPr>
          <w:rFonts w:ascii="Palatino" w:hAnsi="Palatino"/>
          <w:sz w:val="22"/>
          <w:szCs w:val="22"/>
          <w:lang w:val="en-GB"/>
        </w:rPr>
        <w:t xml:space="preserve">Assets of Their Community:  The Transformation of a School in a Challenging Context </w:t>
      </w:r>
      <w:r>
        <w:rPr>
          <w:rFonts w:ascii="Palatino" w:hAnsi="Palatino"/>
          <w:sz w:val="22"/>
          <w:szCs w:val="22"/>
          <w:lang w:val="en-GB"/>
        </w:rPr>
        <w:tab/>
      </w:r>
      <w:r w:rsidRPr="00433932">
        <w:rPr>
          <w:rFonts w:ascii="Palatino" w:hAnsi="Palatino"/>
          <w:sz w:val="22"/>
          <w:szCs w:val="22"/>
          <w:lang w:val="en-GB"/>
        </w:rPr>
        <w:t>in San Antonio, Texas.</w:t>
      </w:r>
      <w:r w:rsidRPr="00433932">
        <w:rPr>
          <w:rFonts w:ascii="Palatino" w:hAnsi="Palatino"/>
          <w:sz w:val="22"/>
          <w:szCs w:val="22"/>
        </w:rPr>
        <w:t xml:space="preserve"> (In Day, C. &amp; </w:t>
      </w:r>
      <w:proofErr w:type="spellStart"/>
      <w:r w:rsidRPr="00433932">
        <w:rPr>
          <w:rFonts w:ascii="Palatino" w:hAnsi="Palatino"/>
          <w:sz w:val="22"/>
          <w:szCs w:val="22"/>
        </w:rPr>
        <w:t>Gurr</w:t>
      </w:r>
      <w:proofErr w:type="spellEnd"/>
      <w:r w:rsidRPr="00433932">
        <w:rPr>
          <w:rFonts w:ascii="Palatino" w:hAnsi="Palatino"/>
          <w:sz w:val="22"/>
          <w:szCs w:val="22"/>
        </w:rPr>
        <w:t xml:space="preserve">, D. (Eds.). </w:t>
      </w:r>
      <w:r w:rsidRPr="00433932">
        <w:rPr>
          <w:rFonts w:ascii="Palatino" w:hAnsi="Palatino"/>
          <w:i/>
          <w:sz w:val="22"/>
          <w:szCs w:val="22"/>
          <w:lang w:val="en-GB"/>
        </w:rPr>
        <w:t xml:space="preserve">Going Beyond the ‘Effective’: How </w:t>
      </w:r>
      <w:r>
        <w:rPr>
          <w:rFonts w:ascii="Palatino" w:hAnsi="Palatino"/>
          <w:i/>
          <w:sz w:val="22"/>
          <w:szCs w:val="22"/>
          <w:lang w:val="en-GB"/>
        </w:rPr>
        <w:tab/>
      </w:r>
      <w:r w:rsidRPr="00433932">
        <w:rPr>
          <w:rFonts w:ascii="Palatino" w:hAnsi="Palatino"/>
          <w:i/>
          <w:sz w:val="22"/>
          <w:szCs w:val="22"/>
          <w:lang w:val="en-GB"/>
        </w:rPr>
        <w:t xml:space="preserve">Successful Principals build and sustain teachers’ and students’ academic, social and individual </w:t>
      </w:r>
      <w:r>
        <w:rPr>
          <w:rFonts w:ascii="Palatino" w:hAnsi="Palatino"/>
          <w:i/>
          <w:sz w:val="22"/>
          <w:szCs w:val="22"/>
          <w:lang w:val="en-GB"/>
        </w:rPr>
        <w:tab/>
      </w:r>
      <w:r w:rsidRPr="00433932">
        <w:rPr>
          <w:rFonts w:ascii="Palatino" w:hAnsi="Palatino"/>
          <w:i/>
          <w:sz w:val="22"/>
          <w:szCs w:val="22"/>
          <w:lang w:val="en-GB"/>
        </w:rPr>
        <w:t xml:space="preserve">learning and achievement. </w:t>
      </w:r>
      <w:r w:rsidRPr="00433932">
        <w:rPr>
          <w:rFonts w:ascii="Palatino" w:hAnsi="Palatino"/>
          <w:sz w:val="22"/>
          <w:szCs w:val="22"/>
          <w:lang w:val="en-GB"/>
        </w:rPr>
        <w:t>New York: Springer Publishers.</w:t>
      </w:r>
    </w:p>
    <w:p w14:paraId="51F15B92" w14:textId="3352D425" w:rsidR="009F4CC8" w:rsidRDefault="009F4CC8" w:rsidP="009F4CC8">
      <w:pPr>
        <w:spacing w:line="240" w:lineRule="auto"/>
        <w:contextualSpacing/>
        <w:mirrorIndents/>
        <w:jc w:val="left"/>
        <w:rPr>
          <w:rFonts w:ascii="Palatino" w:hAnsi="Palatino"/>
          <w:sz w:val="22"/>
          <w:szCs w:val="22"/>
          <w:lang w:val="en-GB"/>
        </w:rPr>
      </w:pPr>
    </w:p>
    <w:p w14:paraId="486DD68E" w14:textId="02DE487F" w:rsidR="009F4CC8" w:rsidRDefault="009F4CC8" w:rsidP="009F4CC8">
      <w:pPr>
        <w:spacing w:line="240" w:lineRule="auto"/>
        <w:contextualSpacing/>
        <w:mirrorIndents/>
        <w:jc w:val="left"/>
        <w:rPr>
          <w:rFonts w:ascii="Palatino" w:hAnsi="Palatino"/>
          <w:i/>
          <w:sz w:val="22"/>
          <w:szCs w:val="22"/>
        </w:rPr>
      </w:pPr>
      <w:r w:rsidRPr="009F4CC8">
        <w:rPr>
          <w:rFonts w:ascii="Palatino" w:hAnsi="Palatino"/>
          <w:b/>
          <w:sz w:val="22"/>
          <w:szCs w:val="22"/>
        </w:rPr>
        <w:t>Merchant, B</w:t>
      </w:r>
      <w:r w:rsidRPr="009F4CC8">
        <w:rPr>
          <w:rFonts w:ascii="Palatino" w:hAnsi="Palatino"/>
          <w:sz w:val="22"/>
          <w:szCs w:val="22"/>
        </w:rPr>
        <w:t>.</w:t>
      </w:r>
      <w:r>
        <w:rPr>
          <w:rFonts w:ascii="Palatino" w:hAnsi="Palatino"/>
          <w:sz w:val="22"/>
          <w:szCs w:val="22"/>
        </w:rPr>
        <w:t xml:space="preserve">, </w:t>
      </w:r>
      <w:r w:rsidRPr="009F4CC8">
        <w:rPr>
          <w:rFonts w:ascii="Palatino" w:hAnsi="Palatino"/>
          <w:sz w:val="22"/>
          <w:szCs w:val="22"/>
        </w:rPr>
        <w:t>Garza, E.,</w:t>
      </w:r>
      <w:r w:rsidRPr="009F4CC8">
        <w:rPr>
          <w:rFonts w:ascii="Palatino" w:hAnsi="Palatino"/>
          <w:b/>
          <w:sz w:val="22"/>
          <w:szCs w:val="22"/>
        </w:rPr>
        <w:t xml:space="preserve"> </w:t>
      </w:r>
      <w:r w:rsidRPr="009F4CC8">
        <w:rPr>
          <w:rFonts w:ascii="Palatino" w:hAnsi="Palatino"/>
          <w:sz w:val="22"/>
          <w:szCs w:val="22"/>
        </w:rPr>
        <w:t xml:space="preserve">Garza, R., </w:t>
      </w:r>
      <w:r>
        <w:rPr>
          <w:rFonts w:ascii="Palatino" w:hAnsi="Palatino"/>
          <w:sz w:val="22"/>
          <w:szCs w:val="22"/>
        </w:rPr>
        <w:t xml:space="preserve">Nino, J. &amp; Saucedo, H.  </w:t>
      </w:r>
      <w:r w:rsidRPr="009F4CC8">
        <w:rPr>
          <w:rFonts w:ascii="Palatino" w:hAnsi="Palatino"/>
          <w:i/>
          <w:sz w:val="22"/>
          <w:szCs w:val="22"/>
        </w:rPr>
        <w:t xml:space="preserve">From “One Day </w:t>
      </w:r>
      <w:proofErr w:type="gramStart"/>
      <w:r w:rsidRPr="009F4CC8">
        <w:rPr>
          <w:rFonts w:ascii="Palatino" w:hAnsi="Palatino"/>
          <w:i/>
          <w:sz w:val="22"/>
          <w:szCs w:val="22"/>
        </w:rPr>
        <w:t>At</w:t>
      </w:r>
      <w:proofErr w:type="gramEnd"/>
      <w:r w:rsidRPr="009F4CC8">
        <w:rPr>
          <w:rFonts w:ascii="Palatino" w:hAnsi="Palatino"/>
          <w:i/>
          <w:sz w:val="22"/>
          <w:szCs w:val="22"/>
        </w:rPr>
        <w:t xml:space="preserve"> A Time” to “One </w:t>
      </w:r>
      <w:r>
        <w:rPr>
          <w:rFonts w:ascii="Palatino" w:hAnsi="Palatino"/>
          <w:i/>
          <w:sz w:val="22"/>
          <w:szCs w:val="22"/>
        </w:rPr>
        <w:tab/>
      </w:r>
      <w:r w:rsidRPr="009F4CC8">
        <w:rPr>
          <w:rFonts w:ascii="Palatino" w:hAnsi="Palatino"/>
          <w:i/>
          <w:sz w:val="22"/>
          <w:szCs w:val="22"/>
        </w:rPr>
        <w:t>Step At A Time."</w:t>
      </w:r>
    </w:p>
    <w:p w14:paraId="248FF346" w14:textId="417494AE" w:rsidR="009F4CC8" w:rsidRDefault="009F4CC8" w:rsidP="009F4CC8">
      <w:pPr>
        <w:spacing w:line="240" w:lineRule="auto"/>
        <w:contextualSpacing/>
        <w:mirrorIndents/>
        <w:jc w:val="left"/>
        <w:rPr>
          <w:rFonts w:ascii="Palatino" w:hAnsi="Palatino"/>
          <w:iCs/>
          <w:sz w:val="22"/>
          <w:szCs w:val="22"/>
        </w:rPr>
      </w:pPr>
    </w:p>
    <w:p w14:paraId="21F64858" w14:textId="3A437E6C" w:rsidR="009F4CC8" w:rsidRPr="009F4CC8" w:rsidRDefault="009F4CC8" w:rsidP="009F4CC8">
      <w:pPr>
        <w:spacing w:line="240" w:lineRule="auto"/>
        <w:contextualSpacing/>
        <w:mirrorIndents/>
        <w:jc w:val="left"/>
        <w:rPr>
          <w:rFonts w:ascii="Palatino" w:hAnsi="Palatino"/>
          <w:iCs/>
          <w:sz w:val="22"/>
          <w:szCs w:val="22"/>
        </w:rPr>
      </w:pPr>
      <w:r w:rsidRPr="009F4CC8">
        <w:rPr>
          <w:rFonts w:ascii="Palatino" w:hAnsi="Palatino"/>
          <w:iCs/>
          <w:sz w:val="22"/>
          <w:szCs w:val="22"/>
        </w:rPr>
        <w:t xml:space="preserve">Garza, E., </w:t>
      </w:r>
      <w:r w:rsidRPr="009F4CC8">
        <w:rPr>
          <w:rFonts w:ascii="Palatino" w:hAnsi="Palatino"/>
          <w:b/>
          <w:iCs/>
          <w:sz w:val="22"/>
          <w:szCs w:val="22"/>
        </w:rPr>
        <w:t>Merchant, B.,</w:t>
      </w:r>
      <w:r w:rsidRPr="009F4CC8">
        <w:rPr>
          <w:rFonts w:ascii="Palatino" w:hAnsi="Palatino"/>
          <w:iCs/>
          <w:sz w:val="22"/>
          <w:szCs w:val="22"/>
        </w:rPr>
        <w:t xml:space="preserve"> Niño, J.</w:t>
      </w:r>
      <w:r>
        <w:rPr>
          <w:rFonts w:ascii="Palatino" w:hAnsi="Palatino"/>
          <w:iCs/>
          <w:sz w:val="22"/>
          <w:szCs w:val="22"/>
        </w:rPr>
        <w:t xml:space="preserve"> &amp; </w:t>
      </w:r>
      <w:r w:rsidRPr="009F4CC8">
        <w:rPr>
          <w:rFonts w:ascii="Palatino" w:hAnsi="Palatino"/>
          <w:iCs/>
          <w:sz w:val="22"/>
          <w:szCs w:val="22"/>
        </w:rPr>
        <w:t xml:space="preserve"> </w:t>
      </w:r>
      <w:proofErr w:type="spellStart"/>
      <w:r w:rsidRPr="009F4CC8">
        <w:rPr>
          <w:rFonts w:ascii="Palatino" w:hAnsi="Palatino"/>
          <w:iCs/>
          <w:sz w:val="22"/>
          <w:szCs w:val="22"/>
        </w:rPr>
        <w:t>Vielma</w:t>
      </w:r>
      <w:proofErr w:type="spellEnd"/>
      <w:r w:rsidRPr="009F4CC8">
        <w:rPr>
          <w:rFonts w:ascii="Palatino" w:hAnsi="Palatino"/>
          <w:iCs/>
          <w:sz w:val="22"/>
          <w:szCs w:val="22"/>
        </w:rPr>
        <w:t xml:space="preserve">, K. and Saucedo, H. </w:t>
      </w:r>
      <w:r w:rsidRPr="009F4CC8">
        <w:rPr>
          <w:rFonts w:ascii="Palatino" w:hAnsi="Palatino"/>
          <w:i/>
          <w:iCs/>
          <w:sz w:val="22"/>
          <w:szCs w:val="22"/>
        </w:rPr>
        <w:t>The Principals’ Life History.</w:t>
      </w:r>
    </w:p>
    <w:p w14:paraId="00421D6E" w14:textId="77777777" w:rsidR="009F4CC8" w:rsidRPr="009F4CC8" w:rsidRDefault="009F4CC8" w:rsidP="009F4CC8">
      <w:pPr>
        <w:spacing w:line="240" w:lineRule="auto"/>
        <w:contextualSpacing/>
        <w:mirrorIndents/>
        <w:jc w:val="left"/>
        <w:rPr>
          <w:rFonts w:ascii="Palatino" w:hAnsi="Palatino"/>
          <w:iCs/>
          <w:sz w:val="22"/>
          <w:szCs w:val="22"/>
        </w:rPr>
      </w:pPr>
    </w:p>
    <w:p w14:paraId="036FC70D" w14:textId="27E568B9" w:rsidR="009F4CC8" w:rsidRPr="009F4CC8" w:rsidRDefault="009F4CC8" w:rsidP="009F4CC8">
      <w:pPr>
        <w:spacing w:line="240" w:lineRule="auto"/>
        <w:contextualSpacing/>
        <w:mirrorIndents/>
        <w:jc w:val="left"/>
        <w:rPr>
          <w:rFonts w:ascii="Palatino" w:hAnsi="Palatino"/>
          <w:iCs/>
          <w:sz w:val="22"/>
          <w:szCs w:val="22"/>
        </w:rPr>
      </w:pPr>
      <w:r w:rsidRPr="009F4CC8">
        <w:rPr>
          <w:rFonts w:ascii="Palatino" w:hAnsi="Palatino"/>
          <w:b/>
          <w:iCs/>
          <w:sz w:val="22"/>
          <w:szCs w:val="22"/>
        </w:rPr>
        <w:t>Merchant, B</w:t>
      </w:r>
      <w:r w:rsidRPr="009F4CC8">
        <w:rPr>
          <w:rFonts w:ascii="Palatino" w:hAnsi="Palatino"/>
          <w:iCs/>
          <w:sz w:val="22"/>
          <w:szCs w:val="22"/>
        </w:rPr>
        <w:t xml:space="preserve">., </w:t>
      </w:r>
      <w:r w:rsidR="002F688D">
        <w:rPr>
          <w:rFonts w:ascii="Palatino" w:hAnsi="Palatino"/>
          <w:iCs/>
          <w:sz w:val="22"/>
          <w:szCs w:val="22"/>
        </w:rPr>
        <w:t xml:space="preserve">Nino, J., Garza, E., </w:t>
      </w:r>
      <w:r>
        <w:rPr>
          <w:rFonts w:ascii="Palatino" w:hAnsi="Palatino"/>
          <w:iCs/>
          <w:sz w:val="22"/>
          <w:szCs w:val="22"/>
        </w:rPr>
        <w:t xml:space="preserve">Saucedo, H. </w:t>
      </w:r>
      <w:r w:rsidRPr="009F4CC8">
        <w:rPr>
          <w:rFonts w:ascii="Palatino" w:hAnsi="Palatino"/>
          <w:iCs/>
          <w:sz w:val="22"/>
          <w:szCs w:val="22"/>
        </w:rPr>
        <w:t xml:space="preserve">&amp; </w:t>
      </w:r>
      <w:proofErr w:type="spellStart"/>
      <w:r w:rsidRPr="009F4CC8">
        <w:rPr>
          <w:rFonts w:ascii="Palatino" w:hAnsi="Palatino"/>
          <w:iCs/>
          <w:sz w:val="22"/>
          <w:szCs w:val="22"/>
        </w:rPr>
        <w:t>Vielma</w:t>
      </w:r>
      <w:proofErr w:type="spellEnd"/>
      <w:r w:rsidRPr="009F4CC8">
        <w:rPr>
          <w:rFonts w:ascii="Palatino" w:hAnsi="Palatino"/>
          <w:iCs/>
          <w:sz w:val="22"/>
          <w:szCs w:val="22"/>
        </w:rPr>
        <w:t xml:space="preserve">, K. (in progress). </w:t>
      </w:r>
      <w:r w:rsidR="002F688D">
        <w:rPr>
          <w:rFonts w:ascii="Palatino" w:hAnsi="Palatino"/>
          <w:i/>
          <w:iCs/>
          <w:sz w:val="22"/>
          <w:szCs w:val="22"/>
        </w:rPr>
        <w:t>Explorer High</w:t>
      </w:r>
      <w:r w:rsidRPr="009F4CC8">
        <w:rPr>
          <w:rFonts w:ascii="Palatino" w:hAnsi="Palatino"/>
          <w:i/>
          <w:iCs/>
          <w:sz w:val="22"/>
          <w:szCs w:val="22"/>
        </w:rPr>
        <w:t xml:space="preserve"> School</w:t>
      </w:r>
      <w:r w:rsidR="002F688D">
        <w:rPr>
          <w:rFonts w:ascii="Palatino" w:hAnsi="Palatino"/>
          <w:i/>
          <w:iCs/>
          <w:sz w:val="22"/>
          <w:szCs w:val="22"/>
        </w:rPr>
        <w:t>:</w:t>
      </w:r>
      <w:r w:rsidRPr="009F4CC8">
        <w:rPr>
          <w:rFonts w:ascii="Palatino" w:hAnsi="Palatino"/>
          <w:i/>
          <w:iCs/>
          <w:sz w:val="22"/>
          <w:szCs w:val="22"/>
        </w:rPr>
        <w:t xml:space="preserve"> </w:t>
      </w:r>
      <w:r w:rsidR="002F688D">
        <w:rPr>
          <w:rFonts w:ascii="Palatino" w:hAnsi="Palatino"/>
          <w:i/>
          <w:iCs/>
          <w:sz w:val="22"/>
          <w:szCs w:val="22"/>
        </w:rPr>
        <w:tab/>
      </w:r>
      <w:r w:rsidRPr="009F4CC8">
        <w:rPr>
          <w:rFonts w:ascii="Palatino" w:hAnsi="Palatino"/>
          <w:i/>
          <w:iCs/>
          <w:sz w:val="22"/>
          <w:szCs w:val="22"/>
        </w:rPr>
        <w:t>Historical</w:t>
      </w:r>
      <w:r w:rsidR="002F688D">
        <w:rPr>
          <w:rFonts w:ascii="Palatino" w:hAnsi="Palatino"/>
          <w:i/>
          <w:iCs/>
          <w:sz w:val="22"/>
          <w:szCs w:val="22"/>
        </w:rPr>
        <w:t xml:space="preserve"> and Political </w:t>
      </w:r>
      <w:r w:rsidRPr="009F4CC8">
        <w:rPr>
          <w:rFonts w:ascii="Palatino" w:hAnsi="Palatino"/>
          <w:i/>
          <w:iCs/>
          <w:sz w:val="22"/>
          <w:szCs w:val="22"/>
        </w:rPr>
        <w:t xml:space="preserve"> Context</w:t>
      </w:r>
      <w:r w:rsidR="002F688D">
        <w:rPr>
          <w:rFonts w:ascii="Palatino" w:hAnsi="Palatino"/>
          <w:i/>
          <w:iCs/>
          <w:sz w:val="22"/>
          <w:szCs w:val="22"/>
        </w:rPr>
        <w:t>.</w:t>
      </w:r>
    </w:p>
    <w:p w14:paraId="7233F924" w14:textId="77777777" w:rsidR="009F4CC8" w:rsidRPr="009F4CC8" w:rsidRDefault="009F4CC8" w:rsidP="009F4CC8">
      <w:pPr>
        <w:spacing w:line="240" w:lineRule="auto"/>
        <w:contextualSpacing/>
        <w:mirrorIndents/>
        <w:jc w:val="left"/>
        <w:rPr>
          <w:rFonts w:ascii="Palatino" w:hAnsi="Palatino"/>
          <w:iCs/>
          <w:sz w:val="22"/>
          <w:szCs w:val="22"/>
        </w:rPr>
      </w:pPr>
    </w:p>
    <w:p w14:paraId="4EE9C3DD" w14:textId="497515AA" w:rsidR="009F4CC8" w:rsidRPr="009F4CC8" w:rsidRDefault="009F4CC8" w:rsidP="009F4CC8">
      <w:pPr>
        <w:spacing w:line="240" w:lineRule="auto"/>
        <w:contextualSpacing/>
        <w:mirrorIndents/>
        <w:jc w:val="left"/>
        <w:rPr>
          <w:rFonts w:ascii="Palatino" w:hAnsi="Palatino"/>
          <w:iCs/>
          <w:sz w:val="22"/>
          <w:szCs w:val="22"/>
        </w:rPr>
      </w:pPr>
      <w:r w:rsidRPr="009F4CC8">
        <w:rPr>
          <w:rFonts w:ascii="Palatino" w:hAnsi="Palatino"/>
          <w:iCs/>
          <w:sz w:val="22"/>
          <w:szCs w:val="22"/>
        </w:rPr>
        <w:t xml:space="preserve">Niño, J., </w:t>
      </w:r>
      <w:r w:rsidRPr="002F688D">
        <w:rPr>
          <w:rFonts w:ascii="Palatino" w:hAnsi="Palatino"/>
          <w:b/>
          <w:iCs/>
          <w:sz w:val="22"/>
          <w:szCs w:val="22"/>
        </w:rPr>
        <w:t>Merchant, B.,</w:t>
      </w:r>
      <w:r>
        <w:rPr>
          <w:rFonts w:ascii="Palatino" w:hAnsi="Palatino"/>
          <w:iCs/>
          <w:sz w:val="22"/>
          <w:szCs w:val="22"/>
        </w:rPr>
        <w:t xml:space="preserve"> </w:t>
      </w:r>
      <w:r w:rsidR="002F688D">
        <w:rPr>
          <w:rFonts w:ascii="Palatino" w:hAnsi="Palatino"/>
          <w:iCs/>
          <w:sz w:val="22"/>
          <w:szCs w:val="22"/>
        </w:rPr>
        <w:t xml:space="preserve">Garza, </w:t>
      </w:r>
      <w:proofErr w:type="spellStart"/>
      <w:r w:rsidR="002F688D">
        <w:rPr>
          <w:rFonts w:ascii="Palatino" w:hAnsi="Palatino"/>
          <w:iCs/>
          <w:sz w:val="22"/>
          <w:szCs w:val="22"/>
        </w:rPr>
        <w:t xml:space="preserve">E. </w:t>
      </w:r>
      <w:proofErr w:type="spellEnd"/>
      <w:r w:rsidR="002F688D">
        <w:rPr>
          <w:rFonts w:ascii="Palatino" w:hAnsi="Palatino"/>
          <w:iCs/>
          <w:sz w:val="22"/>
          <w:szCs w:val="22"/>
        </w:rPr>
        <w:t xml:space="preserve">, </w:t>
      </w:r>
      <w:proofErr w:type="spellStart"/>
      <w:r w:rsidRPr="009F4CC8">
        <w:rPr>
          <w:rFonts w:ascii="Palatino" w:hAnsi="Palatino"/>
          <w:iCs/>
          <w:sz w:val="22"/>
          <w:szCs w:val="22"/>
        </w:rPr>
        <w:t>Vielma</w:t>
      </w:r>
      <w:proofErr w:type="spellEnd"/>
      <w:r w:rsidRPr="009F4CC8">
        <w:rPr>
          <w:rFonts w:ascii="Palatino" w:hAnsi="Palatino"/>
          <w:iCs/>
          <w:sz w:val="22"/>
          <w:szCs w:val="22"/>
        </w:rPr>
        <w:t>, K</w:t>
      </w:r>
      <w:r w:rsidR="002F688D">
        <w:rPr>
          <w:rFonts w:ascii="Palatino" w:hAnsi="Palatino"/>
          <w:iCs/>
          <w:sz w:val="22"/>
          <w:szCs w:val="22"/>
        </w:rPr>
        <w:t xml:space="preserve">. &amp; </w:t>
      </w:r>
      <w:r w:rsidRPr="009F4CC8">
        <w:rPr>
          <w:rFonts w:ascii="Palatino" w:hAnsi="Palatino"/>
          <w:iCs/>
          <w:sz w:val="22"/>
          <w:szCs w:val="22"/>
        </w:rPr>
        <w:t>Saucedo, H</w:t>
      </w:r>
      <w:r w:rsidR="002F688D">
        <w:rPr>
          <w:rFonts w:ascii="Palatino" w:hAnsi="Palatino"/>
          <w:iCs/>
          <w:sz w:val="22"/>
          <w:szCs w:val="22"/>
        </w:rPr>
        <w:t>.</w:t>
      </w:r>
      <w:r w:rsidRPr="009F4CC8">
        <w:rPr>
          <w:rFonts w:ascii="Palatino" w:hAnsi="Palatino"/>
          <w:iCs/>
          <w:sz w:val="22"/>
          <w:szCs w:val="22"/>
        </w:rPr>
        <w:t xml:space="preserve"> </w:t>
      </w:r>
      <w:r w:rsidRPr="009F4CC8">
        <w:rPr>
          <w:rFonts w:ascii="Palatino" w:hAnsi="Palatino"/>
          <w:i/>
          <w:iCs/>
          <w:sz w:val="22"/>
          <w:szCs w:val="22"/>
        </w:rPr>
        <w:t>The Journey of School Improvement</w:t>
      </w:r>
      <w:r w:rsidRPr="009F4CC8">
        <w:rPr>
          <w:rFonts w:ascii="Palatino" w:hAnsi="Palatino"/>
          <w:b/>
          <w:i/>
          <w:iCs/>
          <w:sz w:val="22"/>
          <w:szCs w:val="22"/>
        </w:rPr>
        <w:t>.</w:t>
      </w:r>
    </w:p>
    <w:p w14:paraId="4F1DAD84" w14:textId="409678C5" w:rsidR="009F4CC8" w:rsidRDefault="009F4CC8" w:rsidP="009F4CC8">
      <w:pPr>
        <w:spacing w:line="240" w:lineRule="auto"/>
        <w:contextualSpacing/>
        <w:mirrorIndents/>
        <w:jc w:val="left"/>
        <w:rPr>
          <w:rFonts w:ascii="Palatino" w:hAnsi="Palatino"/>
          <w:sz w:val="22"/>
          <w:szCs w:val="22"/>
        </w:rPr>
      </w:pPr>
    </w:p>
    <w:p w14:paraId="17AAAA37" w14:textId="378E71ED" w:rsidR="009F4CC8" w:rsidRPr="009F4CC8" w:rsidRDefault="009F4CC8" w:rsidP="009F4CC8">
      <w:pPr>
        <w:spacing w:line="240" w:lineRule="auto"/>
        <w:contextualSpacing/>
        <w:mirrorIndents/>
        <w:jc w:val="left"/>
        <w:rPr>
          <w:rFonts w:ascii="Palatino" w:hAnsi="Palatino"/>
          <w:iCs/>
          <w:sz w:val="22"/>
          <w:szCs w:val="22"/>
        </w:rPr>
      </w:pPr>
      <w:r w:rsidRPr="009F4CC8">
        <w:rPr>
          <w:rFonts w:ascii="Palatino" w:hAnsi="Palatino"/>
          <w:b/>
          <w:sz w:val="22"/>
          <w:szCs w:val="22"/>
        </w:rPr>
        <w:t>Merchant, B</w:t>
      </w:r>
      <w:r w:rsidRPr="009F4CC8">
        <w:rPr>
          <w:rFonts w:ascii="Palatino" w:hAnsi="Palatino"/>
          <w:sz w:val="22"/>
          <w:szCs w:val="22"/>
        </w:rPr>
        <w:t xml:space="preserve">., </w:t>
      </w:r>
      <w:r w:rsidR="002F688D">
        <w:rPr>
          <w:rFonts w:ascii="Palatino" w:hAnsi="Palatino"/>
          <w:sz w:val="22"/>
          <w:szCs w:val="22"/>
        </w:rPr>
        <w:t xml:space="preserve">Garza, E., </w:t>
      </w:r>
      <w:r w:rsidRPr="009F4CC8">
        <w:rPr>
          <w:rFonts w:ascii="Palatino" w:hAnsi="Palatino"/>
          <w:sz w:val="22"/>
          <w:szCs w:val="22"/>
        </w:rPr>
        <w:t xml:space="preserve">Niño, J., </w:t>
      </w:r>
      <w:proofErr w:type="spellStart"/>
      <w:r>
        <w:rPr>
          <w:rFonts w:ascii="Palatino" w:hAnsi="Palatino"/>
          <w:sz w:val="22"/>
          <w:szCs w:val="22"/>
        </w:rPr>
        <w:t>Sucedo</w:t>
      </w:r>
      <w:proofErr w:type="spellEnd"/>
      <w:r>
        <w:rPr>
          <w:rFonts w:ascii="Palatino" w:hAnsi="Palatino"/>
          <w:sz w:val="22"/>
          <w:szCs w:val="22"/>
        </w:rPr>
        <w:t xml:space="preserve">, H. &amp; </w:t>
      </w:r>
      <w:proofErr w:type="spellStart"/>
      <w:r w:rsidRPr="009F4CC8">
        <w:rPr>
          <w:rFonts w:ascii="Palatino" w:hAnsi="Palatino"/>
          <w:sz w:val="22"/>
          <w:szCs w:val="22"/>
        </w:rPr>
        <w:t>Vielma</w:t>
      </w:r>
      <w:proofErr w:type="spellEnd"/>
      <w:r w:rsidRPr="009F4CC8">
        <w:rPr>
          <w:rFonts w:ascii="Palatino" w:hAnsi="Palatino"/>
          <w:sz w:val="22"/>
          <w:szCs w:val="22"/>
        </w:rPr>
        <w:t xml:space="preserve">, K. </w:t>
      </w:r>
      <w:r w:rsidRPr="009F4CC8">
        <w:rPr>
          <w:rFonts w:ascii="Palatino" w:hAnsi="Palatino"/>
          <w:i/>
          <w:sz w:val="22"/>
          <w:szCs w:val="22"/>
        </w:rPr>
        <w:t xml:space="preserve">A Principal’s Contribution </w:t>
      </w:r>
      <w:r>
        <w:rPr>
          <w:rFonts w:ascii="Palatino" w:hAnsi="Palatino"/>
          <w:i/>
          <w:sz w:val="22"/>
          <w:szCs w:val="22"/>
        </w:rPr>
        <w:t>to</w:t>
      </w:r>
      <w:r w:rsidRPr="009F4CC8">
        <w:rPr>
          <w:rFonts w:ascii="Palatino" w:hAnsi="Palatino"/>
          <w:i/>
          <w:sz w:val="22"/>
          <w:szCs w:val="22"/>
        </w:rPr>
        <w:t xml:space="preserve"> School </w:t>
      </w:r>
      <w:r>
        <w:rPr>
          <w:rFonts w:ascii="Palatino" w:hAnsi="Palatino"/>
          <w:i/>
          <w:sz w:val="22"/>
          <w:szCs w:val="22"/>
        </w:rPr>
        <w:tab/>
      </w:r>
      <w:r w:rsidRPr="009F4CC8">
        <w:rPr>
          <w:rFonts w:ascii="Palatino" w:hAnsi="Palatino"/>
          <w:i/>
          <w:sz w:val="22"/>
          <w:szCs w:val="22"/>
        </w:rPr>
        <w:t>Improvement: A Case</w:t>
      </w:r>
      <w:r>
        <w:rPr>
          <w:rFonts w:ascii="Palatino" w:hAnsi="Palatino"/>
          <w:i/>
          <w:sz w:val="22"/>
          <w:szCs w:val="22"/>
        </w:rPr>
        <w:t xml:space="preserve"> Study</w:t>
      </w:r>
      <w:r w:rsidRPr="009F4CC8">
        <w:rPr>
          <w:rFonts w:ascii="Palatino" w:hAnsi="Palatino"/>
          <w:i/>
          <w:sz w:val="22"/>
          <w:szCs w:val="22"/>
        </w:rPr>
        <w:t>.</w:t>
      </w:r>
    </w:p>
    <w:p w14:paraId="436F49A5" w14:textId="77777777" w:rsidR="00D954AA" w:rsidRPr="00433932" w:rsidRDefault="00D954AA" w:rsidP="00433932">
      <w:pPr>
        <w:spacing w:line="240" w:lineRule="auto"/>
        <w:jc w:val="left"/>
        <w:rPr>
          <w:rFonts w:ascii="Palatino" w:hAnsi="Palatino"/>
          <w:sz w:val="22"/>
          <w:szCs w:val="22"/>
        </w:rPr>
      </w:pPr>
    </w:p>
    <w:p w14:paraId="6F305706" w14:textId="250F9A13" w:rsidR="004319DE" w:rsidRPr="004319DE" w:rsidRDefault="004319DE" w:rsidP="002F688D">
      <w:pPr>
        <w:spacing w:line="240" w:lineRule="auto"/>
        <w:jc w:val="center"/>
        <w:rPr>
          <w:rFonts w:ascii="Palatino" w:hAnsi="Palatino"/>
          <w:b/>
          <w:sz w:val="22"/>
          <w:szCs w:val="22"/>
        </w:rPr>
      </w:pPr>
      <w:r>
        <w:rPr>
          <w:rFonts w:ascii="Palatino" w:hAnsi="Palatino"/>
          <w:b/>
          <w:sz w:val="22"/>
          <w:szCs w:val="22"/>
        </w:rPr>
        <w:t>POLICY REPORTS, EVALUATION REPORTS</w:t>
      </w:r>
    </w:p>
    <w:p w14:paraId="75E9C37F" w14:textId="07B0745A" w:rsidR="00D954AA" w:rsidRPr="00433932" w:rsidRDefault="00D954AA" w:rsidP="00433932">
      <w:pPr>
        <w:spacing w:line="240" w:lineRule="auto"/>
        <w:jc w:val="left"/>
        <w:rPr>
          <w:rFonts w:ascii="Palatino" w:hAnsi="Palatino"/>
          <w:sz w:val="22"/>
          <w:szCs w:val="22"/>
        </w:rPr>
      </w:pPr>
      <w:r w:rsidRPr="00433932">
        <w:rPr>
          <w:rFonts w:ascii="Palatino" w:hAnsi="Palatino"/>
          <w:b/>
          <w:sz w:val="22"/>
          <w:szCs w:val="22"/>
        </w:rPr>
        <w:t>Merchant, B.</w:t>
      </w:r>
      <w:r w:rsidRPr="00433932">
        <w:rPr>
          <w:rFonts w:ascii="Palatino" w:hAnsi="Palatino"/>
          <w:sz w:val="22"/>
          <w:szCs w:val="22"/>
        </w:rPr>
        <w:t xml:space="preserve"> &amp; Haynes, D. (2004).  </w:t>
      </w:r>
      <w:r w:rsidRPr="00433932">
        <w:rPr>
          <w:rFonts w:ascii="Palatino" w:hAnsi="Palatino"/>
          <w:i/>
          <w:sz w:val="22"/>
          <w:szCs w:val="22"/>
        </w:rPr>
        <w:t>The Healing Arts Project:  An Evaluation</w:t>
      </w:r>
      <w:r w:rsidRPr="00433932">
        <w:rPr>
          <w:rFonts w:ascii="Palatino" w:hAnsi="Palatino"/>
          <w:sz w:val="22"/>
          <w:szCs w:val="22"/>
        </w:rPr>
        <w:t xml:space="preserve">.  Report provided to </w:t>
      </w:r>
      <w:r w:rsidR="00433932" w:rsidRPr="00433932">
        <w:rPr>
          <w:rFonts w:ascii="Palatino" w:hAnsi="Palatino"/>
          <w:sz w:val="22"/>
          <w:szCs w:val="22"/>
        </w:rPr>
        <w:tab/>
      </w:r>
      <w:r w:rsidRPr="00433932">
        <w:rPr>
          <w:rFonts w:ascii="Palatino" w:hAnsi="Palatino"/>
          <w:sz w:val="22"/>
          <w:szCs w:val="22"/>
        </w:rPr>
        <w:t xml:space="preserve">the Executive Council of the Healing Arts Project and to the Robert Wood Johnson </w:t>
      </w:r>
      <w:r w:rsidR="00433932" w:rsidRPr="00433932">
        <w:rPr>
          <w:rFonts w:ascii="Palatino" w:hAnsi="Palatino"/>
          <w:sz w:val="22"/>
          <w:szCs w:val="22"/>
        </w:rPr>
        <w:tab/>
      </w:r>
      <w:r w:rsidRPr="00433932">
        <w:rPr>
          <w:rFonts w:ascii="Palatino" w:hAnsi="Palatino"/>
          <w:sz w:val="22"/>
          <w:szCs w:val="22"/>
        </w:rPr>
        <w:t>Foundation.</w:t>
      </w:r>
    </w:p>
    <w:p w14:paraId="5CEC843F" w14:textId="6AF78083" w:rsidR="00D954AA" w:rsidRPr="00433932" w:rsidRDefault="00D954AA" w:rsidP="00433932">
      <w:pPr>
        <w:spacing w:line="240" w:lineRule="auto"/>
        <w:jc w:val="left"/>
        <w:rPr>
          <w:rFonts w:ascii="Palatino" w:hAnsi="Palatino"/>
          <w:sz w:val="22"/>
          <w:szCs w:val="22"/>
        </w:rPr>
      </w:pPr>
      <w:r w:rsidRPr="00433932">
        <w:rPr>
          <w:rFonts w:ascii="Palatino" w:hAnsi="Palatino"/>
          <w:b/>
          <w:sz w:val="22"/>
          <w:szCs w:val="22"/>
        </w:rPr>
        <w:t>Merchant, B.,</w:t>
      </w:r>
      <w:r w:rsidRPr="00433932">
        <w:rPr>
          <w:rFonts w:ascii="Palatino" w:hAnsi="Palatino"/>
          <w:sz w:val="22"/>
          <w:szCs w:val="22"/>
        </w:rPr>
        <w:t xml:space="preserve"> Haynes, D., Botello, A. &amp; </w:t>
      </w:r>
      <w:proofErr w:type="spellStart"/>
      <w:r w:rsidRPr="00433932">
        <w:rPr>
          <w:rFonts w:ascii="Palatino" w:hAnsi="Palatino"/>
          <w:sz w:val="22"/>
          <w:szCs w:val="22"/>
        </w:rPr>
        <w:t>Aguinaga</w:t>
      </w:r>
      <w:proofErr w:type="spellEnd"/>
      <w:r w:rsidRPr="00433932">
        <w:rPr>
          <w:rFonts w:ascii="Palatino" w:hAnsi="Palatino"/>
          <w:sz w:val="22"/>
          <w:szCs w:val="22"/>
        </w:rPr>
        <w:t xml:space="preserve">, T. (2004).  </w:t>
      </w:r>
      <w:r w:rsidRPr="00433932">
        <w:rPr>
          <w:rFonts w:ascii="Palatino" w:hAnsi="Palatino"/>
          <w:i/>
          <w:sz w:val="22"/>
          <w:szCs w:val="22"/>
        </w:rPr>
        <w:t xml:space="preserve">An interim evaluation report of the </w:t>
      </w:r>
      <w:r w:rsidR="00433932" w:rsidRPr="00433932">
        <w:rPr>
          <w:rFonts w:ascii="Palatino" w:hAnsi="Palatino"/>
          <w:i/>
          <w:sz w:val="22"/>
          <w:szCs w:val="22"/>
        </w:rPr>
        <w:tab/>
      </w:r>
      <w:r w:rsidRPr="00433932">
        <w:rPr>
          <w:rFonts w:ascii="Palatino" w:hAnsi="Palatino"/>
          <w:i/>
          <w:sz w:val="22"/>
          <w:szCs w:val="22"/>
        </w:rPr>
        <w:t>Healing Arts Project</w:t>
      </w:r>
      <w:r w:rsidRPr="00433932">
        <w:rPr>
          <w:rFonts w:ascii="Palatino" w:hAnsi="Palatino"/>
          <w:sz w:val="22"/>
          <w:szCs w:val="22"/>
        </w:rPr>
        <w:t>.</w:t>
      </w:r>
    </w:p>
    <w:p w14:paraId="42266A9A" w14:textId="78DB4DBF" w:rsidR="00D954AA" w:rsidRPr="00433932" w:rsidRDefault="00D954AA" w:rsidP="00433932">
      <w:pPr>
        <w:spacing w:line="240" w:lineRule="auto"/>
        <w:jc w:val="left"/>
        <w:rPr>
          <w:rFonts w:ascii="Palatino" w:hAnsi="Palatino"/>
          <w:sz w:val="22"/>
          <w:szCs w:val="22"/>
        </w:rPr>
      </w:pPr>
      <w:r w:rsidRPr="00433932">
        <w:rPr>
          <w:rFonts w:ascii="Palatino" w:hAnsi="Palatino"/>
          <w:b/>
          <w:sz w:val="22"/>
          <w:szCs w:val="22"/>
        </w:rPr>
        <w:t>Merchant, B.</w:t>
      </w:r>
      <w:r w:rsidRPr="00433932">
        <w:rPr>
          <w:rFonts w:ascii="Palatino" w:hAnsi="Palatino"/>
          <w:sz w:val="22"/>
          <w:szCs w:val="22"/>
        </w:rPr>
        <w:t xml:space="preserve"> &amp; Medley, C. (2002).  </w:t>
      </w:r>
      <w:r w:rsidRPr="00433932">
        <w:rPr>
          <w:rFonts w:ascii="Palatino" w:hAnsi="Palatino"/>
          <w:i/>
          <w:sz w:val="22"/>
          <w:szCs w:val="22"/>
        </w:rPr>
        <w:t xml:space="preserve">The Bridge Project:  Strengthening K-16 transition policies.  </w:t>
      </w:r>
      <w:r w:rsidR="00433932" w:rsidRPr="00433932">
        <w:rPr>
          <w:rFonts w:ascii="Palatino" w:hAnsi="Palatino"/>
          <w:i/>
          <w:sz w:val="22"/>
          <w:szCs w:val="22"/>
        </w:rPr>
        <w:tab/>
      </w:r>
      <w:r w:rsidRPr="00433932">
        <w:rPr>
          <w:rFonts w:ascii="Palatino" w:hAnsi="Palatino"/>
          <w:i/>
          <w:sz w:val="22"/>
          <w:szCs w:val="22"/>
        </w:rPr>
        <w:t xml:space="preserve">Illinois </w:t>
      </w:r>
      <w:r w:rsidR="00433932" w:rsidRPr="00433932">
        <w:rPr>
          <w:rFonts w:ascii="Palatino" w:hAnsi="Palatino"/>
          <w:i/>
          <w:sz w:val="22"/>
          <w:szCs w:val="22"/>
        </w:rPr>
        <w:tab/>
      </w:r>
      <w:r w:rsidRPr="00433932">
        <w:rPr>
          <w:rFonts w:ascii="Palatino" w:hAnsi="Palatino"/>
          <w:i/>
          <w:sz w:val="22"/>
          <w:szCs w:val="22"/>
        </w:rPr>
        <w:t>case study Phase II</w:t>
      </w:r>
      <w:r w:rsidRPr="00433932">
        <w:rPr>
          <w:rFonts w:ascii="Palatino" w:hAnsi="Palatino"/>
          <w:sz w:val="22"/>
          <w:szCs w:val="22"/>
        </w:rPr>
        <w:t>.  Palo Alto, CA:  Stanford University.</w:t>
      </w:r>
    </w:p>
    <w:p w14:paraId="60F578B3" w14:textId="77777777" w:rsidR="00433932" w:rsidRPr="00433932" w:rsidRDefault="00D954AA" w:rsidP="00433932">
      <w:pPr>
        <w:spacing w:line="240" w:lineRule="auto"/>
        <w:jc w:val="left"/>
        <w:rPr>
          <w:rFonts w:ascii="Palatino" w:hAnsi="Palatino"/>
          <w:sz w:val="22"/>
          <w:szCs w:val="22"/>
        </w:rPr>
      </w:pPr>
      <w:r w:rsidRPr="00433932">
        <w:rPr>
          <w:rFonts w:ascii="Palatino" w:hAnsi="Palatino"/>
          <w:sz w:val="22"/>
          <w:szCs w:val="22"/>
        </w:rPr>
        <w:lastRenderedPageBreak/>
        <w:t xml:space="preserve">Medley, C. and </w:t>
      </w:r>
      <w:r w:rsidRPr="00433932">
        <w:rPr>
          <w:rFonts w:ascii="Palatino" w:hAnsi="Palatino"/>
          <w:b/>
          <w:sz w:val="22"/>
          <w:szCs w:val="22"/>
        </w:rPr>
        <w:t>Merchant, B.</w:t>
      </w:r>
      <w:r w:rsidRPr="00433932">
        <w:rPr>
          <w:rFonts w:ascii="Palatino" w:hAnsi="Palatino"/>
          <w:sz w:val="22"/>
          <w:szCs w:val="22"/>
        </w:rPr>
        <w:t xml:space="preserve"> (2001).  </w:t>
      </w:r>
      <w:r w:rsidRPr="00433932">
        <w:rPr>
          <w:rFonts w:ascii="Palatino" w:hAnsi="Palatino"/>
          <w:i/>
          <w:sz w:val="22"/>
          <w:szCs w:val="22"/>
        </w:rPr>
        <w:t>Illinois Case Study:  Phase II Qualitative Study</w:t>
      </w:r>
      <w:r w:rsidRPr="00433932">
        <w:rPr>
          <w:rFonts w:ascii="Palatino" w:hAnsi="Palatino"/>
          <w:sz w:val="22"/>
          <w:szCs w:val="22"/>
        </w:rPr>
        <w:t xml:space="preserve">.  Report </w:t>
      </w:r>
      <w:r w:rsidR="00433932" w:rsidRPr="00433932">
        <w:rPr>
          <w:rFonts w:ascii="Palatino" w:hAnsi="Palatino"/>
          <w:sz w:val="22"/>
          <w:szCs w:val="22"/>
        </w:rPr>
        <w:tab/>
      </w:r>
      <w:r w:rsidRPr="00433932">
        <w:rPr>
          <w:rFonts w:ascii="Palatino" w:hAnsi="Palatino"/>
          <w:sz w:val="22"/>
          <w:szCs w:val="22"/>
        </w:rPr>
        <w:t>provided to Bridge Project, Stanford University, Stanford, CA</w:t>
      </w:r>
    </w:p>
    <w:p w14:paraId="66B13642" w14:textId="77777777" w:rsidR="00433932" w:rsidRPr="00433932" w:rsidRDefault="00E13C7D" w:rsidP="00433932">
      <w:pPr>
        <w:spacing w:line="240" w:lineRule="auto"/>
        <w:jc w:val="left"/>
        <w:rPr>
          <w:rFonts w:ascii="Palatino" w:hAnsi="Palatino"/>
          <w:sz w:val="22"/>
          <w:szCs w:val="22"/>
        </w:rPr>
      </w:pPr>
      <w:r w:rsidRPr="00433932">
        <w:rPr>
          <w:rFonts w:ascii="Palatino" w:hAnsi="Palatino"/>
          <w:b/>
          <w:sz w:val="22"/>
          <w:szCs w:val="22"/>
        </w:rPr>
        <w:t>Merchant, B.,</w:t>
      </w:r>
      <w:r w:rsidRPr="00433932">
        <w:rPr>
          <w:rFonts w:ascii="Palatino" w:hAnsi="Palatino"/>
          <w:sz w:val="22"/>
          <w:szCs w:val="22"/>
        </w:rPr>
        <w:t xml:space="preserve"> &amp; </w:t>
      </w:r>
      <w:proofErr w:type="spellStart"/>
      <w:r w:rsidRPr="00433932">
        <w:rPr>
          <w:rFonts w:ascii="Palatino" w:hAnsi="Palatino"/>
          <w:sz w:val="22"/>
          <w:szCs w:val="22"/>
        </w:rPr>
        <w:t>Zurita</w:t>
      </w:r>
      <w:proofErr w:type="spellEnd"/>
      <w:r w:rsidRPr="00433932">
        <w:rPr>
          <w:rFonts w:ascii="Palatino" w:hAnsi="Palatino"/>
          <w:sz w:val="22"/>
          <w:szCs w:val="22"/>
        </w:rPr>
        <w:t xml:space="preserve">, M.  (1995).  </w:t>
      </w:r>
      <w:r w:rsidRPr="00433932">
        <w:rPr>
          <w:rFonts w:ascii="Palatino" w:hAnsi="Palatino"/>
          <w:i/>
          <w:sz w:val="22"/>
          <w:szCs w:val="22"/>
        </w:rPr>
        <w:t>Silent voices from rural Illinois</w:t>
      </w:r>
      <w:r w:rsidRPr="00433932">
        <w:rPr>
          <w:rFonts w:ascii="Palatino" w:hAnsi="Palatino"/>
          <w:sz w:val="22"/>
          <w:szCs w:val="22"/>
        </w:rPr>
        <w:t xml:space="preserve">.  Oakbrook, IL:  North Central </w:t>
      </w:r>
      <w:r w:rsidR="00433932" w:rsidRPr="00433932">
        <w:rPr>
          <w:rFonts w:ascii="Palatino" w:hAnsi="Palatino"/>
          <w:sz w:val="22"/>
          <w:szCs w:val="22"/>
        </w:rPr>
        <w:tab/>
      </w:r>
      <w:r w:rsidRPr="00433932">
        <w:rPr>
          <w:rFonts w:ascii="Palatino" w:hAnsi="Palatino"/>
          <w:sz w:val="22"/>
          <w:szCs w:val="22"/>
        </w:rPr>
        <w:t>Regional Educational Laboratory.  (20 pages)</w:t>
      </w:r>
    </w:p>
    <w:p w14:paraId="222A2744" w14:textId="1494DA8C" w:rsidR="00D954AA" w:rsidRPr="00433932" w:rsidRDefault="00D954AA" w:rsidP="00433932">
      <w:pPr>
        <w:spacing w:line="240" w:lineRule="auto"/>
        <w:jc w:val="left"/>
        <w:rPr>
          <w:rFonts w:ascii="Palatino" w:hAnsi="Palatino"/>
          <w:sz w:val="22"/>
          <w:szCs w:val="22"/>
        </w:rPr>
      </w:pPr>
      <w:r w:rsidRPr="00433932">
        <w:rPr>
          <w:rFonts w:ascii="Palatino" w:hAnsi="Palatino"/>
          <w:sz w:val="22"/>
          <w:szCs w:val="22"/>
        </w:rPr>
        <w:t xml:space="preserve">Stake, R.; </w:t>
      </w:r>
      <w:r w:rsidRPr="00433932">
        <w:rPr>
          <w:rFonts w:ascii="Palatino" w:hAnsi="Palatino"/>
          <w:b/>
          <w:sz w:val="22"/>
          <w:szCs w:val="22"/>
        </w:rPr>
        <w:t>Merchant, B.;</w:t>
      </w:r>
      <w:r w:rsidRPr="00433932">
        <w:rPr>
          <w:rFonts w:ascii="Palatino" w:hAnsi="Palatino"/>
          <w:sz w:val="22"/>
          <w:szCs w:val="22"/>
        </w:rPr>
        <w:t xml:space="preserve"> Cole, C.; Sloane, F.; </w:t>
      </w:r>
      <w:proofErr w:type="spellStart"/>
      <w:r w:rsidRPr="00433932">
        <w:rPr>
          <w:rFonts w:ascii="Palatino" w:hAnsi="Palatino"/>
          <w:sz w:val="22"/>
          <w:szCs w:val="22"/>
        </w:rPr>
        <w:t>Migotsky</w:t>
      </w:r>
      <w:proofErr w:type="spellEnd"/>
      <w:r w:rsidRPr="00433932">
        <w:rPr>
          <w:rFonts w:ascii="Palatino" w:hAnsi="Palatino"/>
          <w:sz w:val="22"/>
          <w:szCs w:val="22"/>
        </w:rPr>
        <w:t xml:space="preserve">, C.; </w:t>
      </w:r>
      <w:proofErr w:type="spellStart"/>
      <w:r w:rsidRPr="00433932">
        <w:rPr>
          <w:rFonts w:ascii="Palatino" w:hAnsi="Palatino"/>
          <w:sz w:val="22"/>
          <w:szCs w:val="22"/>
        </w:rPr>
        <w:t>Miron</w:t>
      </w:r>
      <w:proofErr w:type="spellEnd"/>
      <w:r w:rsidRPr="00433932">
        <w:rPr>
          <w:rFonts w:ascii="Palatino" w:hAnsi="Palatino"/>
          <w:sz w:val="22"/>
          <w:szCs w:val="22"/>
        </w:rPr>
        <w:t xml:space="preserve">, M.; &amp; Medley, C. (1994).  An </w:t>
      </w:r>
      <w:r w:rsidR="00433932" w:rsidRPr="00433932">
        <w:rPr>
          <w:rFonts w:ascii="Palatino" w:hAnsi="Palatino"/>
          <w:sz w:val="22"/>
          <w:szCs w:val="22"/>
        </w:rPr>
        <w:tab/>
      </w:r>
      <w:r w:rsidRPr="00433932">
        <w:rPr>
          <w:rFonts w:ascii="Palatino" w:hAnsi="Palatino"/>
          <w:sz w:val="22"/>
          <w:szCs w:val="22"/>
        </w:rPr>
        <w:t xml:space="preserve">evaluation report of the Teachers' Academy for Mathematics and Sciences.  Champaign, </w:t>
      </w:r>
      <w:r w:rsidR="00433932" w:rsidRPr="00433932">
        <w:rPr>
          <w:rFonts w:ascii="Palatino" w:hAnsi="Palatino"/>
          <w:sz w:val="22"/>
          <w:szCs w:val="22"/>
        </w:rPr>
        <w:tab/>
      </w:r>
      <w:r w:rsidRPr="00433932">
        <w:rPr>
          <w:rFonts w:ascii="Palatino" w:hAnsi="Palatino"/>
          <w:sz w:val="22"/>
          <w:szCs w:val="22"/>
        </w:rPr>
        <w:t>IL:  University of Illinois at Urbana-Champaign, CIRCE. (Chap 5, pp. 37-47.)</w:t>
      </w:r>
    </w:p>
    <w:p w14:paraId="164C8082" w14:textId="695191E4" w:rsidR="00D954AA" w:rsidRPr="00433932" w:rsidRDefault="00D954AA" w:rsidP="00433932">
      <w:pPr>
        <w:spacing w:line="240" w:lineRule="auto"/>
        <w:jc w:val="left"/>
        <w:rPr>
          <w:rFonts w:ascii="Palatino" w:hAnsi="Palatino"/>
          <w:sz w:val="22"/>
          <w:szCs w:val="22"/>
        </w:rPr>
      </w:pPr>
      <w:r w:rsidRPr="00433932">
        <w:rPr>
          <w:rFonts w:ascii="Palatino" w:hAnsi="Palatino"/>
          <w:sz w:val="22"/>
          <w:szCs w:val="22"/>
        </w:rPr>
        <w:t xml:space="preserve">Tucker-Ladd, P.; </w:t>
      </w:r>
      <w:r w:rsidRPr="00433932">
        <w:rPr>
          <w:rFonts w:ascii="Palatino" w:hAnsi="Palatino"/>
          <w:b/>
          <w:sz w:val="22"/>
          <w:szCs w:val="22"/>
        </w:rPr>
        <w:t>Merchant, B.</w:t>
      </w:r>
      <w:r w:rsidRPr="00433932">
        <w:rPr>
          <w:rFonts w:ascii="Palatino" w:hAnsi="Palatino"/>
          <w:sz w:val="22"/>
          <w:szCs w:val="22"/>
        </w:rPr>
        <w:t xml:space="preserve"> &amp; Thurston, P. (1992).  </w:t>
      </w:r>
      <w:r w:rsidRPr="00433932">
        <w:rPr>
          <w:rFonts w:ascii="Palatino" w:hAnsi="Palatino"/>
          <w:i/>
          <w:sz w:val="22"/>
          <w:szCs w:val="22"/>
        </w:rPr>
        <w:t xml:space="preserve">School leadership:  Encouraging leaders for </w:t>
      </w:r>
      <w:r w:rsidR="00433932" w:rsidRPr="00433932">
        <w:rPr>
          <w:rFonts w:ascii="Palatino" w:hAnsi="Palatino"/>
          <w:i/>
          <w:sz w:val="22"/>
          <w:szCs w:val="22"/>
        </w:rPr>
        <w:tab/>
      </w:r>
      <w:r w:rsidRPr="00433932">
        <w:rPr>
          <w:rFonts w:ascii="Palatino" w:hAnsi="Palatino"/>
          <w:i/>
          <w:sz w:val="22"/>
          <w:szCs w:val="22"/>
        </w:rPr>
        <w:t>change</w:t>
      </w:r>
      <w:r w:rsidRPr="00433932">
        <w:rPr>
          <w:rFonts w:ascii="Palatino" w:hAnsi="Palatino"/>
          <w:sz w:val="22"/>
          <w:szCs w:val="22"/>
        </w:rPr>
        <w:t xml:space="preserve"> (Occasional Papers:  School Leadership and Education Reform—OP#8).  </w:t>
      </w:r>
      <w:r w:rsidR="00433932" w:rsidRPr="00433932">
        <w:rPr>
          <w:rFonts w:ascii="Palatino" w:hAnsi="Palatino"/>
          <w:sz w:val="22"/>
          <w:szCs w:val="22"/>
        </w:rPr>
        <w:tab/>
      </w:r>
      <w:r w:rsidRPr="00433932">
        <w:rPr>
          <w:rFonts w:ascii="Palatino" w:hAnsi="Palatino"/>
          <w:sz w:val="22"/>
          <w:szCs w:val="22"/>
        </w:rPr>
        <w:t>Champaign, IL:  National Center for School Leadership</w:t>
      </w:r>
      <w:r w:rsidRPr="00433932">
        <w:rPr>
          <w:rFonts w:ascii="Palatino" w:hAnsi="Palatino"/>
          <w:i/>
          <w:sz w:val="22"/>
          <w:szCs w:val="22"/>
        </w:rPr>
        <w:t>.</w:t>
      </w:r>
    </w:p>
    <w:p w14:paraId="0FEACBDA" w14:textId="6347D83F" w:rsidR="00D954AA" w:rsidRPr="00433932" w:rsidRDefault="00D954AA" w:rsidP="00433932">
      <w:pPr>
        <w:spacing w:line="240" w:lineRule="auto"/>
        <w:jc w:val="left"/>
        <w:rPr>
          <w:rFonts w:ascii="Palatino" w:hAnsi="Palatino"/>
          <w:sz w:val="22"/>
          <w:szCs w:val="22"/>
        </w:rPr>
      </w:pPr>
      <w:proofErr w:type="spellStart"/>
      <w:r w:rsidRPr="00433932">
        <w:rPr>
          <w:rFonts w:ascii="Palatino" w:hAnsi="Palatino"/>
          <w:sz w:val="22"/>
          <w:szCs w:val="22"/>
        </w:rPr>
        <w:t>Zodhiates</w:t>
      </w:r>
      <w:proofErr w:type="spellEnd"/>
      <w:r w:rsidRPr="00433932">
        <w:rPr>
          <w:rFonts w:ascii="Palatino" w:hAnsi="Palatino"/>
          <w:sz w:val="22"/>
          <w:szCs w:val="22"/>
        </w:rPr>
        <w:t xml:space="preserve">, P.; DeStefano, L.; </w:t>
      </w:r>
      <w:proofErr w:type="spellStart"/>
      <w:r w:rsidRPr="00433932">
        <w:rPr>
          <w:rFonts w:ascii="Palatino" w:hAnsi="Palatino"/>
          <w:sz w:val="22"/>
          <w:szCs w:val="22"/>
        </w:rPr>
        <w:t>Holste</w:t>
      </w:r>
      <w:proofErr w:type="spellEnd"/>
      <w:r w:rsidRPr="00433932">
        <w:rPr>
          <w:rFonts w:ascii="Palatino" w:hAnsi="Palatino"/>
          <w:sz w:val="22"/>
          <w:szCs w:val="22"/>
        </w:rPr>
        <w:t xml:space="preserve">, D.; </w:t>
      </w:r>
      <w:r w:rsidRPr="00433932">
        <w:rPr>
          <w:rFonts w:ascii="Palatino" w:hAnsi="Palatino"/>
          <w:b/>
          <w:sz w:val="22"/>
          <w:szCs w:val="22"/>
        </w:rPr>
        <w:t>Merchant, B.</w:t>
      </w:r>
      <w:r w:rsidRPr="00433932">
        <w:rPr>
          <w:rFonts w:ascii="Palatino" w:hAnsi="Palatino"/>
          <w:sz w:val="22"/>
          <w:szCs w:val="22"/>
        </w:rPr>
        <w:t xml:space="preserve"> (1991).  Illinois school report card </w:t>
      </w:r>
      <w:r w:rsidR="00433932" w:rsidRPr="00433932">
        <w:rPr>
          <w:rFonts w:ascii="Palatino" w:hAnsi="Palatino"/>
          <w:sz w:val="22"/>
          <w:szCs w:val="22"/>
        </w:rPr>
        <w:tab/>
      </w:r>
      <w:r w:rsidRPr="00433932">
        <w:rPr>
          <w:rFonts w:ascii="Palatino" w:hAnsi="Palatino"/>
          <w:sz w:val="22"/>
          <w:szCs w:val="22"/>
        </w:rPr>
        <w:t xml:space="preserve">evaluation:  A report to the Illinois State Board of Education.  (Part I, 65 pages, Part II, 78 </w:t>
      </w:r>
      <w:r w:rsidR="00433932" w:rsidRPr="00433932">
        <w:rPr>
          <w:rFonts w:ascii="Palatino" w:hAnsi="Palatino"/>
          <w:sz w:val="22"/>
          <w:szCs w:val="22"/>
        </w:rPr>
        <w:tab/>
      </w:r>
      <w:r w:rsidRPr="00433932">
        <w:rPr>
          <w:rFonts w:ascii="Palatino" w:hAnsi="Palatino"/>
          <w:sz w:val="22"/>
          <w:szCs w:val="22"/>
        </w:rPr>
        <w:t>pages), Champaign, IL:  College of Education, University of Illinois.</w:t>
      </w:r>
    </w:p>
    <w:p w14:paraId="6F9123FD" w14:textId="04C94AB0" w:rsidR="00D954AA" w:rsidRPr="00433932" w:rsidRDefault="00D954AA" w:rsidP="00433932">
      <w:pPr>
        <w:spacing w:line="240" w:lineRule="auto"/>
        <w:jc w:val="left"/>
        <w:rPr>
          <w:rFonts w:ascii="Palatino" w:hAnsi="Palatino"/>
          <w:sz w:val="22"/>
          <w:szCs w:val="22"/>
        </w:rPr>
      </w:pPr>
      <w:proofErr w:type="spellStart"/>
      <w:r w:rsidRPr="00433932">
        <w:rPr>
          <w:rFonts w:ascii="Palatino" w:hAnsi="Palatino"/>
          <w:sz w:val="22"/>
          <w:szCs w:val="22"/>
        </w:rPr>
        <w:t>Zodhiates</w:t>
      </w:r>
      <w:proofErr w:type="spellEnd"/>
      <w:r w:rsidRPr="00433932">
        <w:rPr>
          <w:rFonts w:ascii="Palatino" w:hAnsi="Palatino"/>
          <w:sz w:val="22"/>
          <w:szCs w:val="22"/>
        </w:rPr>
        <w:t xml:space="preserve">, P.; Coombs, F.; DeStefano, L.; </w:t>
      </w:r>
      <w:proofErr w:type="spellStart"/>
      <w:r w:rsidRPr="00433932">
        <w:rPr>
          <w:rFonts w:ascii="Palatino" w:hAnsi="Palatino"/>
          <w:sz w:val="22"/>
          <w:szCs w:val="22"/>
        </w:rPr>
        <w:t>Holste</w:t>
      </w:r>
      <w:proofErr w:type="spellEnd"/>
      <w:r w:rsidRPr="00433932">
        <w:rPr>
          <w:rFonts w:ascii="Palatino" w:hAnsi="Palatino"/>
          <w:sz w:val="22"/>
          <w:szCs w:val="22"/>
        </w:rPr>
        <w:t xml:space="preserve">, D.; </w:t>
      </w:r>
      <w:r w:rsidRPr="00433932">
        <w:rPr>
          <w:rFonts w:ascii="Palatino" w:hAnsi="Palatino"/>
          <w:b/>
          <w:sz w:val="22"/>
          <w:szCs w:val="22"/>
        </w:rPr>
        <w:t>Merchant, B</w:t>
      </w:r>
      <w:r w:rsidRPr="00433932">
        <w:rPr>
          <w:rFonts w:ascii="Palatino" w:hAnsi="Palatino"/>
          <w:sz w:val="22"/>
          <w:szCs w:val="22"/>
        </w:rPr>
        <w:t xml:space="preserve">. &amp; Thurston, C. (1991).  </w:t>
      </w:r>
      <w:r w:rsidR="00433932" w:rsidRPr="00433932">
        <w:rPr>
          <w:rFonts w:ascii="Palatino" w:hAnsi="Palatino"/>
          <w:sz w:val="22"/>
          <w:szCs w:val="22"/>
        </w:rPr>
        <w:tab/>
      </w:r>
      <w:r w:rsidRPr="00433932">
        <w:rPr>
          <w:rFonts w:ascii="Palatino" w:hAnsi="Palatino"/>
          <w:i/>
          <w:sz w:val="22"/>
          <w:szCs w:val="22"/>
        </w:rPr>
        <w:t>Evaluation of the Illinois School report card:  Preliminary findings and recommendations</w:t>
      </w:r>
      <w:r w:rsidRPr="00433932">
        <w:rPr>
          <w:rFonts w:ascii="Palatino" w:hAnsi="Palatino"/>
          <w:sz w:val="22"/>
          <w:szCs w:val="22"/>
        </w:rPr>
        <w:t>.</w:t>
      </w:r>
      <w:r w:rsidR="00433932" w:rsidRPr="00433932">
        <w:rPr>
          <w:rFonts w:ascii="Palatino" w:hAnsi="Palatino"/>
          <w:sz w:val="22"/>
          <w:szCs w:val="22"/>
        </w:rPr>
        <w:t xml:space="preserve">  </w:t>
      </w:r>
      <w:r w:rsidR="00433932" w:rsidRPr="00433932">
        <w:rPr>
          <w:rFonts w:ascii="Palatino" w:hAnsi="Palatino"/>
          <w:sz w:val="22"/>
          <w:szCs w:val="22"/>
        </w:rPr>
        <w:tab/>
      </w:r>
      <w:r w:rsidRPr="00433932">
        <w:rPr>
          <w:rFonts w:ascii="Palatino" w:hAnsi="Palatino"/>
          <w:sz w:val="22"/>
          <w:szCs w:val="22"/>
        </w:rPr>
        <w:t>Champaign, IL:  College of Education, University of Illinois, Urbana-Champaign.</w:t>
      </w:r>
    </w:p>
    <w:p w14:paraId="67A78C40" w14:textId="6EA566AD" w:rsidR="00D954AA" w:rsidRPr="00433932" w:rsidRDefault="00D954AA" w:rsidP="00433932">
      <w:pPr>
        <w:spacing w:line="240" w:lineRule="auto"/>
        <w:jc w:val="left"/>
        <w:rPr>
          <w:rFonts w:ascii="Palatino" w:hAnsi="Palatino"/>
          <w:sz w:val="22"/>
          <w:szCs w:val="22"/>
        </w:rPr>
      </w:pPr>
      <w:r w:rsidRPr="00433932">
        <w:rPr>
          <w:rFonts w:ascii="Palatino" w:hAnsi="Palatino"/>
          <w:b/>
          <w:sz w:val="22"/>
          <w:szCs w:val="22"/>
        </w:rPr>
        <w:t>Merchant, B.</w:t>
      </w:r>
      <w:r w:rsidRPr="00433932">
        <w:rPr>
          <w:rFonts w:ascii="Palatino" w:hAnsi="Palatino"/>
          <w:sz w:val="22"/>
          <w:szCs w:val="22"/>
        </w:rPr>
        <w:t xml:space="preserve"> (1987).  Dropping out:  A preschool through high school concern.  (53 pages) </w:t>
      </w:r>
      <w:r w:rsidR="00433932" w:rsidRPr="00433932">
        <w:rPr>
          <w:rFonts w:ascii="Palatino" w:hAnsi="Palatino"/>
          <w:sz w:val="22"/>
          <w:szCs w:val="22"/>
        </w:rPr>
        <w:tab/>
      </w:r>
      <w:r w:rsidRPr="00433932">
        <w:rPr>
          <w:rFonts w:ascii="Palatino" w:hAnsi="Palatino"/>
          <w:sz w:val="22"/>
          <w:szCs w:val="22"/>
        </w:rPr>
        <w:t xml:space="preserve">Berkeley, CA:  Policy Analysis for California Education Policy Paper, University of </w:t>
      </w:r>
      <w:r w:rsidR="00433932" w:rsidRPr="00433932">
        <w:rPr>
          <w:rFonts w:ascii="Palatino" w:hAnsi="Palatino"/>
          <w:sz w:val="22"/>
          <w:szCs w:val="22"/>
        </w:rPr>
        <w:tab/>
      </w:r>
      <w:r w:rsidRPr="00433932">
        <w:rPr>
          <w:rFonts w:ascii="Palatino" w:hAnsi="Palatino"/>
          <w:sz w:val="22"/>
          <w:szCs w:val="22"/>
        </w:rPr>
        <w:t>California.</w:t>
      </w:r>
    </w:p>
    <w:p w14:paraId="6040EDDD" w14:textId="77777777" w:rsidR="004319DE" w:rsidRDefault="004319DE" w:rsidP="002F688D">
      <w:pPr>
        <w:spacing w:line="240" w:lineRule="auto"/>
        <w:jc w:val="center"/>
        <w:rPr>
          <w:rFonts w:ascii="Palatino" w:hAnsi="Palatino"/>
          <w:b/>
          <w:sz w:val="22"/>
          <w:szCs w:val="22"/>
        </w:rPr>
      </w:pPr>
    </w:p>
    <w:p w14:paraId="442A4D83" w14:textId="35F22488" w:rsidR="004319DE" w:rsidRDefault="004319DE" w:rsidP="002F688D">
      <w:pPr>
        <w:spacing w:line="240" w:lineRule="auto"/>
        <w:jc w:val="center"/>
        <w:rPr>
          <w:rFonts w:ascii="Palatino" w:hAnsi="Palatino"/>
          <w:b/>
          <w:sz w:val="22"/>
          <w:szCs w:val="22"/>
        </w:rPr>
      </w:pPr>
      <w:r>
        <w:rPr>
          <w:rFonts w:ascii="Palatino" w:hAnsi="Palatino"/>
          <w:b/>
          <w:sz w:val="22"/>
          <w:szCs w:val="22"/>
        </w:rPr>
        <w:t>PEER-REVIEWED CONFERENCE PRESENTATIONS/INVITED PRESENTATIONS</w:t>
      </w:r>
    </w:p>
    <w:p w14:paraId="257048CE" w14:textId="77777777" w:rsidR="004319DE" w:rsidRPr="004319DE" w:rsidRDefault="004319DE" w:rsidP="002F688D">
      <w:pPr>
        <w:spacing w:line="240" w:lineRule="auto"/>
        <w:jc w:val="center"/>
        <w:rPr>
          <w:rFonts w:ascii="Palatino" w:hAnsi="Palatino"/>
          <w:b/>
          <w:sz w:val="22"/>
          <w:szCs w:val="22"/>
        </w:rPr>
      </w:pPr>
    </w:p>
    <w:p w14:paraId="52E7B4BA" w14:textId="5F4CA28D" w:rsidR="00D37617" w:rsidRPr="00433932" w:rsidRDefault="00D37617" w:rsidP="00433932">
      <w:pPr>
        <w:spacing w:line="240" w:lineRule="auto"/>
        <w:jc w:val="left"/>
        <w:rPr>
          <w:rFonts w:ascii="Palatino" w:hAnsi="Palatino"/>
          <w:sz w:val="22"/>
          <w:szCs w:val="22"/>
        </w:rPr>
      </w:pPr>
      <w:r w:rsidRPr="00433932">
        <w:rPr>
          <w:rFonts w:ascii="Palatino" w:hAnsi="Palatino"/>
          <w:iCs/>
          <w:sz w:val="22"/>
          <w:szCs w:val="22"/>
        </w:rPr>
        <w:t xml:space="preserve">McKeon, K.; </w:t>
      </w:r>
      <w:r w:rsidRPr="00433932">
        <w:rPr>
          <w:rFonts w:ascii="Palatino" w:hAnsi="Palatino"/>
          <w:b/>
          <w:iCs/>
          <w:sz w:val="22"/>
          <w:szCs w:val="22"/>
        </w:rPr>
        <w:t>Merchant, B.;</w:t>
      </w:r>
      <w:r w:rsidRPr="00433932">
        <w:rPr>
          <w:rFonts w:ascii="Palatino" w:hAnsi="Palatino"/>
          <w:iCs/>
          <w:sz w:val="22"/>
          <w:szCs w:val="22"/>
        </w:rPr>
        <w:t xml:space="preserve"> Nino, J.; Flannagan-Gonzales, C. &amp; Sultan, S. (accepted in 2020) </w:t>
      </w:r>
      <w:r w:rsidRPr="00433932">
        <w:rPr>
          <w:rFonts w:ascii="Palatino" w:hAnsi="Palatino"/>
          <w:i/>
          <w:iCs/>
          <w:sz w:val="22"/>
          <w:szCs w:val="22"/>
        </w:rPr>
        <w:t xml:space="preserve">Not </w:t>
      </w:r>
      <w:r w:rsidR="00433932">
        <w:rPr>
          <w:rFonts w:ascii="Palatino" w:hAnsi="Palatino"/>
          <w:i/>
          <w:iCs/>
          <w:sz w:val="22"/>
          <w:szCs w:val="22"/>
        </w:rPr>
        <w:tab/>
      </w:r>
      <w:r w:rsidRPr="00433932">
        <w:rPr>
          <w:rFonts w:ascii="Palatino" w:hAnsi="Palatino"/>
          <w:i/>
          <w:iCs/>
          <w:sz w:val="22"/>
          <w:szCs w:val="22"/>
        </w:rPr>
        <w:t>Theirs, But Ours: South Texas Superintendents Take a Stance on Immigrant Students.</w:t>
      </w:r>
      <w:r w:rsidRPr="00433932">
        <w:rPr>
          <w:rFonts w:ascii="Palatino" w:hAnsi="Palatino"/>
          <w:iCs/>
          <w:sz w:val="22"/>
          <w:szCs w:val="22"/>
        </w:rPr>
        <w:t xml:space="preserve">  </w:t>
      </w:r>
      <w:r w:rsidR="00433932">
        <w:rPr>
          <w:rFonts w:ascii="Palatino" w:hAnsi="Palatino"/>
          <w:iCs/>
          <w:sz w:val="22"/>
          <w:szCs w:val="22"/>
        </w:rPr>
        <w:tab/>
      </w:r>
      <w:r w:rsidRPr="00433932">
        <w:rPr>
          <w:rFonts w:ascii="Palatino" w:hAnsi="Palatino"/>
          <w:iCs/>
          <w:sz w:val="22"/>
          <w:szCs w:val="22"/>
        </w:rPr>
        <w:t xml:space="preserve">Accepted for presentation at the American Educational Research Association </w:t>
      </w:r>
      <w:r w:rsidR="00433932">
        <w:rPr>
          <w:rFonts w:ascii="Palatino" w:hAnsi="Palatino"/>
          <w:iCs/>
          <w:sz w:val="22"/>
          <w:szCs w:val="22"/>
        </w:rPr>
        <w:tab/>
      </w:r>
      <w:r w:rsidRPr="00433932">
        <w:rPr>
          <w:rFonts w:ascii="Palatino" w:hAnsi="Palatino"/>
          <w:iCs/>
          <w:sz w:val="22"/>
          <w:szCs w:val="22"/>
        </w:rPr>
        <w:t>Conference, April 2021.</w:t>
      </w:r>
    </w:p>
    <w:p w14:paraId="011E46AB" w14:textId="69A2445F" w:rsidR="008466FD" w:rsidRPr="00433932" w:rsidRDefault="000D25EF" w:rsidP="00433932">
      <w:pPr>
        <w:spacing w:line="240" w:lineRule="auto"/>
        <w:jc w:val="left"/>
        <w:rPr>
          <w:rFonts w:ascii="Palatino" w:hAnsi="Palatino"/>
          <w:sz w:val="22"/>
          <w:szCs w:val="22"/>
        </w:rPr>
      </w:pPr>
      <w:r w:rsidRPr="00433932">
        <w:rPr>
          <w:rFonts w:ascii="Palatino" w:hAnsi="Palatino"/>
          <w:b/>
          <w:sz w:val="22"/>
          <w:szCs w:val="22"/>
        </w:rPr>
        <w:t>Merchant, B</w:t>
      </w:r>
      <w:r w:rsidRPr="00433932">
        <w:rPr>
          <w:rFonts w:ascii="Palatino" w:hAnsi="Palatino"/>
          <w:sz w:val="22"/>
          <w:szCs w:val="22"/>
        </w:rPr>
        <w:t xml:space="preserve">.; Johansson, O.; </w:t>
      </w:r>
      <w:proofErr w:type="spellStart"/>
      <w:r w:rsidRPr="00433932">
        <w:rPr>
          <w:rFonts w:ascii="Palatino" w:hAnsi="Palatino"/>
          <w:sz w:val="22"/>
          <w:szCs w:val="22"/>
        </w:rPr>
        <w:t>Arlestig</w:t>
      </w:r>
      <w:proofErr w:type="spellEnd"/>
      <w:r w:rsidRPr="00433932">
        <w:rPr>
          <w:rFonts w:ascii="Palatino" w:hAnsi="Palatino"/>
          <w:sz w:val="22"/>
          <w:szCs w:val="22"/>
        </w:rPr>
        <w:t xml:space="preserve">, H.; </w:t>
      </w:r>
      <w:r w:rsidR="008466FD" w:rsidRPr="00433932">
        <w:rPr>
          <w:rFonts w:ascii="Palatino" w:hAnsi="Palatino"/>
          <w:sz w:val="22"/>
          <w:szCs w:val="22"/>
        </w:rPr>
        <w:t xml:space="preserve">Nino, </w:t>
      </w:r>
      <w:proofErr w:type="gramStart"/>
      <w:r w:rsidR="008466FD" w:rsidRPr="00433932">
        <w:rPr>
          <w:rFonts w:ascii="Palatino" w:hAnsi="Palatino"/>
          <w:sz w:val="22"/>
          <w:szCs w:val="22"/>
        </w:rPr>
        <w:t>J,;</w:t>
      </w:r>
      <w:proofErr w:type="gramEnd"/>
      <w:r w:rsidR="008466FD" w:rsidRPr="00433932">
        <w:rPr>
          <w:rFonts w:ascii="Palatino" w:hAnsi="Palatino"/>
          <w:sz w:val="22"/>
          <w:szCs w:val="22"/>
        </w:rPr>
        <w:t xml:space="preserve"> Smith, P.  (2020).  </w:t>
      </w:r>
      <w:r w:rsidR="008466FD" w:rsidRPr="00433932">
        <w:rPr>
          <w:rFonts w:ascii="Palatino" w:hAnsi="Palatino"/>
          <w:i/>
          <w:sz w:val="22"/>
          <w:szCs w:val="22"/>
        </w:rPr>
        <w:t>The View from</w:t>
      </w:r>
      <w:r w:rsidR="00433932" w:rsidRPr="00433932">
        <w:rPr>
          <w:rFonts w:ascii="Palatino" w:hAnsi="Palatino"/>
          <w:i/>
          <w:sz w:val="22"/>
          <w:szCs w:val="22"/>
        </w:rPr>
        <w:t xml:space="preserve"> </w:t>
      </w:r>
      <w:r w:rsidR="008466FD" w:rsidRPr="00433932">
        <w:rPr>
          <w:rFonts w:ascii="Palatino" w:hAnsi="Palatino"/>
          <w:i/>
          <w:sz w:val="22"/>
          <w:szCs w:val="22"/>
        </w:rPr>
        <w:t xml:space="preserve">the Top:  </w:t>
      </w:r>
      <w:r w:rsidR="00433932" w:rsidRPr="00433932">
        <w:rPr>
          <w:rFonts w:ascii="Palatino" w:hAnsi="Palatino"/>
          <w:i/>
          <w:sz w:val="22"/>
          <w:szCs w:val="22"/>
        </w:rPr>
        <w:tab/>
      </w:r>
      <w:r w:rsidR="008466FD" w:rsidRPr="00433932">
        <w:rPr>
          <w:rFonts w:ascii="Palatino" w:hAnsi="Palatino"/>
          <w:i/>
          <w:sz w:val="22"/>
          <w:szCs w:val="22"/>
        </w:rPr>
        <w:t>Superintendents’ Beliefs About Their Role in the Education of Refugee Students.</w:t>
      </w:r>
      <w:r w:rsidR="008466FD" w:rsidRPr="00433932">
        <w:rPr>
          <w:rFonts w:ascii="Palatino" w:hAnsi="Palatino"/>
          <w:sz w:val="22"/>
          <w:szCs w:val="22"/>
        </w:rPr>
        <w:t xml:space="preserve"> </w:t>
      </w:r>
      <w:r w:rsidR="00433932">
        <w:rPr>
          <w:rFonts w:ascii="Palatino" w:hAnsi="Palatino"/>
          <w:sz w:val="22"/>
          <w:szCs w:val="22"/>
        </w:rPr>
        <w:tab/>
      </w:r>
      <w:r w:rsidR="008466FD" w:rsidRPr="00433932">
        <w:rPr>
          <w:rFonts w:ascii="Palatino" w:hAnsi="Palatino"/>
          <w:sz w:val="22"/>
          <w:szCs w:val="22"/>
        </w:rPr>
        <w:t xml:space="preserve">Accepted for </w:t>
      </w:r>
      <w:r w:rsidR="00433932">
        <w:rPr>
          <w:rFonts w:ascii="Palatino" w:hAnsi="Palatino"/>
          <w:sz w:val="22"/>
          <w:szCs w:val="22"/>
        </w:rPr>
        <w:tab/>
      </w:r>
      <w:r w:rsidR="008466FD" w:rsidRPr="00433932">
        <w:rPr>
          <w:rFonts w:ascii="Palatino" w:hAnsi="Palatino"/>
          <w:sz w:val="22"/>
          <w:szCs w:val="22"/>
        </w:rPr>
        <w:t xml:space="preserve">presentation at the European Council on Educational Research Conference, </w:t>
      </w:r>
      <w:r w:rsidR="00433932">
        <w:rPr>
          <w:rFonts w:ascii="Palatino" w:hAnsi="Palatino"/>
          <w:sz w:val="22"/>
          <w:szCs w:val="22"/>
        </w:rPr>
        <w:tab/>
      </w:r>
      <w:r w:rsidR="008466FD" w:rsidRPr="00433932">
        <w:rPr>
          <w:rFonts w:ascii="Palatino" w:hAnsi="Palatino"/>
          <w:sz w:val="22"/>
          <w:szCs w:val="22"/>
        </w:rPr>
        <w:t>Glasgow, Scotland.</w:t>
      </w:r>
    </w:p>
    <w:p w14:paraId="56135968" w14:textId="16F47DBD" w:rsidR="002E15BE" w:rsidRPr="00433932" w:rsidRDefault="00624077" w:rsidP="00433932">
      <w:pPr>
        <w:spacing w:line="240" w:lineRule="auto"/>
        <w:jc w:val="left"/>
        <w:rPr>
          <w:rFonts w:ascii="Palatino" w:hAnsi="Palatino"/>
          <w:sz w:val="22"/>
          <w:szCs w:val="22"/>
        </w:rPr>
      </w:pPr>
      <w:r w:rsidRPr="00433932">
        <w:rPr>
          <w:rFonts w:ascii="Palatino" w:hAnsi="Palatino"/>
          <w:b/>
          <w:sz w:val="22"/>
          <w:szCs w:val="22"/>
        </w:rPr>
        <w:t>Merchant, B.</w:t>
      </w:r>
      <w:r w:rsidRPr="00433932">
        <w:rPr>
          <w:rFonts w:ascii="Palatino" w:hAnsi="Palatino"/>
          <w:sz w:val="22"/>
          <w:szCs w:val="22"/>
        </w:rPr>
        <w:t xml:space="preserve"> Johansson, O. &amp; H. </w:t>
      </w:r>
      <w:proofErr w:type="spellStart"/>
      <w:r w:rsidRPr="00433932">
        <w:rPr>
          <w:rFonts w:ascii="Palatino" w:hAnsi="Palatino"/>
          <w:sz w:val="22"/>
          <w:szCs w:val="22"/>
        </w:rPr>
        <w:t>Arlestig</w:t>
      </w:r>
      <w:proofErr w:type="spellEnd"/>
      <w:r w:rsidRPr="00433932">
        <w:rPr>
          <w:rFonts w:ascii="Palatino" w:hAnsi="Palatino"/>
          <w:sz w:val="22"/>
          <w:szCs w:val="22"/>
        </w:rPr>
        <w:t xml:space="preserve">. (2019). </w:t>
      </w:r>
      <w:r w:rsidRPr="00433932">
        <w:rPr>
          <w:rFonts w:ascii="Palatino" w:hAnsi="Palatino"/>
          <w:i/>
          <w:sz w:val="22"/>
          <w:szCs w:val="22"/>
        </w:rPr>
        <w:t xml:space="preserve">Advocacy and Activism--Neither or Both? </w:t>
      </w:r>
      <w:r w:rsidR="002E15BE" w:rsidRPr="00433932">
        <w:rPr>
          <w:rFonts w:ascii="Palatino" w:hAnsi="Palatino"/>
          <w:i/>
          <w:sz w:val="22"/>
          <w:szCs w:val="22"/>
        </w:rPr>
        <w:t xml:space="preserve">  </w:t>
      </w:r>
      <w:r w:rsidR="00433932">
        <w:rPr>
          <w:rFonts w:ascii="Palatino" w:hAnsi="Palatino"/>
          <w:i/>
          <w:sz w:val="22"/>
          <w:szCs w:val="22"/>
        </w:rPr>
        <w:tab/>
      </w:r>
      <w:r w:rsidRPr="00433932">
        <w:rPr>
          <w:rFonts w:ascii="Palatino" w:hAnsi="Palatino"/>
          <w:i/>
          <w:sz w:val="22"/>
          <w:szCs w:val="22"/>
        </w:rPr>
        <w:t>Superintendents’ Risk-taking Response to Refugees</w:t>
      </w:r>
      <w:r w:rsidR="002E15BE" w:rsidRPr="00433932">
        <w:rPr>
          <w:rFonts w:ascii="Palatino" w:hAnsi="Palatino"/>
          <w:i/>
          <w:sz w:val="22"/>
          <w:szCs w:val="22"/>
        </w:rPr>
        <w:t>.</w:t>
      </w:r>
      <w:r w:rsidR="002E15BE" w:rsidRPr="00433932">
        <w:rPr>
          <w:rFonts w:ascii="Palatino" w:hAnsi="Palatino"/>
          <w:sz w:val="22"/>
          <w:szCs w:val="22"/>
        </w:rPr>
        <w:t xml:space="preserve">  Accepted for presentation at the </w:t>
      </w:r>
      <w:r w:rsidR="00433932">
        <w:rPr>
          <w:rFonts w:ascii="Palatino" w:hAnsi="Palatino"/>
          <w:sz w:val="22"/>
          <w:szCs w:val="22"/>
        </w:rPr>
        <w:tab/>
      </w:r>
      <w:r w:rsidR="002E15BE" w:rsidRPr="00433932">
        <w:rPr>
          <w:rFonts w:ascii="Palatino" w:hAnsi="Palatino"/>
          <w:sz w:val="22"/>
          <w:szCs w:val="22"/>
        </w:rPr>
        <w:t>European Council on Educational Research Conference, Hamburg, Germany.</w:t>
      </w:r>
    </w:p>
    <w:p w14:paraId="18CB807A" w14:textId="3B8FCE03" w:rsidR="003258D8" w:rsidRPr="00433932" w:rsidRDefault="00D0261D" w:rsidP="00433932">
      <w:pPr>
        <w:spacing w:line="240" w:lineRule="auto"/>
        <w:jc w:val="left"/>
        <w:rPr>
          <w:rFonts w:ascii="Palatino" w:hAnsi="Palatino"/>
          <w:sz w:val="22"/>
          <w:szCs w:val="22"/>
        </w:rPr>
      </w:pPr>
      <w:r w:rsidRPr="00433932">
        <w:rPr>
          <w:rFonts w:ascii="Palatino" w:hAnsi="Palatino"/>
          <w:sz w:val="22"/>
          <w:szCs w:val="22"/>
        </w:rPr>
        <w:t xml:space="preserve">Smith, P.; </w:t>
      </w:r>
      <w:r w:rsidRPr="00433932">
        <w:rPr>
          <w:rFonts w:ascii="Palatino" w:hAnsi="Palatino"/>
          <w:b/>
          <w:sz w:val="22"/>
          <w:szCs w:val="22"/>
        </w:rPr>
        <w:t>Merchant, B.</w:t>
      </w:r>
      <w:r w:rsidRPr="00433932">
        <w:rPr>
          <w:rFonts w:ascii="Palatino" w:hAnsi="Palatino"/>
          <w:sz w:val="22"/>
          <w:szCs w:val="22"/>
        </w:rPr>
        <w:t xml:space="preserve"> &amp; Kearney, W. (2019).  </w:t>
      </w:r>
      <w:r w:rsidRPr="00433932">
        <w:rPr>
          <w:rFonts w:ascii="Palatino" w:hAnsi="Palatino"/>
          <w:i/>
          <w:sz w:val="22"/>
          <w:szCs w:val="22"/>
        </w:rPr>
        <w:t xml:space="preserve">The Morality of Safety: Moderating Campus </w:t>
      </w:r>
      <w:r w:rsidR="00433932" w:rsidRPr="00433932">
        <w:rPr>
          <w:rFonts w:ascii="Palatino" w:hAnsi="Palatino"/>
          <w:i/>
          <w:sz w:val="22"/>
          <w:szCs w:val="22"/>
        </w:rPr>
        <w:tab/>
      </w:r>
      <w:r w:rsidRPr="00433932">
        <w:rPr>
          <w:rFonts w:ascii="Palatino" w:hAnsi="Palatino"/>
          <w:i/>
          <w:sz w:val="22"/>
          <w:szCs w:val="22"/>
        </w:rPr>
        <w:t xml:space="preserve">Bullying of At-Risk Populations Through Collective Efficacy and Teacher Protection of </w:t>
      </w:r>
      <w:r w:rsidR="00433932" w:rsidRPr="00433932">
        <w:rPr>
          <w:rFonts w:ascii="Palatino" w:hAnsi="Palatino"/>
          <w:i/>
          <w:sz w:val="22"/>
          <w:szCs w:val="22"/>
        </w:rPr>
        <w:tab/>
      </w:r>
      <w:r w:rsidRPr="00433932">
        <w:rPr>
          <w:rFonts w:ascii="Palatino" w:hAnsi="Palatino"/>
          <w:i/>
          <w:sz w:val="22"/>
          <w:szCs w:val="22"/>
        </w:rPr>
        <w:t>Students</w:t>
      </w:r>
      <w:r w:rsidR="003258D8" w:rsidRPr="00433932">
        <w:rPr>
          <w:rFonts w:ascii="Palatino" w:hAnsi="Palatino"/>
          <w:sz w:val="22"/>
          <w:szCs w:val="22"/>
        </w:rPr>
        <w:t>.  Accepted for p</w:t>
      </w:r>
      <w:r w:rsidRPr="00433932">
        <w:rPr>
          <w:rFonts w:ascii="Palatino" w:hAnsi="Palatino"/>
          <w:sz w:val="22"/>
          <w:szCs w:val="22"/>
        </w:rPr>
        <w:t xml:space="preserve">resentation at the European Council on Educational Research </w:t>
      </w:r>
      <w:r w:rsidR="00433932">
        <w:rPr>
          <w:rFonts w:ascii="Palatino" w:hAnsi="Palatino"/>
          <w:sz w:val="22"/>
          <w:szCs w:val="22"/>
        </w:rPr>
        <w:tab/>
      </w:r>
      <w:r w:rsidRPr="00433932">
        <w:rPr>
          <w:rFonts w:ascii="Palatino" w:hAnsi="Palatino"/>
          <w:sz w:val="22"/>
          <w:szCs w:val="22"/>
        </w:rPr>
        <w:t>Conference, Hamburg, Germany.</w:t>
      </w:r>
    </w:p>
    <w:p w14:paraId="520C79C6" w14:textId="2E82FD08" w:rsidR="003258D8" w:rsidRPr="00433932" w:rsidRDefault="003258D8" w:rsidP="00433932">
      <w:pPr>
        <w:spacing w:line="240" w:lineRule="auto"/>
        <w:jc w:val="left"/>
        <w:rPr>
          <w:rFonts w:ascii="Palatino" w:hAnsi="Palatino"/>
          <w:sz w:val="22"/>
          <w:szCs w:val="22"/>
        </w:rPr>
      </w:pPr>
      <w:r w:rsidRPr="00433932">
        <w:rPr>
          <w:rFonts w:ascii="Palatino" w:hAnsi="Palatino"/>
          <w:b/>
          <w:sz w:val="22"/>
          <w:szCs w:val="22"/>
        </w:rPr>
        <w:t>Merchant, B.</w:t>
      </w:r>
      <w:r w:rsidRPr="00433932">
        <w:rPr>
          <w:rFonts w:ascii="Palatino" w:hAnsi="Palatino"/>
          <w:sz w:val="22"/>
          <w:szCs w:val="22"/>
        </w:rPr>
        <w:t xml:space="preserve"> Johansson, O. &amp; H. </w:t>
      </w:r>
      <w:proofErr w:type="spellStart"/>
      <w:r w:rsidRPr="00433932">
        <w:rPr>
          <w:rFonts w:ascii="Palatino" w:hAnsi="Palatino"/>
          <w:sz w:val="22"/>
          <w:szCs w:val="22"/>
        </w:rPr>
        <w:t>Arlestig</w:t>
      </w:r>
      <w:proofErr w:type="spellEnd"/>
      <w:r w:rsidRPr="00433932">
        <w:rPr>
          <w:rFonts w:ascii="Palatino" w:hAnsi="Palatino"/>
          <w:sz w:val="22"/>
          <w:szCs w:val="22"/>
        </w:rPr>
        <w:t xml:space="preserve">. (2019).  </w:t>
      </w:r>
      <w:r w:rsidRPr="00433932">
        <w:rPr>
          <w:rFonts w:ascii="Palatino" w:hAnsi="Palatino"/>
          <w:i/>
          <w:sz w:val="22"/>
          <w:szCs w:val="22"/>
        </w:rPr>
        <w:t>In the Midst of the Fray:</w:t>
      </w:r>
      <w:r w:rsidRPr="00433932">
        <w:rPr>
          <w:rFonts w:ascii="Palatino" w:hAnsi="Palatino"/>
          <w:b/>
          <w:i/>
          <w:sz w:val="22"/>
          <w:szCs w:val="22"/>
        </w:rPr>
        <w:t xml:space="preserve">  </w:t>
      </w:r>
      <w:r w:rsidRPr="00433932">
        <w:rPr>
          <w:rFonts w:ascii="Palatino" w:hAnsi="Palatino"/>
          <w:i/>
          <w:sz w:val="22"/>
          <w:szCs w:val="22"/>
        </w:rPr>
        <w:t xml:space="preserve">American and Swedish </w:t>
      </w:r>
      <w:r w:rsidR="00433932">
        <w:rPr>
          <w:rFonts w:ascii="Palatino" w:hAnsi="Palatino"/>
          <w:i/>
          <w:sz w:val="22"/>
          <w:szCs w:val="22"/>
        </w:rPr>
        <w:tab/>
      </w:r>
      <w:r w:rsidRPr="00433932">
        <w:rPr>
          <w:rFonts w:ascii="Palatino" w:hAnsi="Palatino"/>
          <w:i/>
          <w:sz w:val="22"/>
          <w:szCs w:val="22"/>
        </w:rPr>
        <w:t>Superintendents Respond to Refugee Students Within Increasingly Hostile Political Contexts.</w:t>
      </w:r>
      <w:r w:rsidRPr="00433932">
        <w:rPr>
          <w:rFonts w:ascii="Palatino" w:hAnsi="Palatino"/>
          <w:sz w:val="22"/>
          <w:szCs w:val="22"/>
        </w:rPr>
        <w:t xml:space="preserve">  </w:t>
      </w:r>
      <w:r w:rsidR="00433932">
        <w:rPr>
          <w:rFonts w:ascii="Palatino" w:hAnsi="Palatino"/>
          <w:sz w:val="22"/>
          <w:szCs w:val="22"/>
        </w:rPr>
        <w:tab/>
      </w:r>
      <w:r w:rsidRPr="00433932">
        <w:rPr>
          <w:rFonts w:ascii="Palatino" w:hAnsi="Palatino"/>
          <w:sz w:val="22"/>
          <w:szCs w:val="22"/>
        </w:rPr>
        <w:t xml:space="preserve">Accepted for presentation at the University Council for Educational Administration </w:t>
      </w:r>
      <w:r w:rsidR="00433932">
        <w:rPr>
          <w:rFonts w:ascii="Palatino" w:hAnsi="Palatino"/>
          <w:sz w:val="22"/>
          <w:szCs w:val="22"/>
        </w:rPr>
        <w:tab/>
      </w:r>
      <w:r w:rsidRPr="00433932">
        <w:rPr>
          <w:rFonts w:ascii="Palatino" w:hAnsi="Palatino"/>
          <w:sz w:val="22"/>
          <w:szCs w:val="22"/>
        </w:rPr>
        <w:t xml:space="preserve">Annual Convention, New Orleans, LA. </w:t>
      </w:r>
    </w:p>
    <w:p w14:paraId="5C4BB85F" w14:textId="77777777" w:rsidR="009B12FB" w:rsidRPr="00433932" w:rsidRDefault="009B12FB" w:rsidP="00433932">
      <w:pPr>
        <w:spacing w:line="240" w:lineRule="auto"/>
        <w:jc w:val="left"/>
        <w:rPr>
          <w:rFonts w:ascii="Palatino" w:hAnsi="Palatino"/>
          <w:sz w:val="22"/>
          <w:szCs w:val="22"/>
        </w:rPr>
      </w:pPr>
    </w:p>
    <w:p w14:paraId="68FBB343" w14:textId="60888527" w:rsidR="004C5125" w:rsidRPr="00433932" w:rsidRDefault="004C5125" w:rsidP="00433932">
      <w:pPr>
        <w:spacing w:line="240" w:lineRule="auto"/>
        <w:jc w:val="left"/>
        <w:rPr>
          <w:rFonts w:ascii="Palatino" w:hAnsi="Palatino"/>
          <w:sz w:val="22"/>
          <w:szCs w:val="22"/>
        </w:rPr>
      </w:pPr>
      <w:r w:rsidRPr="00433932">
        <w:rPr>
          <w:rFonts w:ascii="Palatino" w:hAnsi="Palatino"/>
          <w:b/>
          <w:sz w:val="22"/>
          <w:szCs w:val="22"/>
        </w:rPr>
        <w:t>Merc</w:t>
      </w:r>
      <w:r w:rsidR="005474BF" w:rsidRPr="00433932">
        <w:rPr>
          <w:rFonts w:ascii="Palatino" w:hAnsi="Palatino"/>
          <w:b/>
          <w:sz w:val="22"/>
          <w:szCs w:val="22"/>
        </w:rPr>
        <w:t>hant, B.,</w:t>
      </w:r>
      <w:r w:rsidR="005474BF" w:rsidRPr="00433932">
        <w:rPr>
          <w:rFonts w:ascii="Palatino" w:hAnsi="Palatino"/>
          <w:sz w:val="22"/>
          <w:szCs w:val="22"/>
        </w:rPr>
        <w:t xml:space="preserve"> Johansson, O. &amp; H. </w:t>
      </w:r>
      <w:proofErr w:type="spellStart"/>
      <w:r w:rsidR="005474BF" w:rsidRPr="00433932">
        <w:rPr>
          <w:rFonts w:ascii="Palatino" w:hAnsi="Palatino"/>
          <w:sz w:val="22"/>
          <w:szCs w:val="22"/>
        </w:rPr>
        <w:t>Arl</w:t>
      </w:r>
      <w:r w:rsidRPr="00433932">
        <w:rPr>
          <w:rFonts w:ascii="Palatino" w:hAnsi="Palatino"/>
          <w:sz w:val="22"/>
          <w:szCs w:val="22"/>
        </w:rPr>
        <w:t>estig</w:t>
      </w:r>
      <w:proofErr w:type="spellEnd"/>
      <w:r w:rsidRPr="00433932">
        <w:rPr>
          <w:rFonts w:ascii="Palatino" w:hAnsi="Palatino"/>
          <w:sz w:val="22"/>
          <w:szCs w:val="22"/>
        </w:rPr>
        <w:t xml:space="preserve">. (2018). </w:t>
      </w:r>
      <w:r w:rsidRPr="00433932">
        <w:rPr>
          <w:rFonts w:ascii="Palatino" w:hAnsi="Palatino"/>
          <w:i/>
          <w:sz w:val="22"/>
          <w:szCs w:val="22"/>
        </w:rPr>
        <w:t xml:space="preserve">A Comparison of How Educational Leaders </w:t>
      </w:r>
      <w:r w:rsidR="00433932" w:rsidRPr="00433932">
        <w:rPr>
          <w:rFonts w:ascii="Palatino" w:hAnsi="Palatino"/>
          <w:i/>
          <w:sz w:val="22"/>
          <w:szCs w:val="22"/>
        </w:rPr>
        <w:tab/>
      </w:r>
      <w:r w:rsidRPr="00433932">
        <w:rPr>
          <w:rFonts w:ascii="Palatino" w:hAnsi="Palatino"/>
          <w:i/>
          <w:sz w:val="22"/>
          <w:szCs w:val="22"/>
        </w:rPr>
        <w:t>in Rural Communities in Sweden and the U. S. Respond to Newly-arrived Refugees.</w:t>
      </w:r>
      <w:r w:rsidRPr="00433932">
        <w:rPr>
          <w:rFonts w:ascii="Palatino" w:hAnsi="Palatino"/>
          <w:sz w:val="22"/>
          <w:szCs w:val="22"/>
        </w:rPr>
        <w:t xml:space="preserve">  Paper </w:t>
      </w:r>
      <w:r w:rsidR="00433932">
        <w:rPr>
          <w:rFonts w:ascii="Palatino" w:hAnsi="Palatino"/>
          <w:sz w:val="22"/>
          <w:szCs w:val="22"/>
        </w:rPr>
        <w:tab/>
      </w:r>
      <w:r w:rsidRPr="00433932">
        <w:rPr>
          <w:rFonts w:ascii="Palatino" w:hAnsi="Palatino"/>
          <w:sz w:val="22"/>
          <w:szCs w:val="22"/>
        </w:rPr>
        <w:t xml:space="preserve">Accepted for Presentation at the University Council for Educational Administration </w:t>
      </w:r>
      <w:r w:rsidR="00433932">
        <w:rPr>
          <w:rFonts w:ascii="Palatino" w:hAnsi="Palatino"/>
          <w:sz w:val="22"/>
          <w:szCs w:val="22"/>
        </w:rPr>
        <w:tab/>
      </w:r>
      <w:r w:rsidRPr="00433932">
        <w:rPr>
          <w:rFonts w:ascii="Palatino" w:hAnsi="Palatino"/>
          <w:sz w:val="22"/>
          <w:szCs w:val="22"/>
        </w:rPr>
        <w:t>Annual Convention, Houston, TX.</w:t>
      </w:r>
    </w:p>
    <w:p w14:paraId="1FE3DEA9" w14:textId="61AE25CB" w:rsidR="008C7E72" w:rsidRPr="00433932" w:rsidRDefault="00683C6E" w:rsidP="00433932">
      <w:pPr>
        <w:spacing w:line="240" w:lineRule="auto"/>
        <w:jc w:val="left"/>
        <w:rPr>
          <w:rFonts w:ascii="Palatino" w:hAnsi="Palatino"/>
          <w:sz w:val="22"/>
          <w:szCs w:val="22"/>
        </w:rPr>
      </w:pPr>
      <w:r w:rsidRPr="00433932">
        <w:rPr>
          <w:rFonts w:ascii="Palatino" w:hAnsi="Palatino"/>
          <w:b/>
          <w:sz w:val="22"/>
          <w:szCs w:val="22"/>
        </w:rPr>
        <w:t>Merchant, B.,</w:t>
      </w:r>
      <w:r w:rsidRPr="00433932">
        <w:rPr>
          <w:rFonts w:ascii="Palatino" w:hAnsi="Palatino"/>
          <w:sz w:val="22"/>
          <w:szCs w:val="22"/>
        </w:rPr>
        <w:t xml:space="preserve"> Jo</w:t>
      </w:r>
      <w:r w:rsidR="008664B0" w:rsidRPr="00433932">
        <w:rPr>
          <w:rFonts w:ascii="Palatino" w:hAnsi="Palatino"/>
          <w:sz w:val="22"/>
          <w:szCs w:val="22"/>
        </w:rPr>
        <w:t xml:space="preserve">hansson, O. &amp; H. </w:t>
      </w:r>
      <w:proofErr w:type="spellStart"/>
      <w:r w:rsidR="008664B0" w:rsidRPr="00433932">
        <w:rPr>
          <w:rFonts w:ascii="Palatino" w:hAnsi="Palatino"/>
          <w:sz w:val="22"/>
          <w:szCs w:val="22"/>
        </w:rPr>
        <w:t>Arl</w:t>
      </w:r>
      <w:r w:rsidR="001277A9" w:rsidRPr="00433932">
        <w:rPr>
          <w:rFonts w:ascii="Palatino" w:hAnsi="Palatino"/>
          <w:sz w:val="22"/>
          <w:szCs w:val="22"/>
        </w:rPr>
        <w:t>estig</w:t>
      </w:r>
      <w:proofErr w:type="spellEnd"/>
      <w:r w:rsidR="001277A9" w:rsidRPr="00433932">
        <w:rPr>
          <w:rFonts w:ascii="Palatino" w:hAnsi="Palatino"/>
          <w:sz w:val="22"/>
          <w:szCs w:val="22"/>
        </w:rPr>
        <w:t>. (201</w:t>
      </w:r>
      <w:r w:rsidRPr="00433932">
        <w:rPr>
          <w:rFonts w:ascii="Palatino" w:hAnsi="Palatino"/>
          <w:sz w:val="22"/>
          <w:szCs w:val="22"/>
        </w:rPr>
        <w:t xml:space="preserve">8).  </w:t>
      </w:r>
      <w:r w:rsidRPr="00433932">
        <w:rPr>
          <w:rFonts w:ascii="Palatino" w:hAnsi="Palatino"/>
          <w:i/>
          <w:sz w:val="22"/>
          <w:szCs w:val="22"/>
        </w:rPr>
        <w:t>Welcome/</w:t>
      </w:r>
      <w:r w:rsidRPr="00433932">
        <w:rPr>
          <w:rFonts w:ascii="Palatino" w:hAnsi="Palatino"/>
          <w:i/>
          <w:sz w:val="22"/>
          <w:szCs w:val="22"/>
          <w:lang w:val="sv-SE"/>
        </w:rPr>
        <w:t>Välkommen</w:t>
      </w:r>
      <w:r w:rsidRPr="00433932">
        <w:rPr>
          <w:rFonts w:ascii="Palatino" w:hAnsi="Palatino"/>
          <w:i/>
          <w:sz w:val="22"/>
          <w:szCs w:val="22"/>
        </w:rPr>
        <w:t xml:space="preserve">:  School administrators in </w:t>
      </w:r>
      <w:r w:rsidR="00433932">
        <w:rPr>
          <w:rFonts w:ascii="Palatino" w:hAnsi="Palatino"/>
          <w:i/>
          <w:sz w:val="22"/>
          <w:szCs w:val="22"/>
        </w:rPr>
        <w:tab/>
      </w:r>
      <w:r w:rsidRPr="00433932">
        <w:rPr>
          <w:rFonts w:ascii="Palatino" w:hAnsi="Palatino"/>
          <w:i/>
          <w:sz w:val="22"/>
          <w:szCs w:val="22"/>
        </w:rPr>
        <w:t>the U.S. and Sweden respond to unexpected numbers of refugees in their rural communities</w:t>
      </w:r>
      <w:r w:rsidRPr="00433932">
        <w:rPr>
          <w:rFonts w:ascii="Palatino" w:hAnsi="Palatino"/>
          <w:sz w:val="22"/>
          <w:szCs w:val="22"/>
        </w:rPr>
        <w:t>.</w:t>
      </w:r>
      <w:r w:rsidR="00B52834" w:rsidRPr="00433932">
        <w:rPr>
          <w:rFonts w:ascii="Palatino" w:hAnsi="Palatino"/>
          <w:sz w:val="22"/>
          <w:szCs w:val="22"/>
        </w:rPr>
        <w:t xml:space="preserve"> </w:t>
      </w:r>
      <w:r w:rsidR="00433932">
        <w:rPr>
          <w:rFonts w:ascii="Palatino" w:hAnsi="Palatino"/>
          <w:sz w:val="22"/>
          <w:szCs w:val="22"/>
        </w:rPr>
        <w:tab/>
      </w:r>
      <w:r w:rsidR="00B52834" w:rsidRPr="00433932">
        <w:rPr>
          <w:rFonts w:ascii="Palatino" w:hAnsi="Palatino"/>
          <w:sz w:val="22"/>
          <w:szCs w:val="22"/>
        </w:rPr>
        <w:t>Paper presented at the European Conference on Educational Research, Bol</w:t>
      </w:r>
      <w:r w:rsidR="008B01C2" w:rsidRPr="00433932">
        <w:rPr>
          <w:rFonts w:ascii="Palatino" w:hAnsi="Palatino"/>
          <w:sz w:val="22"/>
          <w:szCs w:val="22"/>
        </w:rPr>
        <w:t>z</w:t>
      </w:r>
      <w:r w:rsidR="00B52834" w:rsidRPr="00433932">
        <w:rPr>
          <w:rFonts w:ascii="Palatino" w:hAnsi="Palatino"/>
          <w:sz w:val="22"/>
          <w:szCs w:val="22"/>
        </w:rPr>
        <w:t>ano, Italy.</w:t>
      </w:r>
    </w:p>
    <w:p w14:paraId="3F88AC01" w14:textId="7C203CD4" w:rsidR="00683C6E" w:rsidRPr="00433932" w:rsidRDefault="008C7E72" w:rsidP="00433932">
      <w:pPr>
        <w:spacing w:line="240" w:lineRule="auto"/>
        <w:jc w:val="left"/>
        <w:rPr>
          <w:rFonts w:ascii="Palatino" w:hAnsi="Palatino"/>
          <w:sz w:val="22"/>
          <w:szCs w:val="22"/>
        </w:rPr>
      </w:pPr>
      <w:r w:rsidRPr="00433932">
        <w:rPr>
          <w:rFonts w:ascii="Palatino" w:hAnsi="Palatino"/>
          <w:sz w:val="22"/>
          <w:szCs w:val="22"/>
        </w:rPr>
        <w:t xml:space="preserve">Garza, E., </w:t>
      </w:r>
      <w:r w:rsidRPr="00433932">
        <w:rPr>
          <w:rFonts w:ascii="Palatino" w:hAnsi="Palatino"/>
          <w:b/>
          <w:sz w:val="22"/>
          <w:szCs w:val="22"/>
        </w:rPr>
        <w:t>Merchant, B.,</w:t>
      </w:r>
      <w:r w:rsidRPr="00433932">
        <w:rPr>
          <w:rFonts w:ascii="Palatino" w:hAnsi="Palatino"/>
          <w:sz w:val="22"/>
          <w:szCs w:val="22"/>
        </w:rPr>
        <w:t xml:space="preserve"> Nino, J. &amp; V. </w:t>
      </w:r>
      <w:proofErr w:type="spellStart"/>
      <w:r w:rsidRPr="00433932">
        <w:rPr>
          <w:rFonts w:ascii="Palatino" w:hAnsi="Palatino"/>
          <w:sz w:val="22"/>
          <w:szCs w:val="22"/>
        </w:rPr>
        <w:t>Agulera</w:t>
      </w:r>
      <w:proofErr w:type="spellEnd"/>
      <w:r w:rsidR="00683C6E" w:rsidRPr="00433932">
        <w:rPr>
          <w:rFonts w:ascii="Palatino" w:hAnsi="Palatino"/>
          <w:sz w:val="22"/>
          <w:szCs w:val="22"/>
        </w:rPr>
        <w:t xml:space="preserve">  </w:t>
      </w:r>
      <w:r w:rsidRPr="00433932">
        <w:rPr>
          <w:rFonts w:ascii="Palatino" w:hAnsi="Palatino"/>
          <w:sz w:val="22"/>
          <w:szCs w:val="22"/>
        </w:rPr>
        <w:t xml:space="preserve">(2018).  </w:t>
      </w:r>
      <w:r w:rsidRPr="00433932">
        <w:rPr>
          <w:rFonts w:ascii="Palatino" w:hAnsi="Palatino"/>
          <w:i/>
          <w:sz w:val="22"/>
          <w:szCs w:val="22"/>
        </w:rPr>
        <w:t xml:space="preserve">Social justice leadership: A collective </w:t>
      </w:r>
      <w:r w:rsidR="00433932" w:rsidRPr="00433932">
        <w:rPr>
          <w:rFonts w:ascii="Palatino" w:hAnsi="Palatino"/>
          <w:i/>
          <w:sz w:val="22"/>
          <w:szCs w:val="22"/>
        </w:rPr>
        <w:tab/>
      </w:r>
      <w:r w:rsidRPr="00433932">
        <w:rPr>
          <w:rFonts w:ascii="Palatino" w:hAnsi="Palatino"/>
          <w:i/>
          <w:sz w:val="22"/>
          <w:szCs w:val="22"/>
        </w:rPr>
        <w:t>approach to critical consciousness</w:t>
      </w:r>
      <w:r w:rsidRPr="00433932">
        <w:rPr>
          <w:rFonts w:ascii="Palatino" w:hAnsi="Palatino"/>
          <w:sz w:val="22"/>
          <w:szCs w:val="22"/>
        </w:rPr>
        <w:t xml:space="preserve">.  Paper presented at the European Conference on </w:t>
      </w:r>
      <w:r w:rsidR="00433932">
        <w:rPr>
          <w:rFonts w:ascii="Palatino" w:hAnsi="Palatino"/>
          <w:sz w:val="22"/>
          <w:szCs w:val="22"/>
        </w:rPr>
        <w:tab/>
      </w:r>
      <w:r w:rsidRPr="00433932">
        <w:rPr>
          <w:rFonts w:ascii="Palatino" w:hAnsi="Palatino"/>
          <w:sz w:val="22"/>
          <w:szCs w:val="22"/>
        </w:rPr>
        <w:t>Educational Research, Bol</w:t>
      </w:r>
      <w:r w:rsidR="00A91E67" w:rsidRPr="00433932">
        <w:rPr>
          <w:rFonts w:ascii="Palatino" w:hAnsi="Palatino"/>
          <w:sz w:val="22"/>
          <w:szCs w:val="22"/>
        </w:rPr>
        <w:t>z</w:t>
      </w:r>
      <w:r w:rsidRPr="00433932">
        <w:rPr>
          <w:rFonts w:ascii="Palatino" w:hAnsi="Palatino"/>
          <w:sz w:val="22"/>
          <w:szCs w:val="22"/>
        </w:rPr>
        <w:t xml:space="preserve">ano, Italy. </w:t>
      </w:r>
    </w:p>
    <w:p w14:paraId="2ED2C983" w14:textId="2971333F" w:rsidR="00782C86" w:rsidRPr="00433932" w:rsidRDefault="001277A9" w:rsidP="00433932">
      <w:pPr>
        <w:spacing w:line="240" w:lineRule="auto"/>
        <w:jc w:val="left"/>
        <w:rPr>
          <w:rFonts w:ascii="Palatino" w:hAnsi="Palatino"/>
          <w:sz w:val="22"/>
          <w:szCs w:val="22"/>
        </w:rPr>
      </w:pPr>
      <w:r w:rsidRPr="00433932">
        <w:rPr>
          <w:rFonts w:ascii="Palatino" w:hAnsi="Palatino"/>
          <w:sz w:val="22"/>
          <w:szCs w:val="22"/>
        </w:rPr>
        <w:t xml:space="preserve">Nino, J., Garza, E., </w:t>
      </w:r>
      <w:r w:rsidRPr="00433932">
        <w:rPr>
          <w:rFonts w:ascii="Palatino" w:hAnsi="Palatino"/>
          <w:b/>
          <w:sz w:val="22"/>
          <w:szCs w:val="22"/>
        </w:rPr>
        <w:t>Merchant, B.,</w:t>
      </w:r>
      <w:r w:rsidRPr="00433932">
        <w:rPr>
          <w:rFonts w:ascii="Palatino" w:hAnsi="Palatino"/>
          <w:sz w:val="22"/>
          <w:szCs w:val="22"/>
        </w:rPr>
        <w:t xml:space="preserve"> Aguilera, V. &amp; </w:t>
      </w:r>
      <w:r w:rsidR="008C7E72" w:rsidRPr="00433932">
        <w:rPr>
          <w:rFonts w:ascii="Palatino" w:hAnsi="Palatino"/>
          <w:sz w:val="22"/>
          <w:szCs w:val="22"/>
        </w:rPr>
        <w:t xml:space="preserve">K. </w:t>
      </w:r>
      <w:proofErr w:type="spellStart"/>
      <w:r w:rsidR="008C7E72" w:rsidRPr="00433932">
        <w:rPr>
          <w:rFonts w:ascii="Palatino" w:hAnsi="Palatino"/>
          <w:sz w:val="22"/>
          <w:szCs w:val="22"/>
        </w:rPr>
        <w:t>Vielma</w:t>
      </w:r>
      <w:proofErr w:type="spellEnd"/>
      <w:r w:rsidR="008C7E72" w:rsidRPr="00433932">
        <w:rPr>
          <w:rFonts w:ascii="Palatino" w:hAnsi="Palatino"/>
          <w:sz w:val="22"/>
          <w:szCs w:val="22"/>
        </w:rPr>
        <w:t>.</w:t>
      </w:r>
      <w:r w:rsidRPr="00433932">
        <w:rPr>
          <w:rFonts w:ascii="Palatino" w:hAnsi="Palatino"/>
          <w:sz w:val="22"/>
          <w:szCs w:val="22"/>
        </w:rPr>
        <w:t xml:space="preserve">  (2018). </w:t>
      </w:r>
      <w:r w:rsidRPr="00433932">
        <w:rPr>
          <w:rFonts w:ascii="Palatino" w:hAnsi="Palatino"/>
          <w:i/>
          <w:sz w:val="22"/>
          <w:szCs w:val="22"/>
        </w:rPr>
        <w:t xml:space="preserve">Understanding a school’s </w:t>
      </w:r>
      <w:r w:rsidR="00433932">
        <w:rPr>
          <w:rFonts w:ascii="Palatino" w:hAnsi="Palatino"/>
          <w:i/>
          <w:sz w:val="22"/>
          <w:szCs w:val="22"/>
        </w:rPr>
        <w:tab/>
      </w:r>
      <w:r w:rsidRPr="00433932">
        <w:rPr>
          <w:rFonts w:ascii="Palatino" w:hAnsi="Palatino"/>
          <w:i/>
          <w:sz w:val="22"/>
          <w:szCs w:val="22"/>
        </w:rPr>
        <w:t>complexity towards educational reform:  A historical context perspective</w:t>
      </w:r>
      <w:r w:rsidRPr="00433932">
        <w:rPr>
          <w:rFonts w:ascii="Palatino" w:hAnsi="Palatino"/>
          <w:sz w:val="22"/>
          <w:szCs w:val="22"/>
        </w:rPr>
        <w:t xml:space="preserve">.  Paper presented at </w:t>
      </w:r>
      <w:r w:rsidR="00433932">
        <w:rPr>
          <w:rFonts w:ascii="Palatino" w:hAnsi="Palatino"/>
          <w:sz w:val="22"/>
          <w:szCs w:val="22"/>
        </w:rPr>
        <w:tab/>
      </w:r>
      <w:r w:rsidRPr="00433932">
        <w:rPr>
          <w:rFonts w:ascii="Palatino" w:hAnsi="Palatino"/>
          <w:sz w:val="22"/>
          <w:szCs w:val="22"/>
        </w:rPr>
        <w:t>the European Conferen</w:t>
      </w:r>
      <w:r w:rsidR="00BE761A" w:rsidRPr="00433932">
        <w:rPr>
          <w:rFonts w:ascii="Palatino" w:hAnsi="Palatino"/>
          <w:sz w:val="22"/>
          <w:szCs w:val="22"/>
        </w:rPr>
        <w:t>ce on Educational Research, Bolz</w:t>
      </w:r>
      <w:r w:rsidRPr="00433932">
        <w:rPr>
          <w:rFonts w:ascii="Palatino" w:hAnsi="Palatino"/>
          <w:sz w:val="22"/>
          <w:szCs w:val="22"/>
        </w:rPr>
        <w:t>ano, Italy.</w:t>
      </w:r>
    </w:p>
    <w:p w14:paraId="576433B5" w14:textId="77777777" w:rsidR="00B47695" w:rsidRDefault="007C4A48" w:rsidP="00B47695">
      <w:pPr>
        <w:spacing w:line="240" w:lineRule="auto"/>
        <w:jc w:val="left"/>
        <w:rPr>
          <w:rFonts w:ascii="Palatino" w:hAnsi="Palatino"/>
          <w:sz w:val="22"/>
          <w:szCs w:val="22"/>
        </w:rPr>
      </w:pPr>
      <w:r w:rsidRPr="00B47695">
        <w:rPr>
          <w:rFonts w:ascii="Palatino" w:hAnsi="Palatino"/>
          <w:b/>
          <w:sz w:val="22"/>
          <w:szCs w:val="22"/>
        </w:rPr>
        <w:t>Merchant, B.</w:t>
      </w:r>
      <w:r w:rsidRPr="00433932">
        <w:rPr>
          <w:rFonts w:ascii="Palatino" w:hAnsi="Palatino"/>
          <w:sz w:val="22"/>
          <w:szCs w:val="22"/>
        </w:rPr>
        <w:t xml:space="preserve"> (and 14 other panel members). (2017).  Panel Presentation:  </w:t>
      </w:r>
      <w:r w:rsidRPr="00B47695">
        <w:rPr>
          <w:rFonts w:ascii="Palatino" w:hAnsi="Palatino"/>
          <w:i/>
          <w:sz w:val="22"/>
          <w:szCs w:val="22"/>
        </w:rPr>
        <w:t xml:space="preserve">What NO ONE ever </w:t>
      </w:r>
      <w:r w:rsidR="00B47695" w:rsidRPr="00B47695">
        <w:rPr>
          <w:rFonts w:ascii="Palatino" w:hAnsi="Palatino"/>
          <w:i/>
          <w:sz w:val="22"/>
          <w:szCs w:val="22"/>
        </w:rPr>
        <w:tab/>
      </w:r>
      <w:r w:rsidRPr="00B47695">
        <w:rPr>
          <w:rFonts w:ascii="Palatino" w:hAnsi="Palatino"/>
          <w:i/>
          <w:sz w:val="22"/>
          <w:szCs w:val="22"/>
        </w:rPr>
        <w:t>tells you about Tenure and Promotion.</w:t>
      </w:r>
      <w:r w:rsidRPr="00433932">
        <w:rPr>
          <w:rFonts w:ascii="Palatino" w:hAnsi="Palatino"/>
          <w:sz w:val="22"/>
          <w:szCs w:val="22"/>
        </w:rPr>
        <w:t xml:space="preserve">  Presented at the University Council for </w:t>
      </w:r>
      <w:r w:rsidR="00B47695">
        <w:rPr>
          <w:rFonts w:ascii="Palatino" w:hAnsi="Palatino"/>
          <w:sz w:val="22"/>
          <w:szCs w:val="22"/>
        </w:rPr>
        <w:tab/>
      </w:r>
      <w:r w:rsidRPr="00433932">
        <w:rPr>
          <w:rFonts w:ascii="Palatino" w:hAnsi="Palatino"/>
          <w:sz w:val="22"/>
          <w:szCs w:val="22"/>
        </w:rPr>
        <w:t xml:space="preserve">Educational Administration 2017, Denver, CO. </w:t>
      </w:r>
    </w:p>
    <w:p w14:paraId="18D80C86" w14:textId="77777777" w:rsidR="00B47695" w:rsidRDefault="007C4A48" w:rsidP="00B47695">
      <w:pPr>
        <w:spacing w:line="240" w:lineRule="auto"/>
        <w:jc w:val="left"/>
        <w:rPr>
          <w:rFonts w:ascii="Palatino" w:hAnsi="Palatino"/>
          <w:sz w:val="22"/>
          <w:szCs w:val="22"/>
        </w:rPr>
      </w:pPr>
      <w:r w:rsidRPr="00433932">
        <w:rPr>
          <w:rFonts w:ascii="Palatino" w:hAnsi="Palatino"/>
          <w:sz w:val="22"/>
          <w:szCs w:val="22"/>
        </w:rPr>
        <w:t xml:space="preserve">Nino, J.; Garza, E. &amp; </w:t>
      </w:r>
      <w:r w:rsidR="00B47695" w:rsidRPr="00B47695">
        <w:rPr>
          <w:rFonts w:ascii="Palatino" w:hAnsi="Palatino"/>
          <w:b/>
          <w:sz w:val="22"/>
          <w:szCs w:val="22"/>
        </w:rPr>
        <w:t>Merchant, B.</w:t>
      </w:r>
      <w:r w:rsidR="00B47695">
        <w:rPr>
          <w:rFonts w:ascii="Palatino" w:hAnsi="Palatino"/>
          <w:sz w:val="22"/>
          <w:szCs w:val="22"/>
        </w:rPr>
        <w:t xml:space="preserve"> </w:t>
      </w:r>
      <w:r w:rsidRPr="00433932">
        <w:rPr>
          <w:rFonts w:ascii="Palatino" w:hAnsi="Palatino"/>
          <w:sz w:val="22"/>
          <w:szCs w:val="22"/>
        </w:rPr>
        <w:t xml:space="preserve"> (2017) and USLC Cohort Members.  </w:t>
      </w:r>
      <w:r w:rsidRPr="00B47695">
        <w:rPr>
          <w:rFonts w:ascii="Palatino" w:hAnsi="Palatino"/>
          <w:i/>
          <w:sz w:val="22"/>
          <w:szCs w:val="22"/>
        </w:rPr>
        <w:t xml:space="preserve">Critical Conversation </w:t>
      </w:r>
      <w:r w:rsidR="00B47695" w:rsidRPr="00B47695">
        <w:rPr>
          <w:rFonts w:ascii="Palatino" w:hAnsi="Palatino"/>
          <w:i/>
          <w:sz w:val="22"/>
          <w:szCs w:val="22"/>
        </w:rPr>
        <w:tab/>
      </w:r>
      <w:r w:rsidRPr="00B47695">
        <w:rPr>
          <w:rFonts w:ascii="Palatino" w:hAnsi="Palatino"/>
          <w:i/>
          <w:sz w:val="22"/>
          <w:szCs w:val="22"/>
        </w:rPr>
        <w:t xml:space="preserve">and Networking Session Developing Equity-Oriented Leaders: A Critical Conversation </w:t>
      </w:r>
      <w:r w:rsidR="00B47695" w:rsidRPr="00B47695">
        <w:rPr>
          <w:rFonts w:ascii="Palatino" w:hAnsi="Palatino"/>
          <w:i/>
          <w:sz w:val="22"/>
          <w:szCs w:val="22"/>
        </w:rPr>
        <w:tab/>
      </w:r>
      <w:r w:rsidRPr="00B47695">
        <w:rPr>
          <w:rFonts w:ascii="Palatino" w:hAnsi="Palatino"/>
          <w:i/>
          <w:sz w:val="22"/>
          <w:szCs w:val="22"/>
        </w:rPr>
        <w:t xml:space="preserve">for the </w:t>
      </w:r>
      <w:r w:rsidR="00B47695">
        <w:rPr>
          <w:rFonts w:ascii="Palatino" w:hAnsi="Palatino"/>
          <w:i/>
          <w:sz w:val="22"/>
          <w:szCs w:val="22"/>
        </w:rPr>
        <w:tab/>
      </w:r>
      <w:r w:rsidRPr="00B47695">
        <w:rPr>
          <w:rFonts w:ascii="Palatino" w:hAnsi="Palatino"/>
          <w:i/>
          <w:sz w:val="22"/>
          <w:szCs w:val="22"/>
        </w:rPr>
        <w:t>Practice of Social Justice in Schools.</w:t>
      </w:r>
      <w:r w:rsidRPr="00433932">
        <w:rPr>
          <w:rFonts w:ascii="Palatino" w:hAnsi="Palatino"/>
          <w:sz w:val="22"/>
          <w:szCs w:val="22"/>
        </w:rPr>
        <w:t xml:space="preserve">   Presented at the University Council for </w:t>
      </w:r>
      <w:r w:rsidR="00B47695">
        <w:rPr>
          <w:rFonts w:ascii="Palatino" w:hAnsi="Palatino"/>
          <w:sz w:val="22"/>
          <w:szCs w:val="22"/>
        </w:rPr>
        <w:tab/>
      </w:r>
      <w:r w:rsidRPr="00433932">
        <w:rPr>
          <w:rFonts w:ascii="Palatino" w:hAnsi="Palatino"/>
          <w:sz w:val="22"/>
          <w:szCs w:val="22"/>
        </w:rPr>
        <w:t xml:space="preserve">Educational </w:t>
      </w:r>
      <w:r w:rsidR="00B47695">
        <w:rPr>
          <w:rFonts w:ascii="Palatino" w:hAnsi="Palatino"/>
          <w:sz w:val="22"/>
          <w:szCs w:val="22"/>
        </w:rPr>
        <w:tab/>
      </w:r>
      <w:r w:rsidRPr="00433932">
        <w:rPr>
          <w:rFonts w:ascii="Palatino" w:hAnsi="Palatino"/>
          <w:sz w:val="22"/>
          <w:szCs w:val="22"/>
        </w:rPr>
        <w:t>Administration 2017, Denver, CO.</w:t>
      </w:r>
    </w:p>
    <w:p w14:paraId="1FA00E0F" w14:textId="7F8C83D2" w:rsidR="00C53198" w:rsidRPr="00433932" w:rsidRDefault="00C53198" w:rsidP="00B47695">
      <w:pPr>
        <w:spacing w:line="240" w:lineRule="auto"/>
        <w:jc w:val="left"/>
        <w:rPr>
          <w:rFonts w:ascii="Palatino" w:hAnsi="Palatino"/>
          <w:sz w:val="22"/>
          <w:szCs w:val="22"/>
        </w:rPr>
      </w:pPr>
      <w:r w:rsidRPr="00B47695">
        <w:rPr>
          <w:rFonts w:ascii="Palatino" w:hAnsi="Palatino"/>
          <w:b/>
          <w:sz w:val="22"/>
          <w:szCs w:val="22"/>
        </w:rPr>
        <w:t>Merchant, B</w:t>
      </w:r>
      <w:r w:rsidRPr="00433932">
        <w:rPr>
          <w:rFonts w:ascii="Palatino" w:hAnsi="Palatino"/>
          <w:sz w:val="22"/>
          <w:szCs w:val="22"/>
        </w:rPr>
        <w:t xml:space="preserve">. &amp; Li Jia.  </w:t>
      </w:r>
      <w:r w:rsidR="00C80B56" w:rsidRPr="00433932">
        <w:rPr>
          <w:rFonts w:ascii="Palatino" w:hAnsi="Palatino"/>
          <w:sz w:val="22"/>
          <w:szCs w:val="22"/>
        </w:rPr>
        <w:t xml:space="preserve">(2016).  </w:t>
      </w:r>
      <w:r w:rsidR="00F236F0" w:rsidRPr="00433932">
        <w:rPr>
          <w:rFonts w:ascii="Palatino" w:hAnsi="Palatino"/>
          <w:i/>
          <w:sz w:val="22"/>
          <w:szCs w:val="22"/>
        </w:rPr>
        <w:t xml:space="preserve">The Shortest Distance Between Two Points? ODL:  A Social Justice </w:t>
      </w:r>
      <w:r w:rsidR="00B47695">
        <w:rPr>
          <w:rFonts w:ascii="Palatino" w:hAnsi="Palatino"/>
          <w:i/>
          <w:sz w:val="22"/>
          <w:szCs w:val="22"/>
        </w:rPr>
        <w:tab/>
      </w:r>
      <w:r w:rsidR="00F236F0" w:rsidRPr="00433932">
        <w:rPr>
          <w:rFonts w:ascii="Palatino" w:hAnsi="Palatino"/>
          <w:i/>
          <w:sz w:val="22"/>
          <w:szCs w:val="22"/>
        </w:rPr>
        <w:t>Leadership Perspective</w:t>
      </w:r>
      <w:r w:rsidR="00F236F0" w:rsidRPr="00433932">
        <w:rPr>
          <w:rFonts w:ascii="Palatino" w:hAnsi="Palatino"/>
          <w:sz w:val="22"/>
          <w:szCs w:val="22"/>
        </w:rPr>
        <w:t xml:space="preserve">.  Invited Keynote Address. </w:t>
      </w:r>
      <w:r w:rsidR="00C80B56" w:rsidRPr="00433932">
        <w:rPr>
          <w:rFonts w:ascii="Palatino" w:hAnsi="Palatino"/>
          <w:sz w:val="22"/>
          <w:szCs w:val="22"/>
        </w:rPr>
        <w:t xml:space="preserve">Leadership and Innovation for the </w:t>
      </w:r>
      <w:r w:rsidR="00B47695">
        <w:rPr>
          <w:rFonts w:ascii="Palatino" w:hAnsi="Palatino"/>
          <w:sz w:val="22"/>
          <w:szCs w:val="22"/>
        </w:rPr>
        <w:tab/>
      </w:r>
      <w:r w:rsidR="00C80B56" w:rsidRPr="00433932">
        <w:rPr>
          <w:rFonts w:ascii="Palatino" w:hAnsi="Palatino"/>
          <w:sz w:val="22"/>
          <w:szCs w:val="22"/>
        </w:rPr>
        <w:t xml:space="preserve">Future in Open and Distance Learning Conference.  Shanghai Open University, </w:t>
      </w:r>
      <w:r w:rsidR="00B47695">
        <w:rPr>
          <w:rFonts w:ascii="Palatino" w:hAnsi="Palatino"/>
          <w:sz w:val="22"/>
          <w:szCs w:val="22"/>
        </w:rPr>
        <w:tab/>
      </w:r>
      <w:r w:rsidR="00C80B56" w:rsidRPr="00433932">
        <w:rPr>
          <w:rFonts w:ascii="Palatino" w:hAnsi="Palatino"/>
          <w:sz w:val="22"/>
          <w:szCs w:val="22"/>
        </w:rPr>
        <w:t>Shanghai, China. November 6-7.</w:t>
      </w:r>
      <w:r w:rsidR="00F236F0" w:rsidRPr="00433932">
        <w:rPr>
          <w:rFonts w:ascii="Palatino" w:hAnsi="Palatino"/>
          <w:sz w:val="22"/>
          <w:szCs w:val="22"/>
        </w:rPr>
        <w:t xml:space="preserve"> </w:t>
      </w:r>
    </w:p>
    <w:p w14:paraId="290FF3DB" w14:textId="77777777" w:rsidR="00B47695" w:rsidRDefault="00572EBB" w:rsidP="00B47695">
      <w:pPr>
        <w:spacing w:line="240" w:lineRule="auto"/>
        <w:jc w:val="left"/>
        <w:rPr>
          <w:rFonts w:ascii="Palatino" w:hAnsi="Palatino"/>
          <w:sz w:val="22"/>
          <w:szCs w:val="22"/>
        </w:rPr>
      </w:pPr>
      <w:r w:rsidRPr="00433932">
        <w:rPr>
          <w:rFonts w:ascii="Palatino" w:hAnsi="Palatino"/>
          <w:sz w:val="22"/>
          <w:szCs w:val="22"/>
        </w:rPr>
        <w:t xml:space="preserve">Garza Jr., E., </w:t>
      </w:r>
      <w:r w:rsidRPr="00B47695">
        <w:rPr>
          <w:rFonts w:ascii="Palatino" w:hAnsi="Palatino"/>
          <w:b/>
          <w:sz w:val="22"/>
          <w:szCs w:val="22"/>
        </w:rPr>
        <w:t>Merchant, B.,</w:t>
      </w:r>
      <w:r w:rsidRPr="00433932">
        <w:rPr>
          <w:rFonts w:ascii="Palatino" w:hAnsi="Palatino"/>
          <w:sz w:val="22"/>
          <w:szCs w:val="22"/>
        </w:rPr>
        <w:t xml:space="preserve"> Nino, J., Brewer, C., </w:t>
      </w:r>
      <w:proofErr w:type="spellStart"/>
      <w:r w:rsidRPr="00433932">
        <w:rPr>
          <w:rFonts w:ascii="Palatino" w:hAnsi="Palatino"/>
          <w:sz w:val="22"/>
          <w:szCs w:val="22"/>
        </w:rPr>
        <w:t>Okilwa</w:t>
      </w:r>
      <w:proofErr w:type="spellEnd"/>
      <w:r w:rsidRPr="00433932">
        <w:rPr>
          <w:rFonts w:ascii="Palatino" w:hAnsi="Palatino"/>
          <w:sz w:val="22"/>
          <w:szCs w:val="22"/>
        </w:rPr>
        <w:t xml:space="preserve">, N. &amp; </w:t>
      </w:r>
      <w:proofErr w:type="spellStart"/>
      <w:r w:rsidRPr="00433932">
        <w:rPr>
          <w:rFonts w:ascii="Palatino" w:hAnsi="Palatino"/>
          <w:sz w:val="22"/>
          <w:szCs w:val="22"/>
        </w:rPr>
        <w:t>Vielma</w:t>
      </w:r>
      <w:proofErr w:type="spellEnd"/>
      <w:r w:rsidR="00B47695">
        <w:rPr>
          <w:rFonts w:ascii="Palatino" w:hAnsi="Palatino"/>
          <w:sz w:val="22"/>
          <w:szCs w:val="22"/>
        </w:rPr>
        <w:t>, K</w:t>
      </w:r>
      <w:r w:rsidRPr="00433932">
        <w:rPr>
          <w:rFonts w:ascii="Palatino" w:hAnsi="Palatino"/>
          <w:sz w:val="22"/>
          <w:szCs w:val="22"/>
        </w:rPr>
        <w:t xml:space="preserve">. (2016).  </w:t>
      </w:r>
      <w:r w:rsidRPr="00433932">
        <w:rPr>
          <w:rFonts w:ascii="Palatino" w:hAnsi="Palatino"/>
          <w:i/>
          <w:sz w:val="22"/>
          <w:szCs w:val="22"/>
        </w:rPr>
        <w:t xml:space="preserve">Understanding </w:t>
      </w:r>
      <w:r w:rsidR="00B47695">
        <w:rPr>
          <w:rFonts w:ascii="Palatino" w:hAnsi="Palatino"/>
          <w:i/>
          <w:sz w:val="22"/>
          <w:szCs w:val="22"/>
        </w:rPr>
        <w:tab/>
      </w:r>
      <w:r w:rsidRPr="00433932">
        <w:rPr>
          <w:rFonts w:ascii="Palatino" w:hAnsi="Palatino"/>
          <w:i/>
          <w:sz w:val="22"/>
          <w:szCs w:val="22"/>
        </w:rPr>
        <w:t xml:space="preserve">the complexity of educational leadership:  Engaging the socio-cultural, organizational, and </w:t>
      </w:r>
      <w:r w:rsidR="00B47695">
        <w:rPr>
          <w:rFonts w:ascii="Palatino" w:hAnsi="Palatino"/>
          <w:i/>
          <w:sz w:val="22"/>
          <w:szCs w:val="22"/>
        </w:rPr>
        <w:tab/>
      </w:r>
      <w:r w:rsidRPr="00433932">
        <w:rPr>
          <w:rFonts w:ascii="Palatino" w:hAnsi="Palatino"/>
          <w:i/>
          <w:sz w:val="22"/>
          <w:szCs w:val="22"/>
        </w:rPr>
        <w:t>personal dimensions.</w:t>
      </w:r>
      <w:r w:rsidRPr="00433932">
        <w:rPr>
          <w:rFonts w:ascii="Palatino" w:hAnsi="Palatino"/>
          <w:sz w:val="22"/>
          <w:szCs w:val="22"/>
        </w:rPr>
        <w:t xml:space="preserve">  European Educational Research Association Conference, Dublin, </w:t>
      </w:r>
      <w:r w:rsidR="00B47695">
        <w:rPr>
          <w:rFonts w:ascii="Palatino" w:hAnsi="Palatino"/>
          <w:sz w:val="22"/>
          <w:szCs w:val="22"/>
        </w:rPr>
        <w:tab/>
      </w:r>
      <w:r w:rsidRPr="00433932">
        <w:rPr>
          <w:rFonts w:ascii="Palatino" w:hAnsi="Palatino"/>
          <w:sz w:val="22"/>
          <w:szCs w:val="22"/>
        </w:rPr>
        <w:t>Ireland.</w:t>
      </w:r>
      <w:r w:rsidR="0004057F" w:rsidRPr="00433932">
        <w:rPr>
          <w:rFonts w:ascii="Palatino" w:hAnsi="Palatino"/>
          <w:sz w:val="22"/>
          <w:szCs w:val="22"/>
        </w:rPr>
        <w:t xml:space="preserve"> August 22-26.</w:t>
      </w:r>
      <w:r w:rsidRPr="00433932">
        <w:rPr>
          <w:rFonts w:ascii="Palatino" w:hAnsi="Palatino"/>
          <w:sz w:val="22"/>
          <w:szCs w:val="22"/>
        </w:rPr>
        <w:t xml:space="preserve">  </w:t>
      </w:r>
    </w:p>
    <w:p w14:paraId="07C796D8" w14:textId="77777777" w:rsidR="00B47695" w:rsidRDefault="00AB1AF3" w:rsidP="00B47695">
      <w:pPr>
        <w:spacing w:line="240" w:lineRule="auto"/>
        <w:jc w:val="left"/>
        <w:rPr>
          <w:rFonts w:ascii="Palatino" w:hAnsi="Palatino"/>
          <w:sz w:val="22"/>
          <w:szCs w:val="22"/>
        </w:rPr>
      </w:pPr>
      <w:r w:rsidRPr="00433932">
        <w:rPr>
          <w:rFonts w:ascii="Palatino" w:hAnsi="Palatino"/>
          <w:sz w:val="22"/>
          <w:szCs w:val="22"/>
        </w:rPr>
        <w:t xml:space="preserve">Niño, J. M., Garza, E., </w:t>
      </w:r>
      <w:r w:rsidRPr="00B47695">
        <w:rPr>
          <w:rFonts w:ascii="Palatino" w:hAnsi="Palatino"/>
          <w:b/>
          <w:sz w:val="22"/>
          <w:szCs w:val="22"/>
        </w:rPr>
        <w:t>Merchant, B.,</w:t>
      </w:r>
      <w:r w:rsidRPr="00433932">
        <w:rPr>
          <w:rFonts w:ascii="Palatino" w:hAnsi="Palatino"/>
          <w:sz w:val="22"/>
          <w:szCs w:val="22"/>
        </w:rPr>
        <w:t xml:space="preserve"> Garza, R., Alonzo, J., Birmingham, J., Campbell, S., </w:t>
      </w:r>
      <w:r w:rsidR="00B47695">
        <w:rPr>
          <w:rFonts w:ascii="Palatino" w:hAnsi="Palatino"/>
          <w:sz w:val="22"/>
          <w:szCs w:val="22"/>
        </w:rPr>
        <w:tab/>
      </w:r>
      <w:r w:rsidRPr="00433932">
        <w:rPr>
          <w:rFonts w:ascii="Palatino" w:hAnsi="Palatino"/>
          <w:sz w:val="22"/>
          <w:szCs w:val="22"/>
        </w:rPr>
        <w:t xml:space="preserve">Campos, A., Campos, A., </w:t>
      </w:r>
      <w:proofErr w:type="spellStart"/>
      <w:r w:rsidRPr="00433932">
        <w:rPr>
          <w:rFonts w:ascii="Palatino" w:hAnsi="Palatino"/>
          <w:sz w:val="22"/>
          <w:szCs w:val="22"/>
        </w:rPr>
        <w:t>Carrola</w:t>
      </w:r>
      <w:proofErr w:type="spellEnd"/>
      <w:r w:rsidRPr="00433932">
        <w:rPr>
          <w:rFonts w:ascii="Palatino" w:hAnsi="Palatino"/>
          <w:sz w:val="22"/>
          <w:szCs w:val="22"/>
        </w:rPr>
        <w:t xml:space="preserve">, S., Castano, B., Figueroa, S., Flores, C., Gomez, S., </w:t>
      </w:r>
      <w:r w:rsidR="00B47695">
        <w:rPr>
          <w:rFonts w:ascii="Palatino" w:hAnsi="Palatino"/>
          <w:sz w:val="22"/>
          <w:szCs w:val="22"/>
        </w:rPr>
        <w:tab/>
      </w:r>
      <w:r w:rsidRPr="00433932">
        <w:rPr>
          <w:rFonts w:ascii="Palatino" w:hAnsi="Palatino"/>
          <w:sz w:val="22"/>
          <w:szCs w:val="22"/>
        </w:rPr>
        <w:t xml:space="preserve">Gonzalez, A., Leader, N., Leon, J., </w:t>
      </w:r>
      <w:proofErr w:type="spellStart"/>
      <w:r w:rsidRPr="00433932">
        <w:rPr>
          <w:rFonts w:ascii="Palatino" w:hAnsi="Palatino"/>
          <w:sz w:val="22"/>
          <w:szCs w:val="22"/>
        </w:rPr>
        <w:t>Merschat</w:t>
      </w:r>
      <w:proofErr w:type="spellEnd"/>
      <w:r w:rsidRPr="00433932">
        <w:rPr>
          <w:rFonts w:ascii="Palatino" w:hAnsi="Palatino"/>
          <w:sz w:val="22"/>
          <w:szCs w:val="22"/>
        </w:rPr>
        <w:t xml:space="preserve">, S., Perez, M., Phillips, W.,  </w:t>
      </w:r>
      <w:proofErr w:type="spellStart"/>
      <w:r w:rsidRPr="00433932">
        <w:rPr>
          <w:rFonts w:ascii="Palatino" w:hAnsi="Palatino"/>
          <w:sz w:val="22"/>
          <w:szCs w:val="22"/>
        </w:rPr>
        <w:t>Podojil</w:t>
      </w:r>
      <w:proofErr w:type="spellEnd"/>
      <w:r w:rsidRPr="00433932">
        <w:rPr>
          <w:rFonts w:ascii="Palatino" w:hAnsi="Palatino"/>
          <w:sz w:val="22"/>
          <w:szCs w:val="22"/>
        </w:rPr>
        <w:t xml:space="preserve">, B., </w:t>
      </w:r>
      <w:r w:rsidR="00B47695">
        <w:rPr>
          <w:rFonts w:ascii="Palatino" w:hAnsi="Palatino"/>
          <w:sz w:val="22"/>
          <w:szCs w:val="22"/>
        </w:rPr>
        <w:tab/>
      </w:r>
      <w:r w:rsidRPr="00433932">
        <w:rPr>
          <w:rFonts w:ascii="Palatino" w:hAnsi="Palatino"/>
          <w:sz w:val="22"/>
          <w:szCs w:val="22"/>
        </w:rPr>
        <w:t xml:space="preserve">Seguin, B., </w:t>
      </w:r>
      <w:proofErr w:type="spellStart"/>
      <w:r w:rsidRPr="00433932">
        <w:rPr>
          <w:rFonts w:ascii="Palatino" w:hAnsi="Palatino"/>
          <w:sz w:val="22"/>
          <w:szCs w:val="22"/>
        </w:rPr>
        <w:t>Sifuentes</w:t>
      </w:r>
      <w:proofErr w:type="spellEnd"/>
      <w:r w:rsidRPr="00433932">
        <w:rPr>
          <w:rFonts w:ascii="Palatino" w:hAnsi="Palatino"/>
          <w:sz w:val="22"/>
          <w:szCs w:val="22"/>
        </w:rPr>
        <w:t xml:space="preserve">, M. (2015). </w:t>
      </w:r>
      <w:r w:rsidRPr="00433932">
        <w:rPr>
          <w:rFonts w:ascii="Palatino" w:hAnsi="Palatino"/>
          <w:i/>
          <w:sz w:val="22"/>
          <w:szCs w:val="22"/>
        </w:rPr>
        <w:t xml:space="preserve">Autoethnography as Method for Transformation: Leaders as </w:t>
      </w:r>
      <w:r w:rsidR="00B47695">
        <w:rPr>
          <w:rFonts w:ascii="Palatino" w:hAnsi="Palatino"/>
          <w:i/>
          <w:sz w:val="22"/>
          <w:szCs w:val="22"/>
        </w:rPr>
        <w:tab/>
      </w:r>
      <w:r w:rsidRPr="00433932">
        <w:rPr>
          <w:rFonts w:ascii="Palatino" w:hAnsi="Palatino"/>
          <w:i/>
          <w:sz w:val="22"/>
          <w:szCs w:val="22"/>
        </w:rPr>
        <w:t xml:space="preserve">Advocates for Social Justice. </w:t>
      </w:r>
      <w:r w:rsidRPr="00433932">
        <w:rPr>
          <w:rFonts w:ascii="Palatino" w:hAnsi="Palatino"/>
          <w:sz w:val="22"/>
          <w:szCs w:val="22"/>
        </w:rPr>
        <w:t xml:space="preserve">Presented at the University Council for Educational </w:t>
      </w:r>
      <w:r w:rsidR="00B47695">
        <w:rPr>
          <w:rFonts w:ascii="Palatino" w:hAnsi="Palatino"/>
          <w:sz w:val="22"/>
          <w:szCs w:val="22"/>
        </w:rPr>
        <w:tab/>
      </w:r>
      <w:r w:rsidRPr="00433932">
        <w:rPr>
          <w:rFonts w:ascii="Palatino" w:hAnsi="Palatino"/>
          <w:sz w:val="22"/>
          <w:szCs w:val="22"/>
        </w:rPr>
        <w:t>Administration Convention 2015, San Diego, CA.</w:t>
      </w:r>
    </w:p>
    <w:p w14:paraId="03792A6E" w14:textId="2F6075FE" w:rsidR="00AB1AF3" w:rsidRPr="00433932" w:rsidRDefault="00AB1AF3" w:rsidP="00B47695">
      <w:pPr>
        <w:spacing w:line="240" w:lineRule="auto"/>
        <w:jc w:val="left"/>
        <w:rPr>
          <w:rFonts w:ascii="Palatino" w:hAnsi="Palatino"/>
          <w:sz w:val="22"/>
          <w:szCs w:val="22"/>
        </w:rPr>
      </w:pPr>
      <w:r w:rsidRPr="00433932">
        <w:rPr>
          <w:rFonts w:ascii="Palatino" w:hAnsi="Palatino"/>
          <w:sz w:val="22"/>
          <w:szCs w:val="22"/>
        </w:rPr>
        <w:t xml:space="preserve">Garza, E., Niño, J. M., </w:t>
      </w:r>
      <w:r w:rsidRPr="00B47695">
        <w:rPr>
          <w:rFonts w:ascii="Palatino" w:hAnsi="Palatino"/>
          <w:b/>
          <w:sz w:val="22"/>
          <w:szCs w:val="22"/>
        </w:rPr>
        <w:t>Merchant, B.,</w:t>
      </w:r>
      <w:r w:rsidRPr="00433932">
        <w:rPr>
          <w:rFonts w:ascii="Palatino" w:hAnsi="Palatino"/>
          <w:sz w:val="22"/>
          <w:szCs w:val="22"/>
        </w:rPr>
        <w:t xml:space="preserve"> Garza, R., Alonzo, J., Birmingham, J., Campbell, S., </w:t>
      </w:r>
      <w:r w:rsidR="00B47695">
        <w:rPr>
          <w:rFonts w:ascii="Palatino" w:hAnsi="Palatino"/>
          <w:sz w:val="22"/>
          <w:szCs w:val="22"/>
        </w:rPr>
        <w:tab/>
      </w:r>
      <w:r w:rsidRPr="00433932">
        <w:rPr>
          <w:rFonts w:ascii="Palatino" w:hAnsi="Palatino"/>
          <w:sz w:val="22"/>
          <w:szCs w:val="22"/>
        </w:rPr>
        <w:t xml:space="preserve">Campos, A., Campos, A., </w:t>
      </w:r>
      <w:proofErr w:type="spellStart"/>
      <w:r w:rsidRPr="00433932">
        <w:rPr>
          <w:rFonts w:ascii="Palatino" w:hAnsi="Palatino"/>
          <w:sz w:val="22"/>
          <w:szCs w:val="22"/>
        </w:rPr>
        <w:t>Carrola</w:t>
      </w:r>
      <w:proofErr w:type="spellEnd"/>
      <w:r w:rsidRPr="00433932">
        <w:rPr>
          <w:rFonts w:ascii="Palatino" w:hAnsi="Palatino"/>
          <w:sz w:val="22"/>
          <w:szCs w:val="22"/>
        </w:rPr>
        <w:t xml:space="preserve">, S., Castano, B., Figueroa, S., Flores, C., Gomez, S., </w:t>
      </w:r>
      <w:r w:rsidR="00B47695">
        <w:rPr>
          <w:rFonts w:ascii="Palatino" w:hAnsi="Palatino"/>
          <w:sz w:val="22"/>
          <w:szCs w:val="22"/>
        </w:rPr>
        <w:tab/>
      </w:r>
      <w:r w:rsidR="00B47695">
        <w:rPr>
          <w:rFonts w:ascii="Palatino" w:hAnsi="Palatino"/>
          <w:sz w:val="22"/>
          <w:szCs w:val="22"/>
        </w:rPr>
        <w:tab/>
      </w:r>
      <w:r w:rsidRPr="00433932">
        <w:rPr>
          <w:rFonts w:ascii="Palatino" w:hAnsi="Palatino"/>
          <w:sz w:val="22"/>
          <w:szCs w:val="22"/>
        </w:rPr>
        <w:t xml:space="preserve">Gonzalez, A., Leader, N., Leon, J., </w:t>
      </w:r>
      <w:proofErr w:type="spellStart"/>
      <w:r w:rsidRPr="00433932">
        <w:rPr>
          <w:rFonts w:ascii="Palatino" w:hAnsi="Palatino"/>
          <w:sz w:val="22"/>
          <w:szCs w:val="22"/>
        </w:rPr>
        <w:t>Merschat</w:t>
      </w:r>
      <w:proofErr w:type="spellEnd"/>
      <w:r w:rsidRPr="00433932">
        <w:rPr>
          <w:rFonts w:ascii="Palatino" w:hAnsi="Palatino"/>
          <w:sz w:val="22"/>
          <w:szCs w:val="22"/>
        </w:rPr>
        <w:t xml:space="preserve">, S., Perez, M., Phillips, W.,  </w:t>
      </w:r>
      <w:proofErr w:type="spellStart"/>
      <w:r w:rsidRPr="00433932">
        <w:rPr>
          <w:rFonts w:ascii="Palatino" w:hAnsi="Palatino"/>
          <w:sz w:val="22"/>
          <w:szCs w:val="22"/>
        </w:rPr>
        <w:t>Podojil</w:t>
      </w:r>
      <w:proofErr w:type="spellEnd"/>
      <w:r w:rsidRPr="00433932">
        <w:rPr>
          <w:rFonts w:ascii="Palatino" w:hAnsi="Palatino"/>
          <w:sz w:val="22"/>
          <w:szCs w:val="22"/>
        </w:rPr>
        <w:t xml:space="preserve">, B., </w:t>
      </w:r>
      <w:r w:rsidR="00B47695">
        <w:rPr>
          <w:rFonts w:ascii="Palatino" w:hAnsi="Palatino"/>
          <w:sz w:val="22"/>
          <w:szCs w:val="22"/>
        </w:rPr>
        <w:tab/>
      </w:r>
      <w:r w:rsidRPr="00433932">
        <w:rPr>
          <w:rFonts w:ascii="Palatino" w:hAnsi="Palatino"/>
          <w:sz w:val="22"/>
          <w:szCs w:val="22"/>
        </w:rPr>
        <w:t xml:space="preserve">Seguin, B., </w:t>
      </w:r>
      <w:proofErr w:type="spellStart"/>
      <w:r w:rsidRPr="00433932">
        <w:rPr>
          <w:rFonts w:ascii="Palatino" w:hAnsi="Palatino"/>
          <w:sz w:val="22"/>
          <w:szCs w:val="22"/>
        </w:rPr>
        <w:t>Sifuentes</w:t>
      </w:r>
      <w:proofErr w:type="spellEnd"/>
      <w:r w:rsidRPr="00433932">
        <w:rPr>
          <w:rFonts w:ascii="Palatino" w:hAnsi="Palatino"/>
          <w:sz w:val="22"/>
          <w:szCs w:val="22"/>
        </w:rPr>
        <w:t xml:space="preserve">, M. (2015). </w:t>
      </w:r>
      <w:r w:rsidRPr="00433932">
        <w:rPr>
          <w:rFonts w:ascii="Palatino" w:hAnsi="Palatino"/>
          <w:i/>
          <w:sz w:val="22"/>
          <w:szCs w:val="22"/>
        </w:rPr>
        <w:t xml:space="preserve">The Pedagogy of Collective Critical Consciousness: The Praxis </w:t>
      </w:r>
      <w:r w:rsidR="00B47695">
        <w:rPr>
          <w:rFonts w:ascii="Palatino" w:hAnsi="Palatino"/>
          <w:i/>
          <w:sz w:val="22"/>
          <w:szCs w:val="22"/>
        </w:rPr>
        <w:tab/>
      </w:r>
      <w:r w:rsidRPr="00433932">
        <w:rPr>
          <w:rFonts w:ascii="Palatino" w:hAnsi="Palatino"/>
          <w:i/>
          <w:sz w:val="22"/>
          <w:szCs w:val="22"/>
        </w:rPr>
        <w:t xml:space="preserve">of Preparing Leaders for Social Justice. </w:t>
      </w:r>
      <w:r w:rsidRPr="00433932">
        <w:rPr>
          <w:rFonts w:ascii="Palatino" w:hAnsi="Palatino"/>
          <w:sz w:val="22"/>
          <w:szCs w:val="22"/>
        </w:rPr>
        <w:t xml:space="preserve">Presented at the University Council for Educational </w:t>
      </w:r>
      <w:r w:rsidR="00B47695">
        <w:rPr>
          <w:rFonts w:ascii="Palatino" w:hAnsi="Palatino"/>
          <w:sz w:val="22"/>
          <w:szCs w:val="22"/>
        </w:rPr>
        <w:tab/>
      </w:r>
      <w:r w:rsidRPr="00433932">
        <w:rPr>
          <w:rFonts w:ascii="Palatino" w:hAnsi="Palatino"/>
          <w:sz w:val="22"/>
          <w:szCs w:val="22"/>
        </w:rPr>
        <w:t xml:space="preserve">Administration Convention 2015, San Diego, CA. </w:t>
      </w:r>
    </w:p>
    <w:p w14:paraId="46329CFE" w14:textId="77777777" w:rsidR="00AB1AF3" w:rsidRPr="00433932" w:rsidRDefault="00AB1AF3" w:rsidP="00433932">
      <w:pPr>
        <w:spacing w:line="240" w:lineRule="auto"/>
        <w:jc w:val="left"/>
        <w:rPr>
          <w:rFonts w:ascii="Palatino" w:hAnsi="Palatino"/>
          <w:color w:val="000000"/>
          <w:sz w:val="22"/>
          <w:szCs w:val="22"/>
        </w:rPr>
      </w:pPr>
    </w:p>
    <w:p w14:paraId="4A87D2A2" w14:textId="77777777" w:rsidR="00911BBD" w:rsidRDefault="00AB1AF3" w:rsidP="00911BBD">
      <w:pPr>
        <w:spacing w:line="240" w:lineRule="auto"/>
        <w:jc w:val="left"/>
        <w:rPr>
          <w:rFonts w:ascii="Palatino" w:hAnsi="Palatino"/>
          <w:sz w:val="22"/>
          <w:szCs w:val="22"/>
        </w:rPr>
      </w:pPr>
      <w:r w:rsidRPr="00433932">
        <w:rPr>
          <w:rFonts w:ascii="Palatino" w:hAnsi="Palatino"/>
          <w:color w:val="000000"/>
          <w:sz w:val="22"/>
          <w:szCs w:val="22"/>
        </w:rPr>
        <w:lastRenderedPageBreak/>
        <w:t xml:space="preserve">Garza, E., </w:t>
      </w:r>
      <w:r w:rsidRPr="00A230CE">
        <w:rPr>
          <w:rFonts w:ascii="Palatino" w:hAnsi="Palatino"/>
          <w:b/>
          <w:color w:val="000000"/>
          <w:sz w:val="22"/>
          <w:szCs w:val="22"/>
        </w:rPr>
        <w:t>Merchant, B.,</w:t>
      </w:r>
      <w:r w:rsidRPr="00433932">
        <w:rPr>
          <w:rFonts w:ascii="Palatino" w:hAnsi="Palatino"/>
          <w:color w:val="000000"/>
          <w:sz w:val="22"/>
          <w:szCs w:val="22"/>
        </w:rPr>
        <w:t xml:space="preserve"> Brewer, C., </w:t>
      </w:r>
      <w:proofErr w:type="spellStart"/>
      <w:r w:rsidRPr="00433932">
        <w:rPr>
          <w:rFonts w:ascii="Palatino" w:hAnsi="Palatino"/>
          <w:color w:val="000000"/>
          <w:sz w:val="22"/>
          <w:szCs w:val="22"/>
        </w:rPr>
        <w:t>Okilwa</w:t>
      </w:r>
      <w:proofErr w:type="spellEnd"/>
      <w:r w:rsidRPr="00433932">
        <w:rPr>
          <w:rFonts w:ascii="Palatino" w:hAnsi="Palatino"/>
          <w:color w:val="000000"/>
          <w:sz w:val="22"/>
          <w:szCs w:val="22"/>
        </w:rPr>
        <w:t xml:space="preserve">, N., Niño, J., </w:t>
      </w:r>
      <w:proofErr w:type="spellStart"/>
      <w:r w:rsidRPr="00433932">
        <w:rPr>
          <w:rFonts w:ascii="Palatino" w:hAnsi="Palatino"/>
          <w:color w:val="000000"/>
          <w:sz w:val="22"/>
          <w:szCs w:val="22"/>
        </w:rPr>
        <w:t>Vielma</w:t>
      </w:r>
      <w:proofErr w:type="spellEnd"/>
      <w:r w:rsidRPr="00433932">
        <w:rPr>
          <w:rFonts w:ascii="Palatino" w:hAnsi="Palatino"/>
          <w:color w:val="000000"/>
          <w:sz w:val="22"/>
          <w:szCs w:val="22"/>
        </w:rPr>
        <w:t xml:space="preserve">, K. </w:t>
      </w:r>
      <w:r w:rsidR="00A230CE">
        <w:rPr>
          <w:rFonts w:ascii="Palatino" w:hAnsi="Palatino"/>
          <w:color w:val="000000"/>
          <w:sz w:val="22"/>
          <w:szCs w:val="22"/>
        </w:rPr>
        <w:t xml:space="preserve">&amp; </w:t>
      </w:r>
      <w:r w:rsidRPr="00433932">
        <w:rPr>
          <w:rFonts w:ascii="Palatino" w:hAnsi="Palatino"/>
          <w:color w:val="000000"/>
          <w:sz w:val="22"/>
          <w:szCs w:val="22"/>
        </w:rPr>
        <w:t xml:space="preserve"> Saucedo, H. (2015). </w:t>
      </w:r>
      <w:r w:rsidR="00C45BB3" w:rsidRPr="00433932">
        <w:rPr>
          <w:rFonts w:ascii="Palatino" w:hAnsi="Palatino"/>
          <w:i/>
          <w:color w:val="000000"/>
          <w:sz w:val="22"/>
          <w:szCs w:val="22"/>
        </w:rPr>
        <w:t xml:space="preserve">A </w:t>
      </w:r>
      <w:r w:rsidR="00A230CE">
        <w:rPr>
          <w:rFonts w:ascii="Palatino" w:hAnsi="Palatino"/>
          <w:i/>
          <w:color w:val="000000"/>
          <w:sz w:val="22"/>
          <w:szCs w:val="22"/>
        </w:rPr>
        <w:tab/>
      </w:r>
      <w:r w:rsidR="00C45BB3" w:rsidRPr="00433932">
        <w:rPr>
          <w:rFonts w:ascii="Palatino" w:hAnsi="Palatino"/>
          <w:i/>
          <w:color w:val="000000"/>
          <w:sz w:val="22"/>
          <w:szCs w:val="22"/>
        </w:rPr>
        <w:t>Pri</w:t>
      </w:r>
      <w:r w:rsidRPr="00433932">
        <w:rPr>
          <w:rFonts w:ascii="Palatino" w:hAnsi="Palatino"/>
          <w:i/>
          <w:color w:val="000000"/>
          <w:sz w:val="22"/>
          <w:szCs w:val="22"/>
        </w:rPr>
        <w:t xml:space="preserve">ncipal’s Contribution for School Improvement: A Case Study. </w:t>
      </w:r>
      <w:r w:rsidRPr="00433932">
        <w:rPr>
          <w:rFonts w:ascii="Palatino" w:hAnsi="Palatino"/>
          <w:sz w:val="22"/>
          <w:szCs w:val="22"/>
        </w:rPr>
        <w:t xml:space="preserve">European Conference on </w:t>
      </w:r>
      <w:r w:rsidR="00A230CE">
        <w:rPr>
          <w:rFonts w:ascii="Palatino" w:hAnsi="Palatino"/>
          <w:sz w:val="22"/>
          <w:szCs w:val="22"/>
        </w:rPr>
        <w:tab/>
      </w:r>
      <w:r w:rsidRPr="00433932">
        <w:rPr>
          <w:rFonts w:ascii="Palatino" w:hAnsi="Palatino"/>
          <w:sz w:val="22"/>
          <w:szCs w:val="22"/>
        </w:rPr>
        <w:t>Educational Research 2015, Budapest, Hungary.</w:t>
      </w:r>
    </w:p>
    <w:p w14:paraId="07518FBD" w14:textId="6CB60F9B" w:rsidR="00911BBD" w:rsidRDefault="0062135E" w:rsidP="00911BBD">
      <w:pPr>
        <w:spacing w:line="240" w:lineRule="auto"/>
        <w:jc w:val="left"/>
        <w:rPr>
          <w:rFonts w:ascii="Palatino" w:hAnsi="Palatino"/>
          <w:sz w:val="22"/>
          <w:szCs w:val="22"/>
        </w:rPr>
      </w:pPr>
      <w:r w:rsidRPr="00911BBD">
        <w:rPr>
          <w:rFonts w:ascii="Palatino" w:hAnsi="Palatino"/>
          <w:b/>
          <w:sz w:val="22"/>
          <w:szCs w:val="22"/>
        </w:rPr>
        <w:t>Merchant, B.</w:t>
      </w:r>
      <w:r w:rsidRPr="00433932">
        <w:rPr>
          <w:rFonts w:ascii="Palatino" w:hAnsi="Palatino"/>
          <w:sz w:val="22"/>
          <w:szCs w:val="22"/>
        </w:rPr>
        <w:t xml:space="preserve"> </w:t>
      </w:r>
      <w:r w:rsidR="00A230CE">
        <w:rPr>
          <w:rFonts w:ascii="Palatino" w:hAnsi="Palatino"/>
          <w:sz w:val="22"/>
          <w:szCs w:val="22"/>
        </w:rPr>
        <w:t xml:space="preserve">, </w:t>
      </w:r>
      <w:r w:rsidRPr="00433932">
        <w:rPr>
          <w:rFonts w:ascii="Palatino" w:hAnsi="Palatino"/>
          <w:sz w:val="22"/>
          <w:szCs w:val="22"/>
        </w:rPr>
        <w:t xml:space="preserve">Garza, E. Garza, R. </w:t>
      </w:r>
      <w:r w:rsidR="00A230CE">
        <w:rPr>
          <w:rFonts w:ascii="Palatino" w:hAnsi="Palatino"/>
          <w:sz w:val="22"/>
          <w:szCs w:val="22"/>
        </w:rPr>
        <w:t xml:space="preserve">, </w:t>
      </w:r>
      <w:r w:rsidRPr="00433932">
        <w:rPr>
          <w:rFonts w:ascii="Palatino" w:hAnsi="Palatino"/>
          <w:sz w:val="22"/>
          <w:szCs w:val="22"/>
        </w:rPr>
        <w:t xml:space="preserve">Black, W. &amp; </w:t>
      </w:r>
      <w:proofErr w:type="spellStart"/>
      <w:r w:rsidRPr="00433932">
        <w:rPr>
          <w:rFonts w:ascii="Palatino" w:hAnsi="Palatino"/>
          <w:sz w:val="22"/>
          <w:szCs w:val="22"/>
        </w:rPr>
        <w:t>Monreal</w:t>
      </w:r>
      <w:proofErr w:type="spellEnd"/>
      <w:r w:rsidRPr="00433932">
        <w:rPr>
          <w:rFonts w:ascii="Palatino" w:hAnsi="Palatino"/>
          <w:sz w:val="22"/>
          <w:szCs w:val="22"/>
        </w:rPr>
        <w:t xml:space="preserve">, J. </w:t>
      </w:r>
      <w:r w:rsidR="00911BBD">
        <w:rPr>
          <w:rFonts w:ascii="Palatino" w:hAnsi="Palatino"/>
          <w:sz w:val="22"/>
          <w:szCs w:val="22"/>
        </w:rPr>
        <w:t xml:space="preserve">(2013).  </w:t>
      </w:r>
      <w:r w:rsidRPr="00433932">
        <w:rPr>
          <w:rFonts w:ascii="Palatino" w:hAnsi="Palatino"/>
          <w:sz w:val="22"/>
          <w:szCs w:val="22"/>
        </w:rPr>
        <w:t xml:space="preserve">University Council for </w:t>
      </w:r>
      <w:r w:rsidR="00A230CE">
        <w:rPr>
          <w:rFonts w:ascii="Palatino" w:hAnsi="Palatino"/>
          <w:sz w:val="22"/>
          <w:szCs w:val="22"/>
        </w:rPr>
        <w:tab/>
      </w:r>
      <w:r w:rsidRPr="00433932">
        <w:rPr>
          <w:rFonts w:ascii="Palatino" w:hAnsi="Palatino"/>
          <w:sz w:val="22"/>
          <w:szCs w:val="22"/>
        </w:rPr>
        <w:t xml:space="preserve">Educational Administration Convention, </w:t>
      </w:r>
      <w:r w:rsidRPr="00911BBD">
        <w:rPr>
          <w:rFonts w:ascii="Palatino" w:hAnsi="Palatino"/>
          <w:i/>
          <w:sz w:val="22"/>
          <w:szCs w:val="22"/>
        </w:rPr>
        <w:t xml:space="preserve">From “One Day </w:t>
      </w:r>
      <w:proofErr w:type="gramStart"/>
      <w:r w:rsidRPr="00911BBD">
        <w:rPr>
          <w:rFonts w:ascii="Palatino" w:hAnsi="Palatino"/>
          <w:i/>
          <w:sz w:val="22"/>
          <w:szCs w:val="22"/>
        </w:rPr>
        <w:t>At</w:t>
      </w:r>
      <w:proofErr w:type="gramEnd"/>
      <w:r w:rsidRPr="00911BBD">
        <w:rPr>
          <w:rFonts w:ascii="Palatino" w:hAnsi="Palatino"/>
          <w:i/>
          <w:sz w:val="22"/>
          <w:szCs w:val="22"/>
        </w:rPr>
        <w:t xml:space="preserve"> A</w:t>
      </w:r>
      <w:r w:rsidR="00C45BB3" w:rsidRPr="00911BBD">
        <w:rPr>
          <w:rFonts w:ascii="Palatino" w:hAnsi="Palatino"/>
          <w:i/>
          <w:sz w:val="22"/>
          <w:szCs w:val="22"/>
        </w:rPr>
        <w:t xml:space="preserve"> Time” to “One Step At </w:t>
      </w:r>
      <w:r w:rsidR="00911BBD" w:rsidRPr="00911BBD">
        <w:rPr>
          <w:rFonts w:ascii="Palatino" w:hAnsi="Palatino"/>
          <w:i/>
          <w:sz w:val="22"/>
          <w:szCs w:val="22"/>
        </w:rPr>
        <w:tab/>
      </w:r>
      <w:r w:rsidR="00C45BB3" w:rsidRPr="00911BBD">
        <w:rPr>
          <w:rFonts w:ascii="Palatino" w:hAnsi="Palatino"/>
          <w:i/>
          <w:sz w:val="22"/>
          <w:szCs w:val="22"/>
        </w:rPr>
        <w:t>A Time."</w:t>
      </w:r>
      <w:r w:rsidRPr="00911BBD">
        <w:rPr>
          <w:rFonts w:ascii="Palatino" w:hAnsi="Palatino"/>
          <w:i/>
          <w:sz w:val="22"/>
          <w:szCs w:val="22"/>
        </w:rPr>
        <w:t>,</w:t>
      </w:r>
      <w:r w:rsidRPr="00433932">
        <w:rPr>
          <w:rFonts w:ascii="Palatino" w:hAnsi="Palatino"/>
          <w:sz w:val="22"/>
          <w:szCs w:val="22"/>
        </w:rPr>
        <w:t xml:space="preserve"> University Council for Educational Administration, Indianapolis, IN. </w:t>
      </w:r>
      <w:r w:rsidR="00911BBD">
        <w:rPr>
          <w:rFonts w:ascii="Palatino" w:hAnsi="Palatino"/>
          <w:sz w:val="22"/>
          <w:szCs w:val="22"/>
        </w:rPr>
        <w:tab/>
      </w:r>
      <w:r w:rsidRPr="00433932">
        <w:rPr>
          <w:rFonts w:ascii="Palatino" w:hAnsi="Palatino"/>
          <w:sz w:val="22"/>
          <w:szCs w:val="22"/>
        </w:rPr>
        <w:t xml:space="preserve">(November 9, 2013). </w:t>
      </w:r>
    </w:p>
    <w:p w14:paraId="18A0D7E6" w14:textId="3383AFE2" w:rsidR="0062135E" w:rsidRPr="00433932" w:rsidRDefault="0062135E" w:rsidP="00911BBD">
      <w:pPr>
        <w:spacing w:line="240" w:lineRule="auto"/>
        <w:contextualSpacing/>
        <w:jc w:val="left"/>
        <w:rPr>
          <w:rFonts w:ascii="Palatino" w:hAnsi="Palatino"/>
          <w:sz w:val="22"/>
          <w:szCs w:val="22"/>
        </w:rPr>
      </w:pPr>
      <w:r w:rsidRPr="00911BBD">
        <w:rPr>
          <w:rFonts w:ascii="Palatino" w:hAnsi="Palatino"/>
          <w:b/>
          <w:sz w:val="22"/>
          <w:szCs w:val="22"/>
        </w:rPr>
        <w:t>Merchant, B.</w:t>
      </w:r>
      <w:r w:rsidRPr="00433932">
        <w:rPr>
          <w:rFonts w:ascii="Palatino" w:hAnsi="Palatino"/>
          <w:sz w:val="22"/>
          <w:szCs w:val="22"/>
        </w:rPr>
        <w:t xml:space="preserve"> </w:t>
      </w:r>
      <w:r w:rsidR="00911BBD">
        <w:rPr>
          <w:rFonts w:ascii="Palatino" w:hAnsi="Palatino"/>
          <w:sz w:val="22"/>
          <w:szCs w:val="22"/>
        </w:rPr>
        <w:t xml:space="preserve">(20130.  </w:t>
      </w:r>
      <w:r w:rsidRPr="00433932">
        <w:rPr>
          <w:rFonts w:ascii="Palatino" w:hAnsi="Palatino"/>
          <w:sz w:val="22"/>
          <w:szCs w:val="22"/>
        </w:rPr>
        <w:t xml:space="preserve">Invited Participant , </w:t>
      </w:r>
      <w:r w:rsidRPr="00433932">
        <w:rPr>
          <w:rFonts w:ascii="Palatino" w:hAnsi="Palatino"/>
          <w:i/>
          <w:sz w:val="22"/>
          <w:szCs w:val="22"/>
        </w:rPr>
        <w:t>Role-Alike Session for Sitting and Aspiring Deans</w:t>
      </w:r>
    </w:p>
    <w:p w14:paraId="4DECB063" w14:textId="77777777" w:rsidR="00911BBD" w:rsidRDefault="00911BBD" w:rsidP="00911BBD">
      <w:pPr>
        <w:spacing w:line="240" w:lineRule="auto"/>
        <w:ind w:left="90"/>
        <w:contextualSpacing/>
        <w:jc w:val="left"/>
        <w:rPr>
          <w:rFonts w:ascii="Palatino" w:hAnsi="Palatino"/>
          <w:sz w:val="22"/>
          <w:szCs w:val="22"/>
        </w:rPr>
      </w:pPr>
      <w:r>
        <w:rPr>
          <w:rFonts w:ascii="Palatino" w:hAnsi="Palatino"/>
          <w:sz w:val="22"/>
          <w:szCs w:val="22"/>
        </w:rPr>
        <w:tab/>
      </w:r>
      <w:r w:rsidR="0062135E" w:rsidRPr="00433932">
        <w:rPr>
          <w:rFonts w:ascii="Palatino" w:hAnsi="Palatino"/>
          <w:sz w:val="22"/>
          <w:szCs w:val="22"/>
        </w:rPr>
        <w:t xml:space="preserve">University Council for Educational Administration, Indianapolis, IN. (November 9, </w:t>
      </w:r>
      <w:r>
        <w:rPr>
          <w:rFonts w:ascii="Palatino" w:hAnsi="Palatino"/>
          <w:sz w:val="22"/>
          <w:szCs w:val="22"/>
        </w:rPr>
        <w:tab/>
      </w:r>
      <w:r w:rsidR="0062135E" w:rsidRPr="00433932">
        <w:rPr>
          <w:rFonts w:ascii="Palatino" w:hAnsi="Palatino"/>
          <w:sz w:val="22"/>
          <w:szCs w:val="22"/>
        </w:rPr>
        <w:t>2013).</w:t>
      </w:r>
    </w:p>
    <w:p w14:paraId="4BC9C137" w14:textId="77777777" w:rsidR="00911BBD" w:rsidRDefault="00911BBD" w:rsidP="00911BBD">
      <w:pPr>
        <w:spacing w:line="240" w:lineRule="auto"/>
        <w:ind w:left="90"/>
        <w:contextualSpacing/>
        <w:jc w:val="left"/>
        <w:rPr>
          <w:rFonts w:ascii="Palatino" w:hAnsi="Palatino"/>
          <w:sz w:val="22"/>
          <w:szCs w:val="22"/>
        </w:rPr>
      </w:pPr>
    </w:p>
    <w:p w14:paraId="2DCFD0E1" w14:textId="77777777" w:rsidR="00911BBD" w:rsidRDefault="0062135E" w:rsidP="00911BBD">
      <w:pPr>
        <w:spacing w:line="240" w:lineRule="auto"/>
        <w:ind w:left="90"/>
        <w:contextualSpacing/>
        <w:jc w:val="left"/>
        <w:rPr>
          <w:rFonts w:ascii="Palatino" w:hAnsi="Palatino"/>
          <w:sz w:val="22"/>
          <w:szCs w:val="22"/>
        </w:rPr>
      </w:pPr>
      <w:r w:rsidRPr="00433932">
        <w:rPr>
          <w:rFonts w:ascii="Palatino" w:hAnsi="Palatino"/>
          <w:sz w:val="22"/>
          <w:szCs w:val="22"/>
        </w:rPr>
        <w:t xml:space="preserve">Garza, E. (Panelist), &amp; </w:t>
      </w:r>
      <w:r w:rsidRPr="00911BBD">
        <w:rPr>
          <w:rFonts w:ascii="Palatino" w:hAnsi="Palatino"/>
          <w:b/>
          <w:sz w:val="22"/>
          <w:szCs w:val="22"/>
        </w:rPr>
        <w:t>Merchant, B</w:t>
      </w:r>
      <w:r w:rsidRPr="00433932">
        <w:rPr>
          <w:rFonts w:ascii="Palatino" w:hAnsi="Palatino"/>
          <w:sz w:val="22"/>
          <w:szCs w:val="22"/>
        </w:rPr>
        <w:t xml:space="preserve">. </w:t>
      </w:r>
      <w:r w:rsidR="00911BBD">
        <w:rPr>
          <w:rFonts w:ascii="Palatino" w:hAnsi="Palatino"/>
          <w:sz w:val="22"/>
          <w:szCs w:val="22"/>
        </w:rPr>
        <w:t xml:space="preserve">(2013).  </w:t>
      </w:r>
      <w:r w:rsidRPr="00433932">
        <w:rPr>
          <w:rFonts w:ascii="Palatino" w:hAnsi="Palatino"/>
          <w:sz w:val="22"/>
          <w:szCs w:val="22"/>
        </w:rPr>
        <w:t xml:space="preserve">(Panelist) University Council for Educational </w:t>
      </w:r>
      <w:r w:rsidR="00911BBD">
        <w:rPr>
          <w:rFonts w:ascii="Palatino" w:hAnsi="Palatino"/>
          <w:sz w:val="22"/>
          <w:szCs w:val="22"/>
        </w:rPr>
        <w:tab/>
      </w:r>
      <w:r w:rsidRPr="00433932">
        <w:rPr>
          <w:rFonts w:ascii="Palatino" w:hAnsi="Palatino"/>
          <w:sz w:val="22"/>
          <w:szCs w:val="22"/>
        </w:rPr>
        <w:t xml:space="preserve">Administration Convention, "We Know What Effective Leadership Preparation Looks </w:t>
      </w:r>
      <w:r w:rsidR="00911BBD">
        <w:rPr>
          <w:rFonts w:ascii="Palatino" w:hAnsi="Palatino"/>
          <w:sz w:val="22"/>
          <w:szCs w:val="22"/>
        </w:rPr>
        <w:tab/>
      </w:r>
      <w:r w:rsidRPr="00433932">
        <w:rPr>
          <w:rFonts w:ascii="Palatino" w:hAnsi="Palatino"/>
          <w:sz w:val="22"/>
          <w:szCs w:val="22"/>
        </w:rPr>
        <w:t xml:space="preserve">Like", University Council for Educational Administration, Indianapolis, IN. (November </w:t>
      </w:r>
      <w:r w:rsidR="00911BBD">
        <w:rPr>
          <w:rFonts w:ascii="Palatino" w:hAnsi="Palatino"/>
          <w:sz w:val="22"/>
          <w:szCs w:val="22"/>
        </w:rPr>
        <w:tab/>
      </w:r>
      <w:r w:rsidRPr="00433932">
        <w:rPr>
          <w:rFonts w:ascii="Palatino" w:hAnsi="Palatino"/>
          <w:sz w:val="22"/>
          <w:szCs w:val="22"/>
        </w:rPr>
        <w:t xml:space="preserve">8, 2013). </w:t>
      </w:r>
    </w:p>
    <w:p w14:paraId="765CDE51" w14:textId="77777777" w:rsidR="00911BBD" w:rsidRDefault="00911BBD" w:rsidP="00911BBD">
      <w:pPr>
        <w:spacing w:line="240" w:lineRule="auto"/>
        <w:ind w:left="90"/>
        <w:contextualSpacing/>
        <w:jc w:val="left"/>
        <w:rPr>
          <w:rFonts w:ascii="Palatino" w:hAnsi="Palatino"/>
          <w:sz w:val="22"/>
          <w:szCs w:val="22"/>
        </w:rPr>
      </w:pPr>
    </w:p>
    <w:p w14:paraId="42A4D80F" w14:textId="77777777" w:rsidR="00911BBD" w:rsidRDefault="0062135E" w:rsidP="00911BBD">
      <w:pPr>
        <w:spacing w:line="240" w:lineRule="auto"/>
        <w:ind w:left="90"/>
        <w:contextualSpacing/>
        <w:jc w:val="left"/>
        <w:rPr>
          <w:rFonts w:ascii="Palatino" w:hAnsi="Palatino"/>
          <w:sz w:val="22"/>
          <w:szCs w:val="22"/>
        </w:rPr>
      </w:pPr>
      <w:r w:rsidRPr="00911BBD">
        <w:rPr>
          <w:rFonts w:ascii="Palatino" w:hAnsi="Palatino"/>
          <w:b/>
          <w:sz w:val="22"/>
          <w:szCs w:val="22"/>
        </w:rPr>
        <w:t>Merchant, B.</w:t>
      </w:r>
      <w:r w:rsidRPr="00433932">
        <w:rPr>
          <w:rFonts w:ascii="Palatino" w:hAnsi="Palatino"/>
          <w:sz w:val="22"/>
          <w:szCs w:val="22"/>
        </w:rPr>
        <w:t xml:space="preserve"> </w:t>
      </w:r>
      <w:r w:rsidR="00911BBD">
        <w:rPr>
          <w:rFonts w:ascii="Palatino" w:hAnsi="Palatino"/>
          <w:sz w:val="22"/>
          <w:szCs w:val="22"/>
        </w:rPr>
        <w:t xml:space="preserve">, </w:t>
      </w:r>
      <w:r w:rsidRPr="00433932">
        <w:rPr>
          <w:rFonts w:ascii="Palatino" w:hAnsi="Palatino"/>
          <w:sz w:val="22"/>
          <w:szCs w:val="22"/>
        </w:rPr>
        <w:t xml:space="preserve">Garza, E. Garza, R. </w:t>
      </w:r>
      <w:r w:rsidR="00911BBD">
        <w:rPr>
          <w:rFonts w:ascii="Palatino" w:hAnsi="Palatino"/>
          <w:sz w:val="22"/>
          <w:szCs w:val="22"/>
        </w:rPr>
        <w:t xml:space="preserve">, </w:t>
      </w:r>
      <w:r w:rsidRPr="00433932">
        <w:rPr>
          <w:rFonts w:ascii="Palatino" w:hAnsi="Palatino"/>
          <w:sz w:val="22"/>
          <w:szCs w:val="22"/>
        </w:rPr>
        <w:t xml:space="preserve">Black, W. </w:t>
      </w:r>
      <w:r w:rsidR="00911BBD">
        <w:rPr>
          <w:rFonts w:ascii="Palatino" w:hAnsi="Palatino"/>
          <w:sz w:val="22"/>
          <w:szCs w:val="22"/>
        </w:rPr>
        <w:t xml:space="preserve"> </w:t>
      </w:r>
      <w:r w:rsidRPr="00433932">
        <w:rPr>
          <w:rFonts w:ascii="Palatino" w:hAnsi="Palatino"/>
          <w:sz w:val="22"/>
          <w:szCs w:val="22"/>
        </w:rPr>
        <w:t xml:space="preserve">&amp; </w:t>
      </w:r>
      <w:proofErr w:type="spellStart"/>
      <w:r w:rsidRPr="00433932">
        <w:rPr>
          <w:rFonts w:ascii="Palatino" w:hAnsi="Palatino"/>
          <w:sz w:val="22"/>
          <w:szCs w:val="22"/>
        </w:rPr>
        <w:t>Monreal</w:t>
      </w:r>
      <w:proofErr w:type="spellEnd"/>
      <w:r w:rsidRPr="00433932">
        <w:rPr>
          <w:rFonts w:ascii="Palatino" w:hAnsi="Palatino"/>
          <w:sz w:val="22"/>
          <w:szCs w:val="22"/>
        </w:rPr>
        <w:t xml:space="preserve">, J. International Successful School </w:t>
      </w:r>
      <w:r w:rsidR="00911BBD">
        <w:rPr>
          <w:rFonts w:ascii="Palatino" w:hAnsi="Palatino"/>
          <w:sz w:val="22"/>
          <w:szCs w:val="22"/>
        </w:rPr>
        <w:tab/>
      </w:r>
      <w:r w:rsidRPr="00433932">
        <w:rPr>
          <w:rFonts w:ascii="Palatino" w:hAnsi="Palatino"/>
          <w:sz w:val="22"/>
          <w:szCs w:val="22"/>
        </w:rPr>
        <w:t>Principalship Project Research and Practice Conference, "</w:t>
      </w:r>
      <w:r w:rsidRPr="00911BBD">
        <w:rPr>
          <w:rFonts w:ascii="Palatino" w:hAnsi="Palatino"/>
          <w:i/>
          <w:sz w:val="22"/>
          <w:szCs w:val="22"/>
        </w:rPr>
        <w:t xml:space="preserve">From “One Day at a Time” to </w:t>
      </w:r>
      <w:r w:rsidR="00911BBD">
        <w:rPr>
          <w:rFonts w:ascii="Palatino" w:hAnsi="Palatino"/>
          <w:i/>
          <w:sz w:val="22"/>
          <w:szCs w:val="22"/>
        </w:rPr>
        <w:tab/>
      </w:r>
      <w:r w:rsidRPr="00911BBD">
        <w:rPr>
          <w:rFonts w:ascii="Palatino" w:hAnsi="Palatino"/>
          <w:i/>
          <w:sz w:val="22"/>
          <w:szCs w:val="22"/>
        </w:rPr>
        <w:t>“One Step at a Time</w:t>
      </w:r>
      <w:r w:rsidRPr="00433932">
        <w:rPr>
          <w:rFonts w:ascii="Palatino" w:hAnsi="Palatino"/>
          <w:sz w:val="22"/>
          <w:szCs w:val="22"/>
        </w:rPr>
        <w:t xml:space="preserve">”", International Successful School Principalship Project, Umea, </w:t>
      </w:r>
      <w:r w:rsidR="00911BBD">
        <w:rPr>
          <w:rFonts w:ascii="Palatino" w:hAnsi="Palatino"/>
          <w:sz w:val="22"/>
          <w:szCs w:val="22"/>
        </w:rPr>
        <w:tab/>
      </w:r>
      <w:r w:rsidRPr="00433932">
        <w:rPr>
          <w:rFonts w:ascii="Palatino" w:hAnsi="Palatino"/>
          <w:sz w:val="22"/>
          <w:szCs w:val="22"/>
        </w:rPr>
        <w:t>Sweden. (May 2013).</w:t>
      </w:r>
    </w:p>
    <w:p w14:paraId="5C9710E6" w14:textId="77777777" w:rsidR="00911BBD" w:rsidRDefault="00911BBD" w:rsidP="00911BBD">
      <w:pPr>
        <w:spacing w:line="240" w:lineRule="auto"/>
        <w:ind w:left="90"/>
        <w:contextualSpacing/>
        <w:jc w:val="left"/>
        <w:rPr>
          <w:rFonts w:ascii="Palatino" w:hAnsi="Palatino"/>
          <w:sz w:val="22"/>
          <w:szCs w:val="22"/>
        </w:rPr>
      </w:pPr>
    </w:p>
    <w:p w14:paraId="3493B69F" w14:textId="77777777" w:rsidR="00911BBD" w:rsidRDefault="0062135E" w:rsidP="00911BBD">
      <w:pPr>
        <w:spacing w:line="240" w:lineRule="auto"/>
        <w:ind w:left="90"/>
        <w:contextualSpacing/>
        <w:jc w:val="left"/>
        <w:rPr>
          <w:rFonts w:ascii="Palatino" w:hAnsi="Palatino"/>
          <w:sz w:val="22"/>
          <w:szCs w:val="22"/>
        </w:rPr>
      </w:pPr>
      <w:r w:rsidRPr="00911BBD">
        <w:rPr>
          <w:rFonts w:ascii="Palatino" w:hAnsi="Palatino"/>
          <w:b/>
          <w:sz w:val="22"/>
          <w:szCs w:val="22"/>
        </w:rPr>
        <w:t>Merchant, B.</w:t>
      </w:r>
      <w:r w:rsidRPr="00433932">
        <w:rPr>
          <w:rFonts w:ascii="Palatino" w:hAnsi="Palatino"/>
          <w:sz w:val="22"/>
          <w:szCs w:val="22"/>
        </w:rPr>
        <w:t xml:space="preserve"> </w:t>
      </w:r>
      <w:r w:rsidR="00911BBD">
        <w:rPr>
          <w:rFonts w:ascii="Palatino" w:hAnsi="Palatino"/>
          <w:sz w:val="22"/>
          <w:szCs w:val="22"/>
        </w:rPr>
        <w:t xml:space="preserve"> (2013). </w:t>
      </w:r>
      <w:r w:rsidRPr="00433932">
        <w:rPr>
          <w:rFonts w:ascii="Palatino" w:hAnsi="Palatino"/>
          <w:sz w:val="22"/>
          <w:szCs w:val="22"/>
        </w:rPr>
        <w:t xml:space="preserve">Invited Presenter, UCEA Barbara Jackson Scholars Workshop, American </w:t>
      </w:r>
      <w:r w:rsidR="00911BBD">
        <w:rPr>
          <w:rFonts w:ascii="Palatino" w:hAnsi="Palatino"/>
          <w:sz w:val="22"/>
          <w:szCs w:val="22"/>
        </w:rPr>
        <w:tab/>
      </w:r>
      <w:r w:rsidRPr="00433932">
        <w:rPr>
          <w:rFonts w:ascii="Palatino" w:hAnsi="Palatino"/>
          <w:sz w:val="22"/>
          <w:szCs w:val="22"/>
        </w:rPr>
        <w:t xml:space="preserve">Educational Research Association Conference, San Francisco, April, 2013.  (the Jackson </w:t>
      </w:r>
      <w:r w:rsidR="00911BBD">
        <w:rPr>
          <w:rFonts w:ascii="Palatino" w:hAnsi="Palatino"/>
          <w:sz w:val="22"/>
          <w:szCs w:val="22"/>
        </w:rPr>
        <w:tab/>
      </w:r>
      <w:r w:rsidRPr="00433932">
        <w:rPr>
          <w:rFonts w:ascii="Palatino" w:hAnsi="Palatino"/>
          <w:sz w:val="22"/>
          <w:szCs w:val="22"/>
        </w:rPr>
        <w:t xml:space="preserve">Scholars are minority scholars in the field of educational administration and policy </w:t>
      </w:r>
      <w:r w:rsidR="00911BBD">
        <w:rPr>
          <w:rFonts w:ascii="Palatino" w:hAnsi="Palatino"/>
          <w:sz w:val="22"/>
          <w:szCs w:val="22"/>
        </w:rPr>
        <w:tab/>
      </w:r>
      <w:r w:rsidRPr="00433932">
        <w:rPr>
          <w:rFonts w:ascii="Palatino" w:hAnsi="Palatino"/>
          <w:sz w:val="22"/>
          <w:szCs w:val="22"/>
        </w:rPr>
        <w:t>analysis)</w:t>
      </w:r>
    </w:p>
    <w:p w14:paraId="0515ABCF" w14:textId="77777777" w:rsidR="00911BBD" w:rsidRDefault="00911BBD" w:rsidP="00911BBD">
      <w:pPr>
        <w:spacing w:line="240" w:lineRule="auto"/>
        <w:ind w:left="90"/>
        <w:contextualSpacing/>
        <w:jc w:val="left"/>
        <w:rPr>
          <w:rFonts w:ascii="Palatino" w:hAnsi="Palatino"/>
          <w:sz w:val="22"/>
          <w:szCs w:val="22"/>
        </w:rPr>
      </w:pPr>
    </w:p>
    <w:p w14:paraId="12608A59" w14:textId="77777777" w:rsidR="00911BBD" w:rsidRDefault="00911BBD" w:rsidP="00911BBD">
      <w:pPr>
        <w:spacing w:line="240" w:lineRule="auto"/>
        <w:ind w:left="90"/>
        <w:contextualSpacing/>
        <w:jc w:val="left"/>
        <w:rPr>
          <w:rFonts w:ascii="Palatino" w:hAnsi="Palatino"/>
          <w:sz w:val="22"/>
          <w:szCs w:val="22"/>
        </w:rPr>
      </w:pPr>
      <w:r>
        <w:rPr>
          <w:rFonts w:ascii="Palatino" w:hAnsi="Palatino"/>
          <w:b/>
          <w:sz w:val="22"/>
          <w:szCs w:val="22"/>
        </w:rPr>
        <w:t xml:space="preserve">Merchant, </w:t>
      </w:r>
      <w:proofErr w:type="spellStart"/>
      <w:r>
        <w:rPr>
          <w:rFonts w:ascii="Palatino" w:hAnsi="Palatino"/>
          <w:b/>
          <w:sz w:val="22"/>
          <w:szCs w:val="22"/>
        </w:rPr>
        <w:t xml:space="preserve">B. </w:t>
      </w:r>
      <w:proofErr w:type="spellEnd"/>
      <w:r>
        <w:rPr>
          <w:rFonts w:ascii="Palatino" w:hAnsi="Palatino"/>
          <w:sz w:val="22"/>
          <w:szCs w:val="22"/>
        </w:rPr>
        <w:t xml:space="preserve">(2011).  </w:t>
      </w:r>
      <w:r w:rsidR="00770CFB" w:rsidRPr="00433932">
        <w:rPr>
          <w:rFonts w:ascii="Palatino" w:hAnsi="Palatino"/>
          <w:sz w:val="22"/>
          <w:szCs w:val="22"/>
        </w:rPr>
        <w:t>Pr</w:t>
      </w:r>
      <w:r w:rsidR="00D954AA" w:rsidRPr="00433932">
        <w:rPr>
          <w:rFonts w:ascii="Palatino" w:hAnsi="Palatino"/>
          <w:sz w:val="22"/>
          <w:szCs w:val="22"/>
        </w:rPr>
        <w:t xml:space="preserve">esenter, </w:t>
      </w:r>
      <w:r w:rsidR="00D954AA" w:rsidRPr="00433932">
        <w:rPr>
          <w:rFonts w:ascii="Palatino" w:hAnsi="Palatino"/>
          <w:i/>
          <w:sz w:val="22"/>
          <w:szCs w:val="22"/>
        </w:rPr>
        <w:t xml:space="preserve">Preparing school leaders in international contexts:  Implications from </w:t>
      </w:r>
      <w:r>
        <w:rPr>
          <w:rFonts w:ascii="Palatino" w:hAnsi="Palatino"/>
          <w:i/>
          <w:sz w:val="22"/>
          <w:szCs w:val="22"/>
        </w:rPr>
        <w:tab/>
      </w:r>
      <w:r w:rsidR="00D954AA" w:rsidRPr="00433932">
        <w:rPr>
          <w:rFonts w:ascii="Palatino" w:hAnsi="Palatino"/>
          <w:i/>
          <w:sz w:val="22"/>
          <w:szCs w:val="22"/>
        </w:rPr>
        <w:t>the International Successful School Principalship Project (ISSPP)</w:t>
      </w:r>
      <w:r w:rsidR="00D954AA" w:rsidRPr="00433932">
        <w:rPr>
          <w:rFonts w:ascii="Palatino" w:hAnsi="Palatino"/>
          <w:sz w:val="22"/>
          <w:szCs w:val="22"/>
        </w:rPr>
        <w:t xml:space="preserve">.  Presented at the University </w:t>
      </w:r>
      <w:r>
        <w:rPr>
          <w:rFonts w:ascii="Palatino" w:hAnsi="Palatino"/>
          <w:sz w:val="22"/>
          <w:szCs w:val="22"/>
        </w:rPr>
        <w:tab/>
      </w:r>
      <w:r w:rsidR="00D954AA" w:rsidRPr="00433932">
        <w:rPr>
          <w:rFonts w:ascii="Palatino" w:hAnsi="Palatino"/>
          <w:sz w:val="22"/>
          <w:szCs w:val="22"/>
        </w:rPr>
        <w:t xml:space="preserve">Council for Educational Administration Annual Convention,  Pittsburgh, PA, November </w:t>
      </w:r>
      <w:r>
        <w:rPr>
          <w:rFonts w:ascii="Palatino" w:hAnsi="Palatino"/>
          <w:sz w:val="22"/>
          <w:szCs w:val="22"/>
        </w:rPr>
        <w:tab/>
      </w:r>
      <w:r w:rsidR="00D954AA" w:rsidRPr="00433932">
        <w:rPr>
          <w:rFonts w:ascii="Palatino" w:hAnsi="Palatino"/>
          <w:sz w:val="22"/>
          <w:szCs w:val="22"/>
        </w:rPr>
        <w:t>2011.</w:t>
      </w:r>
    </w:p>
    <w:p w14:paraId="792FC6AE" w14:textId="77777777" w:rsidR="00911BBD" w:rsidRDefault="00911BBD" w:rsidP="00911BBD">
      <w:pPr>
        <w:spacing w:line="240" w:lineRule="auto"/>
        <w:ind w:left="90"/>
        <w:contextualSpacing/>
        <w:jc w:val="left"/>
        <w:rPr>
          <w:rFonts w:ascii="Palatino" w:hAnsi="Palatino"/>
          <w:sz w:val="22"/>
          <w:szCs w:val="22"/>
        </w:rPr>
      </w:pPr>
    </w:p>
    <w:p w14:paraId="0A5F4CE2" w14:textId="77777777" w:rsidR="00911BBD" w:rsidRDefault="00911BBD" w:rsidP="00911BBD">
      <w:pPr>
        <w:spacing w:line="240" w:lineRule="auto"/>
        <w:ind w:left="90"/>
        <w:contextualSpacing/>
        <w:jc w:val="left"/>
        <w:rPr>
          <w:rFonts w:ascii="Palatino" w:hAnsi="Palatino"/>
          <w:sz w:val="22"/>
          <w:szCs w:val="22"/>
        </w:rPr>
      </w:pPr>
      <w:r>
        <w:rPr>
          <w:rFonts w:ascii="Palatino" w:hAnsi="Palatino"/>
          <w:b/>
          <w:sz w:val="22"/>
          <w:szCs w:val="22"/>
        </w:rPr>
        <w:t xml:space="preserve">Merchant, </w:t>
      </w:r>
      <w:proofErr w:type="spellStart"/>
      <w:r>
        <w:rPr>
          <w:rFonts w:ascii="Palatino" w:hAnsi="Palatino"/>
          <w:b/>
          <w:sz w:val="22"/>
          <w:szCs w:val="22"/>
        </w:rPr>
        <w:t xml:space="preserve">B. </w:t>
      </w:r>
      <w:proofErr w:type="spellEnd"/>
      <w:r>
        <w:rPr>
          <w:rFonts w:ascii="Palatino" w:hAnsi="Palatino"/>
          <w:sz w:val="22"/>
          <w:szCs w:val="22"/>
        </w:rPr>
        <w:t xml:space="preserve">(2010).  </w:t>
      </w:r>
      <w:r w:rsidR="00D954AA" w:rsidRPr="00433932">
        <w:rPr>
          <w:rFonts w:ascii="Palatino" w:hAnsi="Palatino"/>
          <w:sz w:val="22"/>
          <w:szCs w:val="22"/>
        </w:rPr>
        <w:t xml:space="preserve">Presenter, </w:t>
      </w:r>
      <w:r w:rsidR="00D954AA" w:rsidRPr="00433932">
        <w:rPr>
          <w:rFonts w:ascii="Palatino" w:hAnsi="Palatino"/>
          <w:i/>
          <w:sz w:val="22"/>
          <w:szCs w:val="22"/>
        </w:rPr>
        <w:t>A consideration of ethical leadership in culturally diverse contexts</w:t>
      </w:r>
      <w:r w:rsidR="00D954AA" w:rsidRPr="00433932">
        <w:rPr>
          <w:rFonts w:ascii="Palatino" w:hAnsi="Palatino"/>
          <w:sz w:val="22"/>
          <w:szCs w:val="22"/>
        </w:rPr>
        <w:t xml:space="preserve">.  </w:t>
      </w:r>
      <w:r>
        <w:rPr>
          <w:rFonts w:ascii="Palatino" w:hAnsi="Palatino"/>
          <w:sz w:val="22"/>
          <w:szCs w:val="22"/>
        </w:rPr>
        <w:tab/>
      </w:r>
      <w:r w:rsidR="00D954AA" w:rsidRPr="00433932">
        <w:rPr>
          <w:rFonts w:ascii="Palatino" w:hAnsi="Palatino"/>
          <w:sz w:val="22"/>
          <w:szCs w:val="22"/>
        </w:rPr>
        <w:t>European Educational Research Association, Helsinki, Finland, August 2010.</w:t>
      </w:r>
    </w:p>
    <w:p w14:paraId="19E108AA" w14:textId="77777777" w:rsidR="00911BBD" w:rsidRDefault="00911BBD" w:rsidP="00911BBD">
      <w:pPr>
        <w:spacing w:line="240" w:lineRule="auto"/>
        <w:ind w:left="90"/>
        <w:contextualSpacing/>
        <w:jc w:val="left"/>
        <w:rPr>
          <w:rFonts w:ascii="Palatino" w:hAnsi="Palatino"/>
          <w:sz w:val="22"/>
          <w:szCs w:val="22"/>
        </w:rPr>
      </w:pPr>
    </w:p>
    <w:p w14:paraId="7D076C7D" w14:textId="1D8E0EB1" w:rsidR="00D954AA" w:rsidRPr="00433932" w:rsidRDefault="00911BBD" w:rsidP="00911BBD">
      <w:pPr>
        <w:spacing w:line="240" w:lineRule="auto"/>
        <w:ind w:left="90"/>
        <w:contextualSpacing/>
        <w:jc w:val="left"/>
        <w:rPr>
          <w:rFonts w:ascii="Palatino" w:hAnsi="Palatino"/>
          <w:sz w:val="22"/>
          <w:szCs w:val="22"/>
        </w:rPr>
      </w:pPr>
      <w:r>
        <w:rPr>
          <w:rFonts w:ascii="Palatino" w:hAnsi="Palatino"/>
          <w:b/>
          <w:sz w:val="22"/>
          <w:szCs w:val="22"/>
        </w:rPr>
        <w:t xml:space="preserve">Merchant, B. </w:t>
      </w:r>
      <w:r>
        <w:rPr>
          <w:rFonts w:ascii="Palatino" w:hAnsi="Palatino"/>
          <w:sz w:val="22"/>
          <w:szCs w:val="22"/>
        </w:rPr>
        <w:t xml:space="preserve">(2010).  </w:t>
      </w:r>
      <w:r w:rsidR="00D954AA" w:rsidRPr="00433932">
        <w:rPr>
          <w:rFonts w:ascii="Palatino" w:hAnsi="Palatino"/>
          <w:sz w:val="22"/>
          <w:szCs w:val="22"/>
        </w:rPr>
        <w:t xml:space="preserve">Participant, Symposium:  </w:t>
      </w:r>
      <w:r w:rsidR="00D954AA" w:rsidRPr="00433932">
        <w:rPr>
          <w:rFonts w:ascii="Palatino" w:hAnsi="Palatino"/>
          <w:i/>
          <w:sz w:val="22"/>
          <w:szCs w:val="22"/>
        </w:rPr>
        <w:t xml:space="preserve">Re-examining social responsibility as a component </w:t>
      </w:r>
      <w:r>
        <w:rPr>
          <w:rFonts w:ascii="Palatino" w:hAnsi="Palatino"/>
          <w:i/>
          <w:sz w:val="22"/>
          <w:szCs w:val="22"/>
        </w:rPr>
        <w:tab/>
      </w:r>
      <w:r w:rsidR="00D954AA" w:rsidRPr="00433932">
        <w:rPr>
          <w:rFonts w:ascii="Palatino" w:hAnsi="Palatino"/>
          <w:i/>
          <w:sz w:val="22"/>
          <w:szCs w:val="22"/>
        </w:rPr>
        <w:t xml:space="preserve">of ethical school leadership. </w:t>
      </w:r>
      <w:r w:rsidR="00D954AA" w:rsidRPr="00433932">
        <w:rPr>
          <w:rFonts w:ascii="Palatino" w:hAnsi="Palatino"/>
          <w:sz w:val="22"/>
          <w:szCs w:val="22"/>
        </w:rPr>
        <w:t xml:space="preserve"> Presented at the University Council for Educational </w:t>
      </w:r>
      <w:r>
        <w:rPr>
          <w:rFonts w:ascii="Palatino" w:hAnsi="Palatino"/>
          <w:sz w:val="22"/>
          <w:szCs w:val="22"/>
        </w:rPr>
        <w:tab/>
      </w:r>
      <w:r w:rsidR="00D954AA" w:rsidRPr="00433932">
        <w:rPr>
          <w:rFonts w:ascii="Palatino" w:hAnsi="Palatino"/>
          <w:sz w:val="22"/>
          <w:szCs w:val="22"/>
        </w:rPr>
        <w:t>Administration Annual Convention, New Orleans, October 2010.</w:t>
      </w:r>
    </w:p>
    <w:p w14:paraId="20D9FFB5" w14:textId="77777777" w:rsidR="00D954AA" w:rsidRPr="00433932" w:rsidRDefault="00D954AA" w:rsidP="00433932">
      <w:pPr>
        <w:spacing w:line="240" w:lineRule="auto"/>
        <w:jc w:val="left"/>
        <w:rPr>
          <w:rFonts w:ascii="Palatino" w:hAnsi="Palatino"/>
          <w:sz w:val="22"/>
          <w:szCs w:val="22"/>
        </w:rPr>
      </w:pPr>
    </w:p>
    <w:p w14:paraId="663385D0" w14:textId="6BB0098E" w:rsidR="00D954AA" w:rsidRPr="00433932" w:rsidRDefault="00911BBD" w:rsidP="00433932">
      <w:pPr>
        <w:spacing w:line="240" w:lineRule="auto"/>
        <w:jc w:val="left"/>
        <w:rPr>
          <w:rFonts w:ascii="Palatino" w:hAnsi="Palatino"/>
          <w:sz w:val="22"/>
          <w:szCs w:val="22"/>
        </w:rPr>
      </w:pPr>
      <w:r>
        <w:rPr>
          <w:rFonts w:ascii="Palatino" w:hAnsi="Palatino"/>
          <w:b/>
          <w:sz w:val="22"/>
          <w:szCs w:val="22"/>
        </w:rPr>
        <w:t xml:space="preserve">Merchant, B. </w:t>
      </w:r>
      <w:r>
        <w:rPr>
          <w:rFonts w:ascii="Palatino" w:hAnsi="Palatino"/>
          <w:sz w:val="22"/>
          <w:szCs w:val="22"/>
        </w:rPr>
        <w:t xml:space="preserve"> (2010).  </w:t>
      </w:r>
      <w:r w:rsidR="00D954AA" w:rsidRPr="00433932">
        <w:rPr>
          <w:rFonts w:ascii="Palatino" w:hAnsi="Palatino"/>
          <w:sz w:val="22"/>
          <w:szCs w:val="22"/>
        </w:rPr>
        <w:t xml:space="preserve">Participant, Symposium:  </w:t>
      </w:r>
      <w:r w:rsidR="00D954AA" w:rsidRPr="00433932">
        <w:rPr>
          <w:rFonts w:ascii="Palatino" w:hAnsi="Palatino"/>
          <w:i/>
          <w:sz w:val="22"/>
          <w:szCs w:val="22"/>
        </w:rPr>
        <w:t xml:space="preserve">International collaborations in educational </w:t>
      </w:r>
      <w:r>
        <w:rPr>
          <w:rFonts w:ascii="Palatino" w:hAnsi="Palatino"/>
          <w:i/>
          <w:sz w:val="22"/>
          <w:szCs w:val="22"/>
        </w:rPr>
        <w:tab/>
      </w:r>
      <w:r w:rsidR="00D954AA" w:rsidRPr="00433932">
        <w:rPr>
          <w:rFonts w:ascii="Palatino" w:hAnsi="Palatino"/>
          <w:i/>
          <w:sz w:val="22"/>
          <w:szCs w:val="22"/>
        </w:rPr>
        <w:t>leadership:  A cross-cultural partnership for scholars and educational leaders,</w:t>
      </w:r>
      <w:r w:rsidR="00D954AA" w:rsidRPr="00433932">
        <w:rPr>
          <w:rFonts w:ascii="Palatino" w:hAnsi="Palatino"/>
          <w:sz w:val="22"/>
          <w:szCs w:val="22"/>
        </w:rPr>
        <w:t xml:space="preserve"> Presented at the </w:t>
      </w:r>
      <w:r>
        <w:rPr>
          <w:rFonts w:ascii="Palatino" w:hAnsi="Palatino"/>
          <w:sz w:val="22"/>
          <w:szCs w:val="22"/>
        </w:rPr>
        <w:tab/>
      </w:r>
      <w:r w:rsidR="00D954AA" w:rsidRPr="00433932">
        <w:rPr>
          <w:rFonts w:ascii="Palatino" w:hAnsi="Palatino"/>
          <w:sz w:val="22"/>
          <w:szCs w:val="22"/>
        </w:rPr>
        <w:t xml:space="preserve">University Council for Educational Administration Annual Convention, New Orleans, </w:t>
      </w:r>
      <w:r>
        <w:rPr>
          <w:rFonts w:ascii="Palatino" w:hAnsi="Palatino"/>
          <w:sz w:val="22"/>
          <w:szCs w:val="22"/>
        </w:rPr>
        <w:tab/>
      </w:r>
      <w:r w:rsidR="00D954AA" w:rsidRPr="00433932">
        <w:rPr>
          <w:rFonts w:ascii="Palatino" w:hAnsi="Palatino"/>
          <w:sz w:val="22"/>
          <w:szCs w:val="22"/>
        </w:rPr>
        <w:t>October 2010.</w:t>
      </w:r>
    </w:p>
    <w:p w14:paraId="08C0F976" w14:textId="4BC9FD36" w:rsidR="00D954AA" w:rsidRPr="00911BBD" w:rsidRDefault="00D954AA" w:rsidP="00911BBD">
      <w:pPr>
        <w:pStyle w:val="BodyTextIndent3"/>
        <w:spacing w:line="240" w:lineRule="auto"/>
        <w:ind w:firstLine="0"/>
        <w:jc w:val="left"/>
        <w:rPr>
          <w:b/>
          <w:szCs w:val="22"/>
        </w:rPr>
      </w:pPr>
      <w:r w:rsidRPr="00911BBD">
        <w:rPr>
          <w:b/>
          <w:szCs w:val="22"/>
        </w:rPr>
        <w:t>Merchant, B.</w:t>
      </w:r>
      <w:r w:rsidRPr="00433932">
        <w:rPr>
          <w:szCs w:val="22"/>
        </w:rPr>
        <w:t xml:space="preserve"> (2009, November) Organizer and Chair, International Scholars Breakfast and </w:t>
      </w:r>
      <w:r w:rsidR="00911BBD">
        <w:rPr>
          <w:szCs w:val="22"/>
        </w:rPr>
        <w:tab/>
      </w:r>
      <w:r w:rsidRPr="00433932">
        <w:rPr>
          <w:szCs w:val="22"/>
        </w:rPr>
        <w:t xml:space="preserve">Discussion (, University Council for Educational Administration Annual Convention,  </w:t>
      </w:r>
      <w:r w:rsidR="00911BBD">
        <w:rPr>
          <w:szCs w:val="22"/>
        </w:rPr>
        <w:tab/>
      </w:r>
      <w:r w:rsidRPr="00433932">
        <w:rPr>
          <w:szCs w:val="22"/>
        </w:rPr>
        <w:t>Anaheim, California.</w:t>
      </w:r>
    </w:p>
    <w:p w14:paraId="6E2ECCED" w14:textId="77777777" w:rsidR="00D954AA" w:rsidRPr="00433932" w:rsidRDefault="00D954AA" w:rsidP="00433932">
      <w:pPr>
        <w:spacing w:line="240" w:lineRule="auto"/>
        <w:jc w:val="left"/>
        <w:rPr>
          <w:rFonts w:ascii="Palatino" w:hAnsi="Palatino"/>
          <w:sz w:val="22"/>
          <w:szCs w:val="22"/>
        </w:rPr>
      </w:pPr>
    </w:p>
    <w:p w14:paraId="14788E9F" w14:textId="1CF05C6F" w:rsidR="00D954AA" w:rsidRPr="00433932" w:rsidRDefault="00D954AA" w:rsidP="00433932">
      <w:pPr>
        <w:spacing w:line="240" w:lineRule="auto"/>
        <w:jc w:val="left"/>
        <w:rPr>
          <w:rFonts w:ascii="Palatino" w:hAnsi="Palatino"/>
          <w:sz w:val="22"/>
          <w:szCs w:val="22"/>
        </w:rPr>
      </w:pPr>
      <w:r w:rsidRPr="00433932">
        <w:rPr>
          <w:rFonts w:ascii="Palatino" w:hAnsi="Palatino"/>
          <w:sz w:val="22"/>
          <w:szCs w:val="22"/>
        </w:rPr>
        <w:lastRenderedPageBreak/>
        <w:t xml:space="preserve">Flores, A., Smith, P., </w:t>
      </w:r>
      <w:r w:rsidRPr="00911BBD">
        <w:rPr>
          <w:rFonts w:ascii="Palatino" w:hAnsi="Palatino"/>
          <w:b/>
          <w:sz w:val="22"/>
          <w:szCs w:val="22"/>
        </w:rPr>
        <w:t>Merchant, B.</w:t>
      </w:r>
      <w:r w:rsidRPr="00433932">
        <w:rPr>
          <w:rFonts w:ascii="Palatino" w:hAnsi="Palatino"/>
          <w:sz w:val="22"/>
          <w:szCs w:val="22"/>
        </w:rPr>
        <w:t xml:space="preserve"> (2009, November).  </w:t>
      </w:r>
      <w:r w:rsidRPr="00433932">
        <w:rPr>
          <w:rFonts w:ascii="Palatino" w:hAnsi="Palatino"/>
          <w:i/>
          <w:sz w:val="22"/>
          <w:szCs w:val="22"/>
        </w:rPr>
        <w:t xml:space="preserve">Principal Influence and faculty trust:  The </w:t>
      </w:r>
      <w:r w:rsidR="00911BBD">
        <w:rPr>
          <w:rFonts w:ascii="Palatino" w:hAnsi="Palatino"/>
          <w:i/>
          <w:sz w:val="22"/>
          <w:szCs w:val="22"/>
        </w:rPr>
        <w:tab/>
      </w:r>
      <w:r w:rsidRPr="00433932">
        <w:rPr>
          <w:rFonts w:ascii="Palatino" w:hAnsi="Palatino"/>
          <w:i/>
          <w:sz w:val="22"/>
          <w:szCs w:val="22"/>
        </w:rPr>
        <w:t>organizational hand that fits the efficiency glove.</w:t>
      </w:r>
      <w:r w:rsidRPr="00433932">
        <w:rPr>
          <w:rFonts w:ascii="Palatino" w:hAnsi="Palatino"/>
          <w:sz w:val="22"/>
          <w:szCs w:val="22"/>
        </w:rPr>
        <w:t xml:space="preserve"> Paper presented at the University Council </w:t>
      </w:r>
      <w:r w:rsidR="00911BBD">
        <w:rPr>
          <w:rFonts w:ascii="Palatino" w:hAnsi="Palatino"/>
          <w:sz w:val="22"/>
          <w:szCs w:val="22"/>
        </w:rPr>
        <w:tab/>
      </w:r>
      <w:r w:rsidRPr="00433932">
        <w:rPr>
          <w:rFonts w:ascii="Palatino" w:hAnsi="Palatino"/>
          <w:sz w:val="22"/>
          <w:szCs w:val="22"/>
        </w:rPr>
        <w:t xml:space="preserve">for Educational Administration Annual Convention,  </w:t>
      </w:r>
      <w:proofErr w:type="spellStart"/>
      <w:r w:rsidRPr="00433932">
        <w:rPr>
          <w:rFonts w:ascii="Palatino" w:hAnsi="Palatino"/>
          <w:sz w:val="22"/>
          <w:szCs w:val="22"/>
        </w:rPr>
        <w:t>Anahem</w:t>
      </w:r>
      <w:proofErr w:type="spellEnd"/>
      <w:r w:rsidRPr="00433932">
        <w:rPr>
          <w:rFonts w:ascii="Palatino" w:hAnsi="Palatino"/>
          <w:sz w:val="22"/>
          <w:szCs w:val="22"/>
        </w:rPr>
        <w:t>, CA.</w:t>
      </w:r>
    </w:p>
    <w:p w14:paraId="1927FF4B" w14:textId="1F14201E" w:rsidR="00D954AA" w:rsidRPr="00433932" w:rsidRDefault="00D954AA" w:rsidP="00433932">
      <w:pPr>
        <w:spacing w:line="240" w:lineRule="auto"/>
        <w:jc w:val="left"/>
        <w:rPr>
          <w:rFonts w:ascii="Palatino" w:hAnsi="Palatino"/>
          <w:sz w:val="22"/>
          <w:szCs w:val="22"/>
        </w:rPr>
      </w:pPr>
      <w:r w:rsidRPr="00911BBD">
        <w:rPr>
          <w:rFonts w:ascii="Palatino" w:hAnsi="Palatino"/>
          <w:b/>
          <w:sz w:val="22"/>
          <w:szCs w:val="22"/>
        </w:rPr>
        <w:t>Merchant, B.</w:t>
      </w:r>
      <w:r w:rsidRPr="00433932">
        <w:rPr>
          <w:rFonts w:ascii="Palatino" w:hAnsi="Palatino"/>
          <w:sz w:val="22"/>
          <w:szCs w:val="22"/>
        </w:rPr>
        <w:t xml:space="preserve"> (2009, November) Discussant, Symposium (2009). </w:t>
      </w:r>
      <w:r w:rsidRPr="00433932">
        <w:rPr>
          <w:rFonts w:ascii="Palatino" w:hAnsi="Palatino"/>
          <w:i/>
          <w:sz w:val="22"/>
          <w:szCs w:val="22"/>
        </w:rPr>
        <w:t xml:space="preserve">International collaborations in </w:t>
      </w:r>
      <w:r w:rsidR="00911BBD">
        <w:rPr>
          <w:rFonts w:ascii="Palatino" w:hAnsi="Palatino"/>
          <w:i/>
          <w:sz w:val="22"/>
          <w:szCs w:val="22"/>
        </w:rPr>
        <w:tab/>
      </w:r>
      <w:r w:rsidRPr="00433932">
        <w:rPr>
          <w:rFonts w:ascii="Palatino" w:hAnsi="Palatino"/>
          <w:i/>
          <w:sz w:val="22"/>
          <w:szCs w:val="22"/>
        </w:rPr>
        <w:t xml:space="preserve">educational leadership: A cross-cultural partnership for scholars and educational leaders. </w:t>
      </w:r>
      <w:r w:rsidRPr="00433932">
        <w:rPr>
          <w:rFonts w:ascii="Palatino" w:hAnsi="Palatino"/>
          <w:sz w:val="22"/>
          <w:szCs w:val="22"/>
        </w:rPr>
        <w:t xml:space="preserve">The </w:t>
      </w:r>
      <w:r w:rsidR="00911BBD">
        <w:rPr>
          <w:rFonts w:ascii="Palatino" w:hAnsi="Palatino"/>
          <w:sz w:val="22"/>
          <w:szCs w:val="22"/>
        </w:rPr>
        <w:tab/>
      </w:r>
      <w:r w:rsidRPr="00433932">
        <w:rPr>
          <w:rFonts w:ascii="Palatino" w:hAnsi="Palatino"/>
          <w:sz w:val="22"/>
          <w:szCs w:val="22"/>
        </w:rPr>
        <w:t xml:space="preserve">University Council for Educational Administration Annual Convention,  </w:t>
      </w:r>
      <w:proofErr w:type="spellStart"/>
      <w:r w:rsidRPr="00433932">
        <w:rPr>
          <w:rFonts w:ascii="Palatino" w:hAnsi="Palatino"/>
          <w:sz w:val="22"/>
          <w:szCs w:val="22"/>
        </w:rPr>
        <w:t>Anahem</w:t>
      </w:r>
      <w:proofErr w:type="spellEnd"/>
      <w:r w:rsidRPr="00433932">
        <w:rPr>
          <w:rFonts w:ascii="Palatino" w:hAnsi="Palatino"/>
          <w:sz w:val="22"/>
          <w:szCs w:val="22"/>
        </w:rPr>
        <w:t>, CA.</w:t>
      </w:r>
    </w:p>
    <w:p w14:paraId="0CFEE586" w14:textId="5CDDAF8F" w:rsidR="00D954AA" w:rsidRPr="00433932" w:rsidRDefault="00911BBD" w:rsidP="00433932">
      <w:pPr>
        <w:spacing w:line="240" w:lineRule="auto"/>
        <w:jc w:val="left"/>
        <w:rPr>
          <w:rFonts w:ascii="Palatino" w:hAnsi="Palatino"/>
          <w:sz w:val="22"/>
          <w:szCs w:val="22"/>
        </w:rPr>
      </w:pPr>
      <w:r>
        <w:rPr>
          <w:rFonts w:ascii="Palatino" w:hAnsi="Palatino"/>
          <w:b/>
          <w:sz w:val="22"/>
          <w:szCs w:val="22"/>
        </w:rPr>
        <w:t xml:space="preserve">Merchant, </w:t>
      </w:r>
      <w:proofErr w:type="spellStart"/>
      <w:r>
        <w:rPr>
          <w:rFonts w:ascii="Palatino" w:hAnsi="Palatino"/>
          <w:b/>
          <w:sz w:val="22"/>
          <w:szCs w:val="22"/>
        </w:rPr>
        <w:t xml:space="preserve">B. </w:t>
      </w:r>
      <w:proofErr w:type="spellEnd"/>
      <w:r>
        <w:rPr>
          <w:rFonts w:ascii="Palatino" w:hAnsi="Palatino"/>
          <w:sz w:val="22"/>
          <w:szCs w:val="22"/>
        </w:rPr>
        <w:t xml:space="preserve"> (2009).  </w:t>
      </w:r>
      <w:r w:rsidR="00D954AA" w:rsidRPr="00433932">
        <w:rPr>
          <w:rFonts w:ascii="Palatino" w:hAnsi="Palatino"/>
          <w:sz w:val="22"/>
          <w:szCs w:val="22"/>
        </w:rPr>
        <w:t>Participant, Symposium</w:t>
      </w:r>
      <w:r>
        <w:rPr>
          <w:rFonts w:ascii="Palatino" w:hAnsi="Palatino"/>
          <w:sz w:val="22"/>
          <w:szCs w:val="22"/>
        </w:rPr>
        <w:t xml:space="preserve">: </w:t>
      </w:r>
      <w:r w:rsidR="00D954AA" w:rsidRPr="00433932">
        <w:rPr>
          <w:rFonts w:ascii="Palatino" w:hAnsi="Palatino"/>
          <w:i/>
          <w:sz w:val="22"/>
          <w:szCs w:val="22"/>
        </w:rPr>
        <w:t xml:space="preserve">Re-examining social responsibility as a component of </w:t>
      </w:r>
      <w:r>
        <w:rPr>
          <w:rFonts w:ascii="Palatino" w:hAnsi="Palatino"/>
          <w:i/>
          <w:sz w:val="22"/>
          <w:szCs w:val="22"/>
        </w:rPr>
        <w:tab/>
      </w:r>
      <w:r w:rsidR="00D954AA" w:rsidRPr="00433932">
        <w:rPr>
          <w:rFonts w:ascii="Palatino" w:hAnsi="Palatino"/>
          <w:i/>
          <w:sz w:val="22"/>
          <w:szCs w:val="22"/>
        </w:rPr>
        <w:t>ethical school leadership.</w:t>
      </w:r>
      <w:r w:rsidR="00D954AA" w:rsidRPr="00433932">
        <w:rPr>
          <w:rFonts w:ascii="Palatino" w:hAnsi="Palatino"/>
          <w:sz w:val="22"/>
          <w:szCs w:val="22"/>
        </w:rPr>
        <w:t xml:space="preserve"> The University Council for Educational Administration Annual </w:t>
      </w:r>
      <w:r>
        <w:rPr>
          <w:rFonts w:ascii="Palatino" w:hAnsi="Palatino"/>
          <w:sz w:val="22"/>
          <w:szCs w:val="22"/>
        </w:rPr>
        <w:tab/>
      </w:r>
      <w:r w:rsidR="00D954AA" w:rsidRPr="00433932">
        <w:rPr>
          <w:rFonts w:ascii="Palatino" w:hAnsi="Palatino"/>
          <w:sz w:val="22"/>
          <w:szCs w:val="22"/>
        </w:rPr>
        <w:t xml:space="preserve">Convention,  </w:t>
      </w:r>
      <w:proofErr w:type="spellStart"/>
      <w:r w:rsidR="00D954AA" w:rsidRPr="00433932">
        <w:rPr>
          <w:rFonts w:ascii="Palatino" w:hAnsi="Palatino"/>
          <w:sz w:val="22"/>
          <w:szCs w:val="22"/>
        </w:rPr>
        <w:t>Anahem</w:t>
      </w:r>
      <w:proofErr w:type="spellEnd"/>
      <w:r w:rsidR="00D954AA" w:rsidRPr="00433932">
        <w:rPr>
          <w:rFonts w:ascii="Palatino" w:hAnsi="Palatino"/>
          <w:sz w:val="22"/>
          <w:szCs w:val="22"/>
        </w:rPr>
        <w:t>, CA.</w:t>
      </w:r>
    </w:p>
    <w:p w14:paraId="12B01BC4" w14:textId="3D221D90" w:rsidR="00D954AA" w:rsidRPr="00433932" w:rsidRDefault="00D954AA" w:rsidP="00433932">
      <w:pPr>
        <w:spacing w:line="240" w:lineRule="auto"/>
        <w:jc w:val="left"/>
        <w:rPr>
          <w:rFonts w:ascii="Palatino" w:hAnsi="Palatino"/>
          <w:sz w:val="22"/>
          <w:szCs w:val="22"/>
        </w:rPr>
      </w:pPr>
      <w:r w:rsidRPr="00433932">
        <w:rPr>
          <w:rFonts w:ascii="Palatino" w:hAnsi="Palatino"/>
          <w:sz w:val="22"/>
          <w:szCs w:val="22"/>
        </w:rPr>
        <w:t>Murakami-</w:t>
      </w:r>
      <w:proofErr w:type="spellStart"/>
      <w:r w:rsidRPr="00433932">
        <w:rPr>
          <w:rFonts w:ascii="Palatino" w:hAnsi="Palatino"/>
          <w:sz w:val="22"/>
          <w:szCs w:val="22"/>
        </w:rPr>
        <w:t>Ramalho</w:t>
      </w:r>
      <w:proofErr w:type="spellEnd"/>
      <w:r w:rsidRPr="00433932">
        <w:rPr>
          <w:rFonts w:ascii="Palatino" w:hAnsi="Palatino"/>
          <w:sz w:val="22"/>
          <w:szCs w:val="22"/>
        </w:rPr>
        <w:t>, E., Garza, E.</w:t>
      </w:r>
      <w:r w:rsidR="00911BBD">
        <w:rPr>
          <w:rFonts w:ascii="Palatino" w:hAnsi="Palatino"/>
          <w:sz w:val="22"/>
          <w:szCs w:val="22"/>
        </w:rPr>
        <w:t xml:space="preserve"> &amp; </w:t>
      </w:r>
      <w:r w:rsidRPr="00911BBD">
        <w:rPr>
          <w:rFonts w:ascii="Palatino" w:hAnsi="Palatino"/>
          <w:b/>
          <w:sz w:val="22"/>
          <w:szCs w:val="22"/>
        </w:rPr>
        <w:t>Merchant, B.</w:t>
      </w:r>
      <w:r w:rsidRPr="00433932">
        <w:rPr>
          <w:rFonts w:ascii="Palatino" w:hAnsi="Palatino"/>
          <w:sz w:val="22"/>
          <w:szCs w:val="22"/>
        </w:rPr>
        <w:t xml:space="preserve"> (2008, March). </w:t>
      </w:r>
      <w:r w:rsidRPr="00433932">
        <w:rPr>
          <w:rFonts w:ascii="Palatino" w:hAnsi="Palatino"/>
          <w:i/>
          <w:sz w:val="22"/>
          <w:szCs w:val="22"/>
        </w:rPr>
        <w:t xml:space="preserve">Preparing Leaders for Social </w:t>
      </w:r>
      <w:r w:rsidR="00911BBD">
        <w:rPr>
          <w:rFonts w:ascii="Palatino" w:hAnsi="Palatino"/>
          <w:i/>
          <w:sz w:val="22"/>
          <w:szCs w:val="22"/>
        </w:rPr>
        <w:tab/>
      </w:r>
      <w:r w:rsidRPr="00433932">
        <w:rPr>
          <w:rFonts w:ascii="Palatino" w:hAnsi="Palatino"/>
          <w:i/>
          <w:sz w:val="22"/>
          <w:szCs w:val="22"/>
        </w:rPr>
        <w:t>Justice and Diversity Through a District and University Partnership</w:t>
      </w:r>
      <w:r w:rsidRPr="00433932">
        <w:rPr>
          <w:rFonts w:ascii="Palatino" w:hAnsi="Palatino"/>
          <w:sz w:val="22"/>
          <w:szCs w:val="22"/>
        </w:rPr>
        <w:t xml:space="preserve">.  Paper presented at the </w:t>
      </w:r>
      <w:r w:rsidR="00911BBD">
        <w:rPr>
          <w:rFonts w:ascii="Palatino" w:hAnsi="Palatino"/>
          <w:sz w:val="22"/>
          <w:szCs w:val="22"/>
        </w:rPr>
        <w:tab/>
      </w:r>
      <w:r w:rsidRPr="00433932">
        <w:rPr>
          <w:rFonts w:ascii="Palatino" w:hAnsi="Palatino"/>
          <w:sz w:val="22"/>
          <w:szCs w:val="22"/>
        </w:rPr>
        <w:t>American Educational Research Association Conference, New York, NY.</w:t>
      </w:r>
    </w:p>
    <w:p w14:paraId="12674580" w14:textId="41ACB542" w:rsidR="007C4A48" w:rsidRPr="00433932" w:rsidRDefault="00D954AA" w:rsidP="00433932">
      <w:pPr>
        <w:spacing w:line="240" w:lineRule="auto"/>
        <w:jc w:val="left"/>
        <w:rPr>
          <w:rFonts w:ascii="Palatino" w:hAnsi="Palatino"/>
          <w:i/>
          <w:sz w:val="22"/>
          <w:szCs w:val="22"/>
        </w:rPr>
      </w:pPr>
      <w:r w:rsidRPr="00433932">
        <w:rPr>
          <w:rFonts w:ascii="Palatino" w:hAnsi="Palatino"/>
          <w:sz w:val="22"/>
          <w:szCs w:val="22"/>
        </w:rPr>
        <w:t>Murakami-</w:t>
      </w:r>
      <w:proofErr w:type="spellStart"/>
      <w:r w:rsidRPr="00433932">
        <w:rPr>
          <w:rFonts w:ascii="Palatino" w:hAnsi="Palatino"/>
          <w:sz w:val="22"/>
          <w:szCs w:val="22"/>
        </w:rPr>
        <w:t>Ramalho</w:t>
      </w:r>
      <w:proofErr w:type="spellEnd"/>
      <w:r w:rsidRPr="00433932">
        <w:rPr>
          <w:rFonts w:ascii="Palatino" w:hAnsi="Palatino"/>
          <w:sz w:val="22"/>
          <w:szCs w:val="22"/>
        </w:rPr>
        <w:t>, E., Garza, E.</w:t>
      </w:r>
      <w:r w:rsidR="00911BBD">
        <w:rPr>
          <w:rFonts w:ascii="Palatino" w:hAnsi="Palatino"/>
          <w:sz w:val="22"/>
          <w:szCs w:val="22"/>
        </w:rPr>
        <w:t xml:space="preserve"> &amp;</w:t>
      </w:r>
      <w:r w:rsidRPr="00433932">
        <w:rPr>
          <w:rFonts w:ascii="Palatino" w:hAnsi="Palatino"/>
          <w:sz w:val="22"/>
          <w:szCs w:val="22"/>
        </w:rPr>
        <w:t xml:space="preserve"> </w:t>
      </w:r>
      <w:r w:rsidRPr="00911BBD">
        <w:rPr>
          <w:rFonts w:ascii="Palatino" w:hAnsi="Palatino"/>
          <w:b/>
          <w:sz w:val="22"/>
          <w:szCs w:val="22"/>
        </w:rPr>
        <w:t>Merchant, B.</w:t>
      </w:r>
      <w:r w:rsidRPr="00433932">
        <w:rPr>
          <w:rFonts w:ascii="Palatino" w:hAnsi="Palatino"/>
          <w:sz w:val="22"/>
          <w:szCs w:val="22"/>
        </w:rPr>
        <w:t xml:space="preserve"> (November, 2008). </w:t>
      </w:r>
      <w:r w:rsidRPr="00433932">
        <w:rPr>
          <w:rFonts w:ascii="Palatino" w:hAnsi="Palatino"/>
          <w:i/>
          <w:sz w:val="22"/>
          <w:szCs w:val="22"/>
        </w:rPr>
        <w:t xml:space="preserve">Successful School Leadership </w:t>
      </w:r>
      <w:r w:rsidR="00911BBD">
        <w:rPr>
          <w:rFonts w:ascii="Palatino" w:hAnsi="Palatino"/>
          <w:i/>
          <w:sz w:val="22"/>
          <w:szCs w:val="22"/>
        </w:rPr>
        <w:tab/>
      </w:r>
      <w:r w:rsidRPr="00433932">
        <w:rPr>
          <w:rFonts w:ascii="Palatino" w:hAnsi="Palatino"/>
          <w:i/>
          <w:sz w:val="22"/>
          <w:szCs w:val="22"/>
        </w:rPr>
        <w:t xml:space="preserve">in Socio-Economically Challenging Contexts: School Principals Creating and Sustaining </w:t>
      </w:r>
      <w:r w:rsidR="00911BBD">
        <w:rPr>
          <w:rFonts w:ascii="Palatino" w:hAnsi="Palatino"/>
          <w:i/>
          <w:sz w:val="22"/>
          <w:szCs w:val="22"/>
        </w:rPr>
        <w:tab/>
      </w:r>
      <w:r w:rsidRPr="00433932">
        <w:rPr>
          <w:rFonts w:ascii="Palatino" w:hAnsi="Palatino"/>
          <w:i/>
          <w:sz w:val="22"/>
          <w:szCs w:val="22"/>
        </w:rPr>
        <w:t>Successful School Improvement.</w:t>
      </w:r>
      <w:r w:rsidRPr="00433932">
        <w:rPr>
          <w:rFonts w:ascii="Palatino" w:hAnsi="Palatino"/>
          <w:sz w:val="22"/>
          <w:szCs w:val="22"/>
        </w:rPr>
        <w:t xml:space="preserve">  Paper presented at the University Council for Educational </w:t>
      </w:r>
      <w:r w:rsidR="00911BBD">
        <w:rPr>
          <w:rFonts w:ascii="Palatino" w:hAnsi="Palatino"/>
          <w:sz w:val="22"/>
          <w:szCs w:val="22"/>
        </w:rPr>
        <w:tab/>
      </w:r>
      <w:r w:rsidRPr="00433932">
        <w:rPr>
          <w:rFonts w:ascii="Palatino" w:hAnsi="Palatino"/>
          <w:sz w:val="22"/>
          <w:szCs w:val="22"/>
        </w:rPr>
        <w:t>Administration Annual Convention, Orlando, Florida</w:t>
      </w:r>
      <w:r w:rsidRPr="00433932">
        <w:rPr>
          <w:rFonts w:ascii="Palatino" w:hAnsi="Palatino"/>
          <w:sz w:val="22"/>
          <w:szCs w:val="22"/>
        </w:rPr>
        <w:tab/>
      </w:r>
      <w:r w:rsidRPr="00433932">
        <w:rPr>
          <w:rFonts w:ascii="Palatino" w:hAnsi="Palatino"/>
          <w:i/>
          <w:sz w:val="22"/>
          <w:szCs w:val="22"/>
        </w:rPr>
        <w:t xml:space="preserve"> </w:t>
      </w:r>
    </w:p>
    <w:p w14:paraId="440CD8FD" w14:textId="1621FCA5" w:rsidR="008E0EE6" w:rsidRPr="00433932" w:rsidRDefault="00D954AA" w:rsidP="00433932">
      <w:pPr>
        <w:pStyle w:val="BodyTextIndent3"/>
        <w:spacing w:line="240" w:lineRule="auto"/>
        <w:ind w:firstLine="0"/>
        <w:jc w:val="left"/>
        <w:rPr>
          <w:b/>
          <w:szCs w:val="22"/>
        </w:rPr>
      </w:pPr>
      <w:r w:rsidRPr="00433932">
        <w:rPr>
          <w:szCs w:val="22"/>
        </w:rPr>
        <w:t>Murakami-</w:t>
      </w:r>
      <w:proofErr w:type="spellStart"/>
      <w:r w:rsidRPr="00433932">
        <w:rPr>
          <w:szCs w:val="22"/>
        </w:rPr>
        <w:t>Ramalho</w:t>
      </w:r>
      <w:proofErr w:type="spellEnd"/>
      <w:r w:rsidRPr="00433932">
        <w:rPr>
          <w:szCs w:val="22"/>
        </w:rPr>
        <w:t>, E., Garza, E.</w:t>
      </w:r>
      <w:r w:rsidR="00911BBD">
        <w:rPr>
          <w:szCs w:val="22"/>
        </w:rPr>
        <w:t xml:space="preserve"> &amp; </w:t>
      </w:r>
      <w:r w:rsidRPr="00433932">
        <w:rPr>
          <w:szCs w:val="22"/>
        </w:rPr>
        <w:t xml:space="preserve"> </w:t>
      </w:r>
      <w:r w:rsidRPr="00911BBD">
        <w:rPr>
          <w:b/>
          <w:szCs w:val="22"/>
        </w:rPr>
        <w:t>Merchant, B.</w:t>
      </w:r>
      <w:r w:rsidRPr="00433932">
        <w:rPr>
          <w:szCs w:val="22"/>
        </w:rPr>
        <w:t xml:space="preserve"> (2007, November).  </w:t>
      </w:r>
      <w:r w:rsidRPr="00433932">
        <w:rPr>
          <w:i/>
          <w:szCs w:val="22"/>
        </w:rPr>
        <w:t xml:space="preserve">Lessons from country </w:t>
      </w:r>
      <w:r w:rsidR="00911BBD">
        <w:rPr>
          <w:i/>
          <w:szCs w:val="22"/>
        </w:rPr>
        <w:tab/>
      </w:r>
      <w:r w:rsidRPr="00433932">
        <w:rPr>
          <w:i/>
          <w:szCs w:val="22"/>
        </w:rPr>
        <w:t xml:space="preserve">borders:  Preparing leaders for social justice and diversity through a district and university </w:t>
      </w:r>
      <w:r w:rsidR="00911BBD">
        <w:rPr>
          <w:i/>
          <w:szCs w:val="22"/>
        </w:rPr>
        <w:tab/>
      </w:r>
      <w:r w:rsidRPr="00433932">
        <w:rPr>
          <w:i/>
          <w:szCs w:val="22"/>
        </w:rPr>
        <w:t>partnership.</w:t>
      </w:r>
      <w:r w:rsidRPr="00433932">
        <w:rPr>
          <w:szCs w:val="22"/>
        </w:rPr>
        <w:t xml:space="preserve"> Paper presented at the University Council for Educational Administration </w:t>
      </w:r>
      <w:r w:rsidR="00911BBD">
        <w:rPr>
          <w:szCs w:val="22"/>
        </w:rPr>
        <w:tab/>
      </w:r>
      <w:r w:rsidRPr="00433932">
        <w:rPr>
          <w:szCs w:val="22"/>
        </w:rPr>
        <w:t>Convention 2007, Alexandria, VA.</w:t>
      </w:r>
    </w:p>
    <w:p w14:paraId="7F454F9E" w14:textId="77777777" w:rsidR="00911BBD" w:rsidRDefault="00D954AA" w:rsidP="00911BBD">
      <w:pPr>
        <w:pStyle w:val="BodyTextIndent3"/>
        <w:spacing w:line="240" w:lineRule="auto"/>
        <w:ind w:firstLine="0"/>
        <w:jc w:val="left"/>
        <w:rPr>
          <w:szCs w:val="22"/>
        </w:rPr>
      </w:pPr>
      <w:r w:rsidRPr="00911BBD">
        <w:rPr>
          <w:b/>
          <w:szCs w:val="22"/>
        </w:rPr>
        <w:t>Merchant, B.</w:t>
      </w:r>
      <w:r w:rsidRPr="00433932">
        <w:rPr>
          <w:szCs w:val="22"/>
        </w:rPr>
        <w:t xml:space="preserve"> (2007, September).  </w:t>
      </w:r>
      <w:r w:rsidRPr="00433932">
        <w:rPr>
          <w:i/>
          <w:szCs w:val="22"/>
        </w:rPr>
        <w:t>Leading schools successfully in challenging urban contexts</w:t>
      </w:r>
      <w:r w:rsidRPr="00433932">
        <w:rPr>
          <w:szCs w:val="22"/>
        </w:rPr>
        <w:t xml:space="preserve">.  </w:t>
      </w:r>
      <w:r w:rsidR="00911BBD">
        <w:rPr>
          <w:szCs w:val="22"/>
        </w:rPr>
        <w:tab/>
      </w:r>
      <w:r w:rsidRPr="00433932">
        <w:rPr>
          <w:szCs w:val="22"/>
        </w:rPr>
        <w:t xml:space="preserve">Presented at the Centre for Principal Development, Umea University, Umea, Sweden. </w:t>
      </w:r>
    </w:p>
    <w:p w14:paraId="19CE388D" w14:textId="77777777" w:rsidR="00911BBD" w:rsidRDefault="00D954AA" w:rsidP="00911BBD">
      <w:pPr>
        <w:pStyle w:val="BodyTextIndent3"/>
        <w:spacing w:line="240" w:lineRule="auto"/>
        <w:ind w:firstLine="0"/>
        <w:jc w:val="left"/>
        <w:rPr>
          <w:szCs w:val="22"/>
        </w:rPr>
      </w:pPr>
      <w:r w:rsidRPr="00433932">
        <w:rPr>
          <w:szCs w:val="22"/>
        </w:rPr>
        <w:t xml:space="preserve">Garza, E. &amp; </w:t>
      </w:r>
      <w:r w:rsidRPr="00911BBD">
        <w:rPr>
          <w:b/>
          <w:szCs w:val="22"/>
        </w:rPr>
        <w:t>Merchant, B.</w:t>
      </w:r>
      <w:r w:rsidRPr="00433932">
        <w:rPr>
          <w:szCs w:val="22"/>
        </w:rPr>
        <w:t xml:space="preserve"> (2006, October).  </w:t>
      </w:r>
      <w:r w:rsidRPr="00433932">
        <w:rPr>
          <w:i/>
          <w:szCs w:val="22"/>
        </w:rPr>
        <w:t>American culture: Latino realities.</w:t>
      </w:r>
      <w:r w:rsidRPr="00433932">
        <w:rPr>
          <w:szCs w:val="22"/>
        </w:rPr>
        <w:t xml:space="preserve">  Paper presented at </w:t>
      </w:r>
      <w:r w:rsidR="00911BBD">
        <w:rPr>
          <w:szCs w:val="22"/>
        </w:rPr>
        <w:tab/>
      </w:r>
      <w:r w:rsidRPr="00433932">
        <w:rPr>
          <w:szCs w:val="22"/>
        </w:rPr>
        <w:t xml:space="preserve">the Annual Convention of the Commonwealth Council of Educational Management, </w:t>
      </w:r>
      <w:r w:rsidR="00911BBD">
        <w:rPr>
          <w:szCs w:val="22"/>
        </w:rPr>
        <w:tab/>
      </w:r>
      <w:r w:rsidRPr="00433932">
        <w:rPr>
          <w:szCs w:val="22"/>
        </w:rPr>
        <w:t>Nicosia, Cyprus.</w:t>
      </w:r>
    </w:p>
    <w:p w14:paraId="3E99338C" w14:textId="77777777" w:rsidR="00911BBD" w:rsidRDefault="00D954AA" w:rsidP="00911BBD">
      <w:pPr>
        <w:pStyle w:val="BodyTextIndent3"/>
        <w:spacing w:line="240" w:lineRule="auto"/>
        <w:ind w:firstLine="0"/>
        <w:jc w:val="left"/>
        <w:rPr>
          <w:szCs w:val="22"/>
        </w:rPr>
      </w:pPr>
      <w:r w:rsidRPr="00911BBD">
        <w:rPr>
          <w:b/>
          <w:szCs w:val="22"/>
        </w:rPr>
        <w:t>Merchant, B</w:t>
      </w:r>
      <w:r w:rsidRPr="00433932">
        <w:rPr>
          <w:szCs w:val="22"/>
        </w:rPr>
        <w:t xml:space="preserve">. (2005, April). </w:t>
      </w:r>
      <w:r w:rsidRPr="00433932">
        <w:rPr>
          <w:i/>
          <w:szCs w:val="22"/>
        </w:rPr>
        <w:t xml:space="preserve">The price of winning and the cost of losing: Playing the accountability </w:t>
      </w:r>
      <w:r w:rsidR="00911BBD">
        <w:rPr>
          <w:i/>
          <w:szCs w:val="22"/>
        </w:rPr>
        <w:tab/>
      </w:r>
      <w:r w:rsidRPr="00433932">
        <w:rPr>
          <w:i/>
          <w:szCs w:val="22"/>
        </w:rPr>
        <w:t>game</w:t>
      </w:r>
      <w:r w:rsidRPr="00433932">
        <w:rPr>
          <w:szCs w:val="22"/>
        </w:rPr>
        <w:t>.</w:t>
      </w:r>
      <w:r w:rsidRPr="00433932">
        <w:rPr>
          <w:color w:val="993366"/>
          <w:szCs w:val="22"/>
        </w:rPr>
        <w:t xml:space="preserve"> </w:t>
      </w:r>
      <w:r w:rsidRPr="00433932">
        <w:rPr>
          <w:szCs w:val="22"/>
        </w:rPr>
        <w:t xml:space="preserve">Paper presented at the American Educational Research Association Conference, </w:t>
      </w:r>
      <w:r w:rsidR="00911BBD">
        <w:rPr>
          <w:szCs w:val="22"/>
        </w:rPr>
        <w:tab/>
      </w:r>
      <w:r w:rsidRPr="00433932">
        <w:rPr>
          <w:szCs w:val="22"/>
        </w:rPr>
        <w:t>Montreal, Canada.</w:t>
      </w:r>
    </w:p>
    <w:p w14:paraId="56D1C6E6" w14:textId="77777777" w:rsidR="00911BBD" w:rsidRDefault="00D954AA" w:rsidP="00911BBD">
      <w:pPr>
        <w:pStyle w:val="BodyTextIndent3"/>
        <w:spacing w:line="240" w:lineRule="auto"/>
        <w:ind w:firstLine="0"/>
        <w:jc w:val="left"/>
        <w:rPr>
          <w:szCs w:val="22"/>
        </w:rPr>
      </w:pPr>
      <w:r w:rsidRPr="00911BBD">
        <w:rPr>
          <w:b/>
          <w:szCs w:val="22"/>
        </w:rPr>
        <w:t>Merchant, B.(</w:t>
      </w:r>
      <w:r w:rsidRPr="00433932">
        <w:rPr>
          <w:szCs w:val="22"/>
        </w:rPr>
        <w:t>2004, November</w:t>
      </w:r>
      <w:r w:rsidRPr="00433932">
        <w:rPr>
          <w:i/>
          <w:szCs w:val="22"/>
        </w:rPr>
        <w:t xml:space="preserve">). From Tick TAKS Toe to Dominoes:  Third Grade Accountability </w:t>
      </w:r>
      <w:r w:rsidR="00911BBD">
        <w:rPr>
          <w:i/>
          <w:szCs w:val="22"/>
        </w:rPr>
        <w:tab/>
      </w:r>
      <w:r w:rsidRPr="00433932">
        <w:rPr>
          <w:i/>
          <w:szCs w:val="22"/>
        </w:rPr>
        <w:t>Games, Texas Style</w:t>
      </w:r>
      <w:r w:rsidRPr="00433932">
        <w:rPr>
          <w:szCs w:val="22"/>
        </w:rPr>
        <w:t xml:space="preserve">. Paper presented at the Annual Convention, University Council for </w:t>
      </w:r>
      <w:r w:rsidR="00911BBD">
        <w:rPr>
          <w:szCs w:val="22"/>
        </w:rPr>
        <w:tab/>
      </w:r>
      <w:r w:rsidRPr="00433932">
        <w:rPr>
          <w:szCs w:val="22"/>
        </w:rPr>
        <w:t>Educational Administration, St. Louis, MO.</w:t>
      </w:r>
    </w:p>
    <w:p w14:paraId="0F8B6553" w14:textId="77777777" w:rsidR="00911BBD" w:rsidRDefault="00D954AA" w:rsidP="00911BBD">
      <w:pPr>
        <w:pStyle w:val="BodyTextIndent3"/>
        <w:spacing w:line="240" w:lineRule="auto"/>
        <w:ind w:firstLine="0"/>
        <w:jc w:val="left"/>
        <w:rPr>
          <w:szCs w:val="22"/>
        </w:rPr>
      </w:pPr>
      <w:r w:rsidRPr="00433932">
        <w:rPr>
          <w:szCs w:val="22"/>
        </w:rPr>
        <w:t>Garza, E. &amp;</w:t>
      </w:r>
      <w:r w:rsidR="00911BBD">
        <w:rPr>
          <w:szCs w:val="22"/>
        </w:rPr>
        <w:t xml:space="preserve"> </w:t>
      </w:r>
      <w:r w:rsidRPr="00911BBD">
        <w:rPr>
          <w:b/>
          <w:szCs w:val="22"/>
        </w:rPr>
        <w:t>Merchant, B.</w:t>
      </w:r>
      <w:r w:rsidRPr="00433932">
        <w:rPr>
          <w:szCs w:val="22"/>
        </w:rPr>
        <w:t xml:space="preserve"> (2004, November).  </w:t>
      </w:r>
      <w:r w:rsidRPr="00433932">
        <w:rPr>
          <w:i/>
          <w:szCs w:val="22"/>
        </w:rPr>
        <w:t xml:space="preserve">The Urban School Leaders’ Collaborative:  From Cohort </w:t>
      </w:r>
      <w:r w:rsidR="00911BBD">
        <w:rPr>
          <w:i/>
          <w:szCs w:val="22"/>
        </w:rPr>
        <w:tab/>
      </w:r>
      <w:r w:rsidRPr="00433932">
        <w:rPr>
          <w:i/>
          <w:szCs w:val="22"/>
        </w:rPr>
        <w:t>I to Cohort II.</w:t>
      </w:r>
      <w:r w:rsidRPr="00433932">
        <w:rPr>
          <w:szCs w:val="22"/>
        </w:rPr>
        <w:t xml:space="preserve">  Paper presented at the Annual Convention, University Council for </w:t>
      </w:r>
      <w:r w:rsidR="00911BBD">
        <w:rPr>
          <w:szCs w:val="22"/>
        </w:rPr>
        <w:tab/>
      </w:r>
      <w:r w:rsidRPr="00433932">
        <w:rPr>
          <w:szCs w:val="22"/>
        </w:rPr>
        <w:t>Educational Administration, St. Louis, MO.</w:t>
      </w:r>
    </w:p>
    <w:p w14:paraId="2C3DC2B9" w14:textId="77777777" w:rsidR="00911BBD" w:rsidRDefault="00D954AA" w:rsidP="00911BBD">
      <w:pPr>
        <w:pStyle w:val="BodyTextIndent3"/>
        <w:spacing w:line="240" w:lineRule="auto"/>
        <w:ind w:firstLine="0"/>
        <w:jc w:val="left"/>
        <w:rPr>
          <w:szCs w:val="22"/>
        </w:rPr>
      </w:pPr>
      <w:r w:rsidRPr="00911BBD">
        <w:rPr>
          <w:b/>
          <w:szCs w:val="22"/>
        </w:rPr>
        <w:t>Merchant, B.</w:t>
      </w:r>
      <w:r w:rsidRPr="00433932">
        <w:rPr>
          <w:szCs w:val="22"/>
        </w:rPr>
        <w:t xml:space="preserve"> (2004, April).  </w:t>
      </w:r>
      <w:r w:rsidRPr="00433932">
        <w:rPr>
          <w:i/>
          <w:szCs w:val="22"/>
        </w:rPr>
        <w:t>Tick-TAKS-Toe:  Third grade accountability, Texas style</w:t>
      </w:r>
      <w:r w:rsidRPr="00433932">
        <w:rPr>
          <w:szCs w:val="22"/>
        </w:rPr>
        <w:t xml:space="preserve">.  Paper </w:t>
      </w:r>
      <w:r w:rsidR="00911BBD">
        <w:rPr>
          <w:szCs w:val="22"/>
        </w:rPr>
        <w:tab/>
      </w:r>
      <w:r w:rsidRPr="00433932">
        <w:rPr>
          <w:szCs w:val="22"/>
        </w:rPr>
        <w:t xml:space="preserve">presented at the American Educational Research Association Conference, San Diego, </w:t>
      </w:r>
      <w:r w:rsidR="00911BBD">
        <w:rPr>
          <w:szCs w:val="22"/>
        </w:rPr>
        <w:tab/>
      </w:r>
      <w:r w:rsidRPr="00433932">
        <w:rPr>
          <w:szCs w:val="22"/>
        </w:rPr>
        <w:t>CA.</w:t>
      </w:r>
    </w:p>
    <w:p w14:paraId="46A6A575" w14:textId="77777777" w:rsidR="00911BBD" w:rsidRDefault="00D954AA" w:rsidP="00911BBD">
      <w:pPr>
        <w:pStyle w:val="BodyTextIndent3"/>
        <w:spacing w:line="240" w:lineRule="auto"/>
        <w:ind w:firstLine="0"/>
        <w:jc w:val="left"/>
        <w:rPr>
          <w:szCs w:val="22"/>
        </w:rPr>
      </w:pPr>
      <w:r w:rsidRPr="00911BBD">
        <w:rPr>
          <w:b/>
          <w:szCs w:val="22"/>
        </w:rPr>
        <w:t>Merchant, B.</w:t>
      </w:r>
      <w:r w:rsidRPr="00433932">
        <w:rPr>
          <w:szCs w:val="22"/>
        </w:rPr>
        <w:t xml:space="preserve">  (2003, November). </w:t>
      </w:r>
      <w:r w:rsidRPr="00911BBD">
        <w:rPr>
          <w:i/>
          <w:szCs w:val="22"/>
        </w:rPr>
        <w:t xml:space="preserve">Leading Departments Toward Social Justice and Democratic </w:t>
      </w:r>
      <w:r w:rsidR="00911BBD" w:rsidRPr="00911BBD">
        <w:rPr>
          <w:i/>
          <w:szCs w:val="22"/>
        </w:rPr>
        <w:tab/>
      </w:r>
      <w:r w:rsidRPr="00911BBD">
        <w:rPr>
          <w:i/>
          <w:szCs w:val="22"/>
        </w:rPr>
        <w:t>Community:  A Conversation for Department Chairs and “Undesignated” Leaders.</w:t>
      </w:r>
      <w:r w:rsidRPr="00433932">
        <w:rPr>
          <w:szCs w:val="22"/>
        </w:rPr>
        <w:t xml:space="preserve">  </w:t>
      </w:r>
      <w:r w:rsidR="00911BBD">
        <w:rPr>
          <w:szCs w:val="22"/>
        </w:rPr>
        <w:tab/>
      </w:r>
      <w:r w:rsidRPr="00433932">
        <w:rPr>
          <w:szCs w:val="22"/>
        </w:rPr>
        <w:t xml:space="preserve">Conversation presented at the Annual Convention, University Council for Educational </w:t>
      </w:r>
      <w:r w:rsidR="00911BBD">
        <w:rPr>
          <w:szCs w:val="22"/>
        </w:rPr>
        <w:tab/>
      </w:r>
      <w:r w:rsidRPr="00433932">
        <w:rPr>
          <w:szCs w:val="22"/>
        </w:rPr>
        <w:t>Administration, Portland, OR.</w:t>
      </w:r>
    </w:p>
    <w:p w14:paraId="434B0480" w14:textId="77777777" w:rsidR="00911BBD" w:rsidRDefault="00D954AA" w:rsidP="00911BBD">
      <w:pPr>
        <w:pStyle w:val="BodyTextIndent3"/>
        <w:spacing w:line="240" w:lineRule="auto"/>
        <w:ind w:firstLine="0"/>
        <w:jc w:val="left"/>
        <w:rPr>
          <w:szCs w:val="22"/>
        </w:rPr>
      </w:pPr>
      <w:r w:rsidRPr="00911BBD">
        <w:rPr>
          <w:b/>
          <w:szCs w:val="22"/>
        </w:rPr>
        <w:lastRenderedPageBreak/>
        <w:t>Merchant, B.</w:t>
      </w:r>
      <w:r w:rsidRPr="00433932">
        <w:rPr>
          <w:szCs w:val="22"/>
        </w:rPr>
        <w:t xml:space="preserve"> (2003, November). Convener:  </w:t>
      </w:r>
      <w:r w:rsidRPr="00433932">
        <w:rPr>
          <w:i/>
          <w:szCs w:val="22"/>
        </w:rPr>
        <w:t xml:space="preserve">International Scholars Breakfast Conversation and </w:t>
      </w:r>
      <w:r w:rsidR="00911BBD">
        <w:rPr>
          <w:i/>
          <w:szCs w:val="22"/>
        </w:rPr>
        <w:tab/>
      </w:r>
      <w:r w:rsidRPr="00433932">
        <w:rPr>
          <w:i/>
          <w:szCs w:val="22"/>
        </w:rPr>
        <w:t>Interactive Round Table Sessions</w:t>
      </w:r>
      <w:r w:rsidRPr="00433932">
        <w:rPr>
          <w:szCs w:val="22"/>
        </w:rPr>
        <w:t xml:space="preserve">. Annual Convention, University Council for Educational </w:t>
      </w:r>
      <w:r w:rsidR="00911BBD">
        <w:rPr>
          <w:szCs w:val="22"/>
        </w:rPr>
        <w:tab/>
      </w:r>
      <w:r w:rsidRPr="00433932">
        <w:rPr>
          <w:szCs w:val="22"/>
        </w:rPr>
        <w:t xml:space="preserve">Administration, Portland, OR </w:t>
      </w:r>
    </w:p>
    <w:p w14:paraId="48F818F6" w14:textId="77777777" w:rsidR="00911BBD" w:rsidRDefault="00D954AA" w:rsidP="00911BBD">
      <w:pPr>
        <w:pStyle w:val="BodyTextIndent3"/>
        <w:spacing w:line="240" w:lineRule="auto"/>
        <w:ind w:firstLine="0"/>
        <w:jc w:val="left"/>
        <w:rPr>
          <w:szCs w:val="22"/>
        </w:rPr>
      </w:pPr>
      <w:r w:rsidRPr="00433932">
        <w:rPr>
          <w:szCs w:val="22"/>
        </w:rPr>
        <w:t xml:space="preserve">Barnett, B., Garza, E., </w:t>
      </w:r>
      <w:proofErr w:type="spellStart"/>
      <w:r w:rsidRPr="00433932">
        <w:rPr>
          <w:szCs w:val="22"/>
        </w:rPr>
        <w:t>Shoho</w:t>
      </w:r>
      <w:proofErr w:type="spellEnd"/>
      <w:r w:rsidRPr="00433932">
        <w:rPr>
          <w:szCs w:val="22"/>
        </w:rPr>
        <w:t>, A.</w:t>
      </w:r>
      <w:r w:rsidR="00911BBD">
        <w:rPr>
          <w:szCs w:val="22"/>
        </w:rPr>
        <w:t xml:space="preserve"> &amp; </w:t>
      </w:r>
      <w:r w:rsidRPr="00433932">
        <w:rPr>
          <w:szCs w:val="22"/>
        </w:rPr>
        <w:t xml:space="preserve"> </w:t>
      </w:r>
      <w:r w:rsidRPr="00911BBD">
        <w:rPr>
          <w:b/>
          <w:szCs w:val="22"/>
        </w:rPr>
        <w:t>Merchant, B.,</w:t>
      </w:r>
      <w:r w:rsidRPr="00433932">
        <w:rPr>
          <w:szCs w:val="22"/>
        </w:rPr>
        <w:t xml:space="preserve"> (2003, November).  </w:t>
      </w:r>
      <w:r w:rsidRPr="00433932">
        <w:rPr>
          <w:i/>
          <w:szCs w:val="22"/>
        </w:rPr>
        <w:t xml:space="preserve">The urban school leaders </w:t>
      </w:r>
      <w:r w:rsidR="00911BBD">
        <w:rPr>
          <w:i/>
          <w:szCs w:val="22"/>
        </w:rPr>
        <w:tab/>
      </w:r>
      <w:r w:rsidRPr="00433932">
        <w:rPr>
          <w:i/>
          <w:szCs w:val="22"/>
        </w:rPr>
        <w:t xml:space="preserve">collaborative:  A school-university partnership emphasizing instructional leadership and student </w:t>
      </w:r>
      <w:r w:rsidR="00911BBD">
        <w:rPr>
          <w:i/>
          <w:szCs w:val="22"/>
        </w:rPr>
        <w:tab/>
      </w:r>
      <w:r w:rsidRPr="00433932">
        <w:rPr>
          <w:i/>
          <w:szCs w:val="22"/>
        </w:rPr>
        <w:t>and community assets.</w:t>
      </w:r>
      <w:r w:rsidRPr="00433932">
        <w:rPr>
          <w:szCs w:val="22"/>
        </w:rPr>
        <w:t xml:space="preserve"> Paper presented at the </w:t>
      </w:r>
      <w:bookmarkStart w:id="4" w:name="OLE_LINK2"/>
      <w:bookmarkStart w:id="5" w:name="OLE_LINK3"/>
      <w:r w:rsidRPr="00433932">
        <w:rPr>
          <w:szCs w:val="22"/>
        </w:rPr>
        <w:t xml:space="preserve">Annual Convention, University Council for </w:t>
      </w:r>
      <w:r w:rsidR="00911BBD">
        <w:rPr>
          <w:szCs w:val="22"/>
        </w:rPr>
        <w:tab/>
      </w:r>
      <w:r w:rsidRPr="00433932">
        <w:rPr>
          <w:szCs w:val="22"/>
        </w:rPr>
        <w:t>Educational Administration, Portland, OR</w:t>
      </w:r>
      <w:bookmarkEnd w:id="4"/>
      <w:bookmarkEnd w:id="5"/>
    </w:p>
    <w:p w14:paraId="2629957B" w14:textId="77777777" w:rsidR="00911BBD" w:rsidRDefault="00D954AA" w:rsidP="00911BBD">
      <w:pPr>
        <w:pStyle w:val="BodyTextIndent3"/>
        <w:spacing w:line="240" w:lineRule="auto"/>
        <w:ind w:firstLine="0"/>
        <w:jc w:val="left"/>
        <w:rPr>
          <w:szCs w:val="22"/>
        </w:rPr>
      </w:pPr>
      <w:proofErr w:type="spellStart"/>
      <w:r w:rsidRPr="00433932">
        <w:rPr>
          <w:szCs w:val="22"/>
        </w:rPr>
        <w:t>Shoho</w:t>
      </w:r>
      <w:proofErr w:type="spellEnd"/>
      <w:r w:rsidRPr="00433932">
        <w:rPr>
          <w:szCs w:val="22"/>
        </w:rPr>
        <w:t xml:space="preserve">, A., Barnett, B., Garza, E., </w:t>
      </w:r>
      <w:r w:rsidRPr="00911BBD">
        <w:rPr>
          <w:b/>
          <w:szCs w:val="22"/>
        </w:rPr>
        <w:t>Merchant, B.,</w:t>
      </w:r>
      <w:r w:rsidRPr="00433932">
        <w:rPr>
          <w:szCs w:val="22"/>
        </w:rPr>
        <w:t xml:space="preserve"> Ruff, W., &amp; Smith, P. (2003, November).  </w:t>
      </w:r>
      <w:r w:rsidR="00911BBD">
        <w:rPr>
          <w:szCs w:val="22"/>
        </w:rPr>
        <w:tab/>
      </w:r>
      <w:r w:rsidRPr="00433932">
        <w:rPr>
          <w:i/>
          <w:szCs w:val="22"/>
        </w:rPr>
        <w:t xml:space="preserve">Transforming a department of educational leadership into a learning community:  Resolving the </w:t>
      </w:r>
      <w:r w:rsidR="00911BBD">
        <w:rPr>
          <w:i/>
          <w:szCs w:val="22"/>
        </w:rPr>
        <w:tab/>
      </w:r>
      <w:r w:rsidRPr="00433932">
        <w:rPr>
          <w:i/>
          <w:szCs w:val="22"/>
        </w:rPr>
        <w:t>undiscussables.</w:t>
      </w:r>
      <w:r w:rsidRPr="00433932">
        <w:rPr>
          <w:szCs w:val="22"/>
        </w:rPr>
        <w:t xml:space="preserve"> Conversation presented at the Annual Convention, University Council for </w:t>
      </w:r>
      <w:r w:rsidR="00911BBD">
        <w:rPr>
          <w:szCs w:val="22"/>
        </w:rPr>
        <w:tab/>
      </w:r>
      <w:r w:rsidRPr="00433932">
        <w:rPr>
          <w:szCs w:val="22"/>
        </w:rPr>
        <w:t>Educational Administration, Portland, OR</w:t>
      </w:r>
    </w:p>
    <w:p w14:paraId="13C63443" w14:textId="66D22FE3" w:rsidR="00D954AA" w:rsidRPr="00433932" w:rsidRDefault="00D954AA" w:rsidP="00911BBD">
      <w:pPr>
        <w:pStyle w:val="BodyTextIndent3"/>
        <w:spacing w:line="240" w:lineRule="auto"/>
        <w:ind w:firstLine="0"/>
        <w:jc w:val="left"/>
        <w:rPr>
          <w:szCs w:val="22"/>
        </w:rPr>
      </w:pPr>
      <w:r w:rsidRPr="00433932">
        <w:rPr>
          <w:szCs w:val="22"/>
        </w:rPr>
        <w:t xml:space="preserve">Bonner II, F., </w:t>
      </w:r>
      <w:proofErr w:type="spellStart"/>
      <w:r w:rsidRPr="00433932">
        <w:rPr>
          <w:szCs w:val="22"/>
        </w:rPr>
        <w:t>Marbley</w:t>
      </w:r>
      <w:proofErr w:type="spellEnd"/>
      <w:r w:rsidRPr="00433932">
        <w:rPr>
          <w:szCs w:val="22"/>
        </w:rPr>
        <w:t xml:space="preserve">, A., &amp; </w:t>
      </w:r>
      <w:r w:rsidRPr="00911BBD">
        <w:rPr>
          <w:b/>
          <w:szCs w:val="22"/>
        </w:rPr>
        <w:t>Merchant, B.</w:t>
      </w:r>
      <w:r w:rsidRPr="00433932">
        <w:rPr>
          <w:szCs w:val="22"/>
        </w:rPr>
        <w:t xml:space="preserve"> (2003). </w:t>
      </w:r>
      <w:r w:rsidRPr="00433932">
        <w:rPr>
          <w:i/>
          <w:szCs w:val="22"/>
        </w:rPr>
        <w:t xml:space="preserve">Contextualizing Multicultural Issues across </w:t>
      </w:r>
      <w:r w:rsidR="00911BBD">
        <w:rPr>
          <w:i/>
          <w:szCs w:val="22"/>
        </w:rPr>
        <w:tab/>
      </w:r>
      <w:r w:rsidRPr="00433932">
        <w:rPr>
          <w:i/>
          <w:szCs w:val="22"/>
        </w:rPr>
        <w:t xml:space="preserve">Disciplines in Higher Education:  Contemporary approaches to the Development of Multicultural </w:t>
      </w:r>
      <w:r w:rsidR="00911BBD">
        <w:rPr>
          <w:i/>
          <w:szCs w:val="22"/>
        </w:rPr>
        <w:tab/>
      </w:r>
      <w:r w:rsidRPr="00433932">
        <w:rPr>
          <w:i/>
          <w:szCs w:val="22"/>
        </w:rPr>
        <w:t>Competencies and Culturally Responsive Guidelines</w:t>
      </w:r>
      <w:r w:rsidRPr="00433932">
        <w:rPr>
          <w:b/>
          <w:szCs w:val="22"/>
        </w:rPr>
        <w:t xml:space="preserve">.  </w:t>
      </w:r>
      <w:r w:rsidRPr="00433932">
        <w:rPr>
          <w:szCs w:val="22"/>
        </w:rPr>
        <w:t xml:space="preserve">Roundtable Discussion presented at </w:t>
      </w:r>
      <w:r w:rsidR="00911BBD">
        <w:rPr>
          <w:szCs w:val="22"/>
        </w:rPr>
        <w:tab/>
      </w:r>
      <w:r w:rsidRPr="00433932">
        <w:rPr>
          <w:szCs w:val="22"/>
        </w:rPr>
        <w:t>the Annual Meeting of the Association for the Study of Higher Education, Portland, OR.</w:t>
      </w:r>
    </w:p>
    <w:p w14:paraId="2AA2F3AD" w14:textId="24895937" w:rsidR="008E0EE6" w:rsidRPr="00433932" w:rsidRDefault="00D954AA" w:rsidP="00433932">
      <w:pPr>
        <w:spacing w:line="240" w:lineRule="auto"/>
        <w:jc w:val="left"/>
        <w:rPr>
          <w:rFonts w:ascii="Palatino" w:hAnsi="Palatino"/>
          <w:sz w:val="22"/>
          <w:szCs w:val="22"/>
        </w:rPr>
      </w:pPr>
      <w:r w:rsidRPr="00911BBD">
        <w:rPr>
          <w:rFonts w:ascii="Palatino" w:hAnsi="Palatino"/>
          <w:b/>
          <w:sz w:val="22"/>
          <w:szCs w:val="22"/>
        </w:rPr>
        <w:t>Merchant, B.</w:t>
      </w:r>
      <w:r w:rsidRPr="00433932">
        <w:rPr>
          <w:rFonts w:ascii="Palatino" w:hAnsi="Palatino"/>
          <w:sz w:val="22"/>
          <w:szCs w:val="22"/>
        </w:rPr>
        <w:t xml:space="preserve"> &amp; </w:t>
      </w:r>
      <w:proofErr w:type="spellStart"/>
      <w:r w:rsidRPr="00433932">
        <w:rPr>
          <w:rFonts w:ascii="Palatino" w:hAnsi="Palatino"/>
          <w:sz w:val="22"/>
          <w:szCs w:val="22"/>
        </w:rPr>
        <w:t>Shoho</w:t>
      </w:r>
      <w:proofErr w:type="spellEnd"/>
      <w:r w:rsidRPr="00433932">
        <w:rPr>
          <w:rFonts w:ascii="Palatino" w:hAnsi="Palatino"/>
          <w:sz w:val="22"/>
          <w:szCs w:val="22"/>
        </w:rPr>
        <w:t xml:space="preserve">, A. (2003, April).  </w:t>
      </w:r>
      <w:r w:rsidRPr="00433932">
        <w:rPr>
          <w:rFonts w:ascii="Palatino" w:hAnsi="Palatino"/>
          <w:i/>
          <w:sz w:val="22"/>
          <w:szCs w:val="22"/>
        </w:rPr>
        <w:t>Bridge people</w:t>
      </w:r>
      <w:r w:rsidRPr="00433932">
        <w:rPr>
          <w:rFonts w:ascii="Palatino" w:hAnsi="Palatino"/>
          <w:sz w:val="22"/>
          <w:szCs w:val="22"/>
        </w:rPr>
        <w:t xml:space="preserve">.  Paper presented at Annual Meeting, </w:t>
      </w:r>
      <w:r w:rsidR="00911BBD">
        <w:rPr>
          <w:rFonts w:ascii="Palatino" w:hAnsi="Palatino"/>
          <w:sz w:val="22"/>
          <w:szCs w:val="22"/>
        </w:rPr>
        <w:tab/>
      </w:r>
      <w:r w:rsidRPr="00433932">
        <w:rPr>
          <w:rFonts w:ascii="Palatino" w:hAnsi="Palatino"/>
          <w:sz w:val="22"/>
          <w:szCs w:val="22"/>
        </w:rPr>
        <w:t>American Educational Research Association, Chicago, IL.</w:t>
      </w:r>
    </w:p>
    <w:p w14:paraId="57884338" w14:textId="77777777" w:rsidR="00911BBD" w:rsidRDefault="00D954AA" w:rsidP="00911BBD">
      <w:pPr>
        <w:spacing w:line="240" w:lineRule="auto"/>
        <w:jc w:val="left"/>
        <w:rPr>
          <w:rFonts w:ascii="Palatino" w:hAnsi="Palatino"/>
          <w:sz w:val="22"/>
          <w:szCs w:val="22"/>
        </w:rPr>
      </w:pPr>
      <w:r w:rsidRPr="00911BBD">
        <w:rPr>
          <w:rFonts w:ascii="Palatino" w:hAnsi="Palatino"/>
          <w:b/>
          <w:sz w:val="22"/>
          <w:szCs w:val="22"/>
        </w:rPr>
        <w:t>Merchant, B.</w:t>
      </w:r>
      <w:r w:rsidRPr="00433932">
        <w:rPr>
          <w:rFonts w:ascii="Palatino" w:hAnsi="Palatino"/>
          <w:sz w:val="22"/>
          <w:szCs w:val="22"/>
        </w:rPr>
        <w:t xml:space="preserve">  (2002, November).  </w:t>
      </w:r>
      <w:r w:rsidRPr="00911BBD">
        <w:rPr>
          <w:rFonts w:ascii="Palatino" w:hAnsi="Palatino"/>
          <w:i/>
          <w:sz w:val="22"/>
          <w:szCs w:val="22"/>
        </w:rPr>
        <w:t xml:space="preserve">The Bridge Project:  Strengthening K-16 Transition Policies in </w:t>
      </w:r>
      <w:r w:rsidR="00911BBD" w:rsidRPr="00911BBD">
        <w:rPr>
          <w:rFonts w:ascii="Palatino" w:hAnsi="Palatino"/>
          <w:i/>
          <w:sz w:val="22"/>
          <w:szCs w:val="22"/>
        </w:rPr>
        <w:tab/>
      </w:r>
      <w:r w:rsidRPr="00911BBD">
        <w:rPr>
          <w:rFonts w:ascii="Palatino" w:hAnsi="Palatino"/>
          <w:i/>
          <w:sz w:val="22"/>
          <w:szCs w:val="22"/>
        </w:rPr>
        <w:t>Illinois</w:t>
      </w:r>
      <w:r w:rsidRPr="00433932">
        <w:rPr>
          <w:rFonts w:ascii="Palatino" w:hAnsi="Palatino"/>
          <w:sz w:val="22"/>
          <w:szCs w:val="22"/>
        </w:rPr>
        <w:t xml:space="preserve">.  Paper  presented at the Annual Convention, University Council for Educational </w:t>
      </w:r>
      <w:r w:rsidR="00911BBD">
        <w:rPr>
          <w:rFonts w:ascii="Palatino" w:hAnsi="Palatino"/>
          <w:sz w:val="22"/>
          <w:szCs w:val="22"/>
        </w:rPr>
        <w:tab/>
      </w:r>
      <w:r w:rsidRPr="00433932">
        <w:rPr>
          <w:rFonts w:ascii="Palatino" w:hAnsi="Palatino"/>
          <w:sz w:val="22"/>
          <w:szCs w:val="22"/>
        </w:rPr>
        <w:t xml:space="preserve">Administration, Pittsburgh, PA. </w:t>
      </w:r>
    </w:p>
    <w:p w14:paraId="3BC2FFC3" w14:textId="6BD46254" w:rsidR="00D954AA" w:rsidRPr="00433932" w:rsidRDefault="00D954AA" w:rsidP="00911BBD">
      <w:pPr>
        <w:spacing w:line="240" w:lineRule="auto"/>
        <w:jc w:val="left"/>
        <w:rPr>
          <w:rFonts w:ascii="Palatino" w:hAnsi="Palatino"/>
          <w:sz w:val="22"/>
          <w:szCs w:val="22"/>
        </w:rPr>
      </w:pPr>
      <w:r w:rsidRPr="00911BBD">
        <w:rPr>
          <w:rFonts w:ascii="Palatino" w:hAnsi="Palatino"/>
          <w:b/>
          <w:sz w:val="22"/>
          <w:szCs w:val="22"/>
        </w:rPr>
        <w:t>Merchant, B</w:t>
      </w:r>
      <w:r w:rsidRPr="00433932">
        <w:rPr>
          <w:rFonts w:ascii="Palatino" w:hAnsi="Palatino"/>
          <w:sz w:val="22"/>
          <w:szCs w:val="22"/>
        </w:rPr>
        <w:t xml:space="preserve">. &amp; </w:t>
      </w:r>
      <w:proofErr w:type="spellStart"/>
      <w:r w:rsidRPr="00433932">
        <w:rPr>
          <w:rFonts w:ascii="Palatino" w:hAnsi="Palatino"/>
          <w:sz w:val="22"/>
          <w:szCs w:val="22"/>
        </w:rPr>
        <w:t>Shoho</w:t>
      </w:r>
      <w:proofErr w:type="spellEnd"/>
      <w:r w:rsidRPr="00433932">
        <w:rPr>
          <w:rFonts w:ascii="Palatino" w:hAnsi="Palatino"/>
          <w:sz w:val="22"/>
          <w:szCs w:val="22"/>
        </w:rPr>
        <w:t>, A. (2002, November</w:t>
      </w:r>
      <w:r w:rsidRPr="00911BBD">
        <w:rPr>
          <w:rFonts w:ascii="Palatino" w:hAnsi="Palatino"/>
          <w:i/>
          <w:sz w:val="22"/>
          <w:szCs w:val="22"/>
        </w:rPr>
        <w:t>).  Bridge people:  Leaders for social justice</w:t>
      </w:r>
      <w:r w:rsidRPr="00433932">
        <w:rPr>
          <w:rFonts w:ascii="Palatino" w:hAnsi="Palatino"/>
          <w:sz w:val="22"/>
          <w:szCs w:val="22"/>
        </w:rPr>
        <w:t xml:space="preserve">. Paper </w:t>
      </w:r>
      <w:r w:rsidR="00911BBD">
        <w:rPr>
          <w:rFonts w:ascii="Palatino" w:hAnsi="Palatino"/>
          <w:sz w:val="22"/>
          <w:szCs w:val="22"/>
        </w:rPr>
        <w:tab/>
      </w:r>
      <w:r w:rsidRPr="00433932">
        <w:rPr>
          <w:rFonts w:ascii="Palatino" w:hAnsi="Palatino"/>
          <w:sz w:val="22"/>
          <w:szCs w:val="22"/>
        </w:rPr>
        <w:t xml:space="preserve">presented at the Annual Convention, University Council for Educational </w:t>
      </w:r>
      <w:r w:rsidR="00911BBD">
        <w:rPr>
          <w:rFonts w:ascii="Palatino" w:hAnsi="Palatino"/>
          <w:sz w:val="22"/>
          <w:szCs w:val="22"/>
        </w:rPr>
        <w:tab/>
      </w:r>
      <w:r w:rsidRPr="00433932">
        <w:rPr>
          <w:rFonts w:ascii="Palatino" w:hAnsi="Palatino"/>
          <w:sz w:val="22"/>
          <w:szCs w:val="22"/>
        </w:rPr>
        <w:t>Administration, Pittsburgh, PA.</w:t>
      </w:r>
    </w:p>
    <w:p w14:paraId="0D593DA3" w14:textId="6DDACF07" w:rsidR="00D954AA" w:rsidRPr="00433932" w:rsidRDefault="00D954AA" w:rsidP="00911BBD">
      <w:pPr>
        <w:spacing w:line="240" w:lineRule="auto"/>
        <w:jc w:val="left"/>
        <w:rPr>
          <w:rFonts w:ascii="Palatino" w:hAnsi="Palatino"/>
          <w:sz w:val="22"/>
          <w:szCs w:val="22"/>
        </w:rPr>
      </w:pPr>
      <w:r w:rsidRPr="00911BBD">
        <w:rPr>
          <w:rFonts w:ascii="Palatino" w:hAnsi="Palatino"/>
          <w:b/>
          <w:sz w:val="22"/>
          <w:szCs w:val="22"/>
        </w:rPr>
        <w:t>Merchant, B</w:t>
      </w:r>
      <w:r w:rsidRPr="00433932">
        <w:rPr>
          <w:rFonts w:ascii="Palatino" w:hAnsi="Palatino"/>
          <w:sz w:val="22"/>
          <w:szCs w:val="22"/>
        </w:rPr>
        <w:t>. (2002, April</w:t>
      </w:r>
      <w:r w:rsidRPr="00911BBD">
        <w:rPr>
          <w:rFonts w:ascii="Palatino" w:hAnsi="Palatino"/>
          <w:i/>
          <w:sz w:val="22"/>
          <w:szCs w:val="22"/>
        </w:rPr>
        <w:t xml:space="preserve">).  Issues in Illinois K-16 transition:  Obstacles to successful student </w:t>
      </w:r>
      <w:r w:rsidR="00911BBD" w:rsidRPr="00911BBD">
        <w:rPr>
          <w:rFonts w:ascii="Palatino" w:hAnsi="Palatino"/>
          <w:i/>
          <w:sz w:val="22"/>
          <w:szCs w:val="22"/>
        </w:rPr>
        <w:tab/>
      </w:r>
      <w:proofErr w:type="gramStart"/>
      <w:r w:rsidRPr="00911BBD">
        <w:rPr>
          <w:rFonts w:ascii="Palatino" w:hAnsi="Palatino"/>
          <w:i/>
          <w:sz w:val="22"/>
          <w:szCs w:val="22"/>
        </w:rPr>
        <w:t>transitions</w:t>
      </w:r>
      <w:r w:rsidR="00911BBD">
        <w:rPr>
          <w:rFonts w:ascii="Palatino" w:hAnsi="Palatino"/>
          <w:sz w:val="22"/>
          <w:szCs w:val="22"/>
        </w:rPr>
        <w:t>.</w:t>
      </w:r>
      <w:r w:rsidRPr="00433932">
        <w:rPr>
          <w:rFonts w:ascii="Palatino" w:hAnsi="Palatino"/>
          <w:sz w:val="22"/>
          <w:szCs w:val="22"/>
        </w:rPr>
        <w:t>.</w:t>
      </w:r>
      <w:proofErr w:type="gramEnd"/>
      <w:r w:rsidRPr="00433932">
        <w:rPr>
          <w:rFonts w:ascii="Palatino" w:hAnsi="Palatino"/>
          <w:sz w:val="22"/>
          <w:szCs w:val="22"/>
        </w:rPr>
        <w:t xml:space="preserve">  Paper presented  at the Annual Meeting of the American Educational </w:t>
      </w:r>
      <w:r w:rsidR="00911BBD">
        <w:rPr>
          <w:rFonts w:ascii="Palatino" w:hAnsi="Palatino"/>
          <w:sz w:val="22"/>
          <w:szCs w:val="22"/>
        </w:rPr>
        <w:tab/>
      </w:r>
      <w:r w:rsidRPr="00433932">
        <w:rPr>
          <w:rFonts w:ascii="Palatino" w:hAnsi="Palatino"/>
          <w:sz w:val="22"/>
          <w:szCs w:val="22"/>
        </w:rPr>
        <w:t>Research Association, New Orleans, Louisiana.</w:t>
      </w:r>
    </w:p>
    <w:p w14:paraId="5AE83830" w14:textId="03472D6A" w:rsidR="00D954AA" w:rsidRPr="00433932" w:rsidRDefault="00D954AA" w:rsidP="00911BBD">
      <w:pPr>
        <w:pStyle w:val="BodyText"/>
        <w:spacing w:line="240" w:lineRule="auto"/>
        <w:jc w:val="left"/>
        <w:rPr>
          <w:sz w:val="22"/>
          <w:szCs w:val="22"/>
        </w:rPr>
      </w:pPr>
      <w:r w:rsidRPr="00911BBD">
        <w:rPr>
          <w:b/>
          <w:sz w:val="22"/>
          <w:szCs w:val="22"/>
        </w:rPr>
        <w:t>Merchant, B.</w:t>
      </w:r>
      <w:r w:rsidRPr="00433932">
        <w:rPr>
          <w:sz w:val="22"/>
          <w:szCs w:val="22"/>
        </w:rPr>
        <w:t xml:space="preserve"> (2002, September).  </w:t>
      </w:r>
      <w:r w:rsidRPr="00911BBD">
        <w:rPr>
          <w:i/>
          <w:sz w:val="22"/>
          <w:szCs w:val="22"/>
        </w:rPr>
        <w:t xml:space="preserve">Issues in the Transition from High School to College:  Rural </w:t>
      </w:r>
      <w:r w:rsidR="00911BBD" w:rsidRPr="00911BBD">
        <w:rPr>
          <w:i/>
          <w:sz w:val="22"/>
          <w:szCs w:val="22"/>
        </w:rPr>
        <w:tab/>
      </w:r>
      <w:r w:rsidRPr="00911BBD">
        <w:rPr>
          <w:i/>
          <w:sz w:val="22"/>
          <w:szCs w:val="22"/>
        </w:rPr>
        <w:t xml:space="preserve">Schools </w:t>
      </w:r>
      <w:r w:rsidR="00911BBD">
        <w:rPr>
          <w:i/>
          <w:sz w:val="22"/>
          <w:szCs w:val="22"/>
        </w:rPr>
        <w:tab/>
      </w:r>
      <w:r w:rsidRPr="00911BBD">
        <w:rPr>
          <w:i/>
          <w:sz w:val="22"/>
          <w:szCs w:val="22"/>
        </w:rPr>
        <w:t>in Illinois</w:t>
      </w:r>
      <w:r w:rsidRPr="00433932">
        <w:rPr>
          <w:sz w:val="22"/>
          <w:szCs w:val="22"/>
        </w:rPr>
        <w:t xml:space="preserve">.  Paper presented at the Commonwealth Council for Educational </w:t>
      </w:r>
      <w:r w:rsidR="00911BBD">
        <w:rPr>
          <w:sz w:val="22"/>
          <w:szCs w:val="22"/>
        </w:rPr>
        <w:tab/>
      </w:r>
      <w:r w:rsidRPr="00433932">
        <w:rPr>
          <w:sz w:val="22"/>
          <w:szCs w:val="22"/>
        </w:rPr>
        <w:t xml:space="preserve">Administration and Management Conference:  Exploring New Horizons in School </w:t>
      </w:r>
      <w:r w:rsidR="00911BBD">
        <w:rPr>
          <w:sz w:val="22"/>
          <w:szCs w:val="22"/>
        </w:rPr>
        <w:tab/>
      </w:r>
      <w:r w:rsidRPr="00433932">
        <w:rPr>
          <w:sz w:val="22"/>
          <w:szCs w:val="22"/>
        </w:rPr>
        <w:t>Leadership.  Umea, Sweden.</w:t>
      </w:r>
    </w:p>
    <w:p w14:paraId="0498FE6B" w14:textId="77777777" w:rsidR="00911BBD" w:rsidRDefault="00D954AA" w:rsidP="00911BBD">
      <w:pPr>
        <w:pStyle w:val="BodyText"/>
        <w:spacing w:line="240" w:lineRule="auto"/>
        <w:jc w:val="left"/>
        <w:rPr>
          <w:sz w:val="22"/>
          <w:szCs w:val="22"/>
        </w:rPr>
      </w:pPr>
      <w:r w:rsidRPr="00433932">
        <w:rPr>
          <w:sz w:val="22"/>
          <w:szCs w:val="22"/>
        </w:rPr>
        <w:t xml:space="preserve">Ruff, W. </w:t>
      </w:r>
      <w:r w:rsidR="00911BBD">
        <w:rPr>
          <w:sz w:val="22"/>
          <w:szCs w:val="22"/>
        </w:rPr>
        <w:t xml:space="preserve">&amp; </w:t>
      </w:r>
      <w:r w:rsidRPr="00911BBD">
        <w:rPr>
          <w:b/>
          <w:sz w:val="22"/>
          <w:szCs w:val="22"/>
        </w:rPr>
        <w:t>Merchant, B.</w:t>
      </w:r>
      <w:r w:rsidRPr="00433932">
        <w:rPr>
          <w:sz w:val="22"/>
          <w:szCs w:val="22"/>
        </w:rPr>
        <w:t xml:space="preserve"> (2001).  </w:t>
      </w:r>
      <w:r w:rsidRPr="00433932">
        <w:rPr>
          <w:i/>
          <w:sz w:val="22"/>
          <w:szCs w:val="22"/>
        </w:rPr>
        <w:t xml:space="preserve">The development of collegiality among doctoral students:  Using </w:t>
      </w:r>
      <w:r w:rsidR="00911BBD">
        <w:rPr>
          <w:i/>
          <w:sz w:val="22"/>
          <w:szCs w:val="22"/>
        </w:rPr>
        <w:tab/>
      </w:r>
      <w:r w:rsidRPr="00433932">
        <w:rPr>
          <w:i/>
          <w:sz w:val="22"/>
          <w:szCs w:val="22"/>
        </w:rPr>
        <w:t>technology to identify an organizational culture</w:t>
      </w:r>
      <w:r w:rsidRPr="00433932">
        <w:rPr>
          <w:sz w:val="22"/>
          <w:szCs w:val="22"/>
        </w:rPr>
        <w:t xml:space="preserve">.  Paper presented at the National Council of </w:t>
      </w:r>
      <w:r w:rsidR="00911BBD">
        <w:rPr>
          <w:sz w:val="22"/>
          <w:szCs w:val="22"/>
        </w:rPr>
        <w:tab/>
      </w:r>
      <w:r w:rsidRPr="00433932">
        <w:rPr>
          <w:sz w:val="22"/>
          <w:szCs w:val="22"/>
        </w:rPr>
        <w:t>Professors of Educational Administration Summer Conference, Houston, Texas</w:t>
      </w:r>
      <w:r w:rsidRPr="00433932">
        <w:rPr>
          <w:sz w:val="22"/>
          <w:szCs w:val="22"/>
        </w:rPr>
        <w:tab/>
      </w:r>
    </w:p>
    <w:p w14:paraId="711CD03E" w14:textId="1FF613C1" w:rsidR="00D954AA" w:rsidRPr="00911BBD" w:rsidRDefault="00D954AA" w:rsidP="00911BBD">
      <w:pPr>
        <w:pStyle w:val="BodyText"/>
        <w:spacing w:line="240" w:lineRule="auto"/>
        <w:jc w:val="left"/>
        <w:rPr>
          <w:b/>
          <w:sz w:val="22"/>
          <w:szCs w:val="22"/>
        </w:rPr>
      </w:pPr>
      <w:r w:rsidRPr="00433932">
        <w:rPr>
          <w:sz w:val="22"/>
          <w:szCs w:val="22"/>
        </w:rPr>
        <w:t xml:space="preserve">Bailey, G.; Cardenas, B.; Bonner, F.; </w:t>
      </w:r>
      <w:r w:rsidRPr="00911BBD">
        <w:rPr>
          <w:b/>
          <w:sz w:val="22"/>
          <w:szCs w:val="22"/>
        </w:rPr>
        <w:t>Merchant, B</w:t>
      </w:r>
      <w:r w:rsidRPr="00433932">
        <w:rPr>
          <w:sz w:val="22"/>
          <w:szCs w:val="22"/>
        </w:rPr>
        <w:t>.</w:t>
      </w:r>
      <w:r w:rsidR="00911BBD">
        <w:rPr>
          <w:sz w:val="22"/>
          <w:szCs w:val="22"/>
        </w:rPr>
        <w:t xml:space="preserve"> &amp; </w:t>
      </w:r>
      <w:r w:rsidRPr="00433932">
        <w:rPr>
          <w:sz w:val="22"/>
          <w:szCs w:val="22"/>
        </w:rPr>
        <w:t xml:space="preserve"> </w:t>
      </w:r>
      <w:proofErr w:type="spellStart"/>
      <w:r w:rsidRPr="00433932">
        <w:rPr>
          <w:sz w:val="22"/>
          <w:szCs w:val="22"/>
        </w:rPr>
        <w:t>Shoho</w:t>
      </w:r>
      <w:proofErr w:type="spellEnd"/>
      <w:r w:rsidRPr="00433932">
        <w:rPr>
          <w:sz w:val="22"/>
          <w:szCs w:val="22"/>
        </w:rPr>
        <w:t xml:space="preserve">, A. (2001).  </w:t>
      </w:r>
      <w:r w:rsidRPr="00911BBD">
        <w:rPr>
          <w:i/>
          <w:sz w:val="22"/>
          <w:szCs w:val="22"/>
        </w:rPr>
        <w:t xml:space="preserve">Transforming a Hispanic </w:t>
      </w:r>
      <w:r w:rsidR="00911BBD" w:rsidRPr="00911BBD">
        <w:rPr>
          <w:i/>
          <w:sz w:val="22"/>
          <w:szCs w:val="22"/>
        </w:rPr>
        <w:tab/>
      </w:r>
      <w:r w:rsidRPr="00911BBD">
        <w:rPr>
          <w:i/>
          <w:sz w:val="22"/>
          <w:szCs w:val="22"/>
        </w:rPr>
        <w:t xml:space="preserve">service comprehensive university into a flagship institution:  Challenging tacit </w:t>
      </w:r>
      <w:r w:rsidR="00911BBD" w:rsidRPr="00911BBD">
        <w:rPr>
          <w:i/>
          <w:sz w:val="22"/>
          <w:szCs w:val="22"/>
        </w:rPr>
        <w:tab/>
      </w:r>
      <w:r w:rsidRPr="00911BBD">
        <w:rPr>
          <w:i/>
          <w:sz w:val="22"/>
          <w:szCs w:val="22"/>
        </w:rPr>
        <w:t xml:space="preserve">assumptions </w:t>
      </w:r>
      <w:r w:rsidR="00911BBD">
        <w:rPr>
          <w:i/>
          <w:sz w:val="22"/>
          <w:szCs w:val="22"/>
        </w:rPr>
        <w:tab/>
      </w:r>
      <w:r w:rsidRPr="00911BBD">
        <w:rPr>
          <w:i/>
          <w:sz w:val="22"/>
          <w:szCs w:val="22"/>
        </w:rPr>
        <w:t>associated with research institutions</w:t>
      </w:r>
      <w:r w:rsidRPr="00433932">
        <w:rPr>
          <w:sz w:val="22"/>
          <w:szCs w:val="22"/>
        </w:rPr>
        <w:t xml:space="preserve">.  Focused dialogue presentation to Association for the </w:t>
      </w:r>
      <w:r w:rsidR="00911BBD">
        <w:rPr>
          <w:sz w:val="22"/>
          <w:szCs w:val="22"/>
        </w:rPr>
        <w:tab/>
      </w:r>
      <w:r w:rsidRPr="00433932">
        <w:rPr>
          <w:sz w:val="22"/>
          <w:szCs w:val="22"/>
        </w:rPr>
        <w:t>Study of Higher Education Conference, Richmond, VA.</w:t>
      </w:r>
    </w:p>
    <w:p w14:paraId="796DD614" w14:textId="1B81F937" w:rsidR="00D954AA" w:rsidRPr="00911BBD" w:rsidRDefault="00D954AA" w:rsidP="00433932">
      <w:pPr>
        <w:spacing w:line="240" w:lineRule="auto"/>
        <w:jc w:val="left"/>
        <w:rPr>
          <w:rFonts w:ascii="Palatino" w:hAnsi="Palatino"/>
          <w:i/>
          <w:sz w:val="22"/>
          <w:szCs w:val="22"/>
        </w:rPr>
      </w:pPr>
      <w:r w:rsidRPr="00911BBD">
        <w:rPr>
          <w:rFonts w:ascii="Palatino" w:hAnsi="Palatino"/>
          <w:b/>
          <w:sz w:val="22"/>
          <w:szCs w:val="22"/>
        </w:rPr>
        <w:t>Merchant, B.</w:t>
      </w:r>
      <w:r w:rsidRPr="00433932">
        <w:rPr>
          <w:rFonts w:ascii="Palatino" w:hAnsi="Palatino"/>
          <w:sz w:val="22"/>
          <w:szCs w:val="22"/>
        </w:rPr>
        <w:t xml:space="preserve"> (2000, October).  Invited Panelist, Casey Network Fellows Leadership </w:t>
      </w:r>
      <w:r w:rsidR="00911BBD">
        <w:rPr>
          <w:rFonts w:ascii="Palatino" w:hAnsi="Palatino"/>
          <w:sz w:val="22"/>
          <w:szCs w:val="22"/>
        </w:rPr>
        <w:tab/>
      </w:r>
      <w:r w:rsidRPr="00433932">
        <w:rPr>
          <w:rFonts w:ascii="Palatino" w:hAnsi="Palatino"/>
          <w:sz w:val="22"/>
          <w:szCs w:val="22"/>
        </w:rPr>
        <w:t xml:space="preserve">Development Workshop, </w:t>
      </w:r>
      <w:r w:rsidRPr="00911BBD">
        <w:rPr>
          <w:rFonts w:ascii="Palatino" w:hAnsi="Palatino"/>
          <w:i/>
          <w:sz w:val="22"/>
          <w:szCs w:val="22"/>
        </w:rPr>
        <w:t>The Changing Face of America.</w:t>
      </w:r>
    </w:p>
    <w:p w14:paraId="05BAAB57" w14:textId="77777777" w:rsidR="00E13C7D" w:rsidRPr="00433932" w:rsidRDefault="00E13C7D" w:rsidP="00433932">
      <w:pPr>
        <w:spacing w:line="240" w:lineRule="auto"/>
        <w:jc w:val="left"/>
        <w:rPr>
          <w:rFonts w:ascii="Palatino" w:hAnsi="Palatino"/>
          <w:sz w:val="22"/>
          <w:szCs w:val="22"/>
        </w:rPr>
      </w:pPr>
    </w:p>
    <w:p w14:paraId="5E81296A" w14:textId="77777777" w:rsidR="00911BBD" w:rsidRDefault="00D954AA" w:rsidP="00911BBD">
      <w:pPr>
        <w:spacing w:line="240" w:lineRule="auto"/>
        <w:jc w:val="left"/>
        <w:rPr>
          <w:rFonts w:ascii="Palatino" w:hAnsi="Palatino"/>
          <w:sz w:val="22"/>
          <w:szCs w:val="22"/>
        </w:rPr>
      </w:pPr>
      <w:r w:rsidRPr="00911BBD">
        <w:rPr>
          <w:rFonts w:ascii="Palatino" w:hAnsi="Palatino"/>
          <w:b/>
          <w:sz w:val="22"/>
          <w:szCs w:val="22"/>
        </w:rPr>
        <w:lastRenderedPageBreak/>
        <w:t>Merchant, B.</w:t>
      </w:r>
      <w:r w:rsidRPr="00433932">
        <w:rPr>
          <w:rFonts w:ascii="Palatino" w:hAnsi="Palatino"/>
          <w:sz w:val="22"/>
          <w:szCs w:val="22"/>
        </w:rPr>
        <w:t xml:space="preserve"> (2000, April).  </w:t>
      </w:r>
      <w:r w:rsidRPr="00911BBD">
        <w:rPr>
          <w:rFonts w:ascii="Palatino" w:hAnsi="Palatino"/>
          <w:i/>
          <w:sz w:val="22"/>
          <w:szCs w:val="22"/>
        </w:rPr>
        <w:t>In Plain View:  American and Mexican Principals Along the Border.</w:t>
      </w:r>
      <w:r w:rsidRPr="00433932">
        <w:rPr>
          <w:rFonts w:ascii="Palatino" w:hAnsi="Palatino"/>
          <w:sz w:val="22"/>
          <w:szCs w:val="22"/>
        </w:rPr>
        <w:t xml:space="preserve">  </w:t>
      </w:r>
      <w:r w:rsidR="00911BBD">
        <w:rPr>
          <w:rFonts w:ascii="Palatino" w:hAnsi="Palatino"/>
          <w:sz w:val="22"/>
          <w:szCs w:val="22"/>
        </w:rPr>
        <w:tab/>
      </w:r>
      <w:r w:rsidRPr="00433932">
        <w:rPr>
          <w:rFonts w:ascii="Palatino" w:hAnsi="Palatino"/>
          <w:sz w:val="22"/>
          <w:szCs w:val="22"/>
        </w:rPr>
        <w:t xml:space="preserve">Paper presented  at the Annual Meeting of the American Educational Research </w:t>
      </w:r>
      <w:r w:rsidR="00911BBD">
        <w:rPr>
          <w:rFonts w:ascii="Palatino" w:hAnsi="Palatino"/>
          <w:sz w:val="22"/>
          <w:szCs w:val="22"/>
        </w:rPr>
        <w:tab/>
      </w:r>
      <w:r w:rsidRPr="00433932">
        <w:rPr>
          <w:rFonts w:ascii="Palatino" w:hAnsi="Palatino"/>
          <w:sz w:val="22"/>
          <w:szCs w:val="22"/>
        </w:rPr>
        <w:t>Association, New Orleans, Louisiana.</w:t>
      </w:r>
    </w:p>
    <w:p w14:paraId="70E347C3" w14:textId="1C1EB3EE" w:rsidR="00D954AA" w:rsidRPr="00433932" w:rsidRDefault="00D954AA" w:rsidP="00911BBD">
      <w:pPr>
        <w:spacing w:line="240" w:lineRule="auto"/>
        <w:jc w:val="left"/>
        <w:rPr>
          <w:rFonts w:ascii="Palatino" w:hAnsi="Palatino"/>
          <w:sz w:val="22"/>
          <w:szCs w:val="22"/>
        </w:rPr>
      </w:pPr>
      <w:r w:rsidRPr="00911BBD">
        <w:rPr>
          <w:rFonts w:ascii="Palatino" w:hAnsi="Palatino"/>
          <w:b/>
          <w:sz w:val="22"/>
          <w:szCs w:val="22"/>
        </w:rPr>
        <w:t>Merchant, B</w:t>
      </w:r>
      <w:r w:rsidRPr="00433932">
        <w:rPr>
          <w:rFonts w:ascii="Palatino" w:hAnsi="Palatino"/>
          <w:sz w:val="22"/>
          <w:szCs w:val="22"/>
        </w:rPr>
        <w:t xml:space="preserve">. (2000, February).  Invited Presentation, North Central Regional Educational </w:t>
      </w:r>
      <w:r w:rsidR="00911BBD">
        <w:rPr>
          <w:rFonts w:ascii="Palatino" w:hAnsi="Palatino"/>
          <w:sz w:val="22"/>
          <w:szCs w:val="22"/>
        </w:rPr>
        <w:tab/>
      </w:r>
      <w:r w:rsidRPr="00433932">
        <w:rPr>
          <w:rFonts w:ascii="Palatino" w:hAnsi="Palatino"/>
          <w:sz w:val="22"/>
          <w:szCs w:val="22"/>
        </w:rPr>
        <w:t xml:space="preserve">Laboratory's </w:t>
      </w:r>
      <w:r w:rsidRPr="00911BBD">
        <w:rPr>
          <w:rFonts w:ascii="Palatino" w:hAnsi="Palatino"/>
          <w:i/>
          <w:sz w:val="22"/>
          <w:szCs w:val="22"/>
        </w:rPr>
        <w:t>Forum on Current Issues in School Governance</w:t>
      </w:r>
      <w:r w:rsidRPr="00433932">
        <w:rPr>
          <w:rFonts w:ascii="Palatino" w:hAnsi="Palatino"/>
          <w:sz w:val="22"/>
          <w:szCs w:val="22"/>
        </w:rPr>
        <w:t>.</w:t>
      </w:r>
    </w:p>
    <w:p w14:paraId="23E71543" w14:textId="2B1C9CA0" w:rsidR="00D954AA" w:rsidRPr="00433932" w:rsidRDefault="00D954AA" w:rsidP="00911BBD">
      <w:pPr>
        <w:spacing w:line="240" w:lineRule="auto"/>
        <w:jc w:val="left"/>
        <w:rPr>
          <w:rFonts w:ascii="Palatino" w:hAnsi="Palatino"/>
          <w:sz w:val="22"/>
          <w:szCs w:val="22"/>
        </w:rPr>
      </w:pPr>
      <w:r w:rsidRPr="00433932">
        <w:rPr>
          <w:rFonts w:ascii="Palatino" w:hAnsi="Palatino"/>
          <w:sz w:val="22"/>
          <w:szCs w:val="22"/>
        </w:rPr>
        <w:t xml:space="preserve"> </w:t>
      </w:r>
      <w:r w:rsidRPr="00911BBD">
        <w:rPr>
          <w:rFonts w:ascii="Palatino" w:hAnsi="Palatino"/>
          <w:b/>
          <w:sz w:val="22"/>
          <w:szCs w:val="22"/>
        </w:rPr>
        <w:t>Merchant, B.</w:t>
      </w:r>
      <w:r w:rsidRPr="00433932">
        <w:rPr>
          <w:rFonts w:ascii="Palatino" w:hAnsi="Palatino"/>
          <w:sz w:val="22"/>
          <w:szCs w:val="22"/>
        </w:rPr>
        <w:t xml:space="preserve"> (1999, October).  </w:t>
      </w:r>
      <w:r w:rsidRPr="00911BBD">
        <w:rPr>
          <w:rFonts w:ascii="Palatino" w:hAnsi="Palatino"/>
          <w:i/>
          <w:sz w:val="22"/>
          <w:szCs w:val="22"/>
        </w:rPr>
        <w:t xml:space="preserve">Accountability:  Improving school spirit or eroding the notion of </w:t>
      </w:r>
      <w:r w:rsidR="00911BBD">
        <w:rPr>
          <w:rFonts w:ascii="Palatino" w:hAnsi="Palatino"/>
          <w:i/>
          <w:sz w:val="22"/>
          <w:szCs w:val="22"/>
        </w:rPr>
        <w:tab/>
      </w:r>
      <w:r w:rsidRPr="00911BBD">
        <w:rPr>
          <w:rFonts w:ascii="Palatino" w:hAnsi="Palatino"/>
          <w:i/>
          <w:sz w:val="22"/>
          <w:szCs w:val="22"/>
        </w:rPr>
        <w:t>“community”?</w:t>
      </w:r>
      <w:r w:rsidRPr="00433932">
        <w:rPr>
          <w:rFonts w:ascii="Palatino" w:hAnsi="Palatino"/>
          <w:sz w:val="22"/>
          <w:szCs w:val="22"/>
        </w:rPr>
        <w:t xml:space="preserve">  Paper presented at the Annual Convention, University Council for </w:t>
      </w:r>
      <w:r w:rsidR="00911BBD">
        <w:rPr>
          <w:rFonts w:ascii="Palatino" w:hAnsi="Palatino"/>
          <w:sz w:val="22"/>
          <w:szCs w:val="22"/>
        </w:rPr>
        <w:tab/>
      </w:r>
      <w:r w:rsidRPr="00433932">
        <w:rPr>
          <w:rFonts w:ascii="Palatino" w:hAnsi="Palatino"/>
          <w:sz w:val="22"/>
          <w:szCs w:val="22"/>
        </w:rPr>
        <w:t>Educational Administration, Minneapolis, MN.</w:t>
      </w:r>
    </w:p>
    <w:p w14:paraId="48E83F39" w14:textId="6E60F342" w:rsidR="00ED72F5" w:rsidRPr="00433932" w:rsidRDefault="00D954AA" w:rsidP="00433932">
      <w:pPr>
        <w:spacing w:line="240" w:lineRule="auto"/>
        <w:jc w:val="left"/>
        <w:rPr>
          <w:rFonts w:ascii="Palatino" w:hAnsi="Palatino"/>
          <w:sz w:val="22"/>
          <w:szCs w:val="22"/>
        </w:rPr>
      </w:pPr>
      <w:r w:rsidRPr="00911BBD">
        <w:rPr>
          <w:rFonts w:ascii="Palatino" w:hAnsi="Palatino"/>
          <w:b/>
          <w:sz w:val="22"/>
          <w:szCs w:val="22"/>
        </w:rPr>
        <w:t>Merchant, B.</w:t>
      </w:r>
      <w:r w:rsidRPr="00433932">
        <w:rPr>
          <w:rFonts w:ascii="Palatino" w:hAnsi="Palatino"/>
          <w:sz w:val="22"/>
          <w:szCs w:val="22"/>
        </w:rPr>
        <w:t xml:space="preserve"> (1999, June).  </w:t>
      </w:r>
      <w:r w:rsidRPr="00911BBD">
        <w:rPr>
          <w:rFonts w:ascii="Palatino" w:hAnsi="Palatino"/>
          <w:i/>
          <w:sz w:val="22"/>
          <w:szCs w:val="22"/>
        </w:rPr>
        <w:t>Culturally-responsive Head Start Programs in El Paso, Texas</w:t>
      </w:r>
      <w:r w:rsidRPr="00433932">
        <w:rPr>
          <w:rFonts w:ascii="Palatino" w:hAnsi="Palatino"/>
          <w:sz w:val="22"/>
          <w:szCs w:val="22"/>
        </w:rPr>
        <w:t xml:space="preserve">.  Invited </w:t>
      </w:r>
      <w:r w:rsidR="00911BBD">
        <w:rPr>
          <w:rFonts w:ascii="Palatino" w:hAnsi="Palatino"/>
          <w:sz w:val="22"/>
          <w:szCs w:val="22"/>
        </w:rPr>
        <w:tab/>
      </w:r>
      <w:r w:rsidRPr="00433932">
        <w:rPr>
          <w:rFonts w:ascii="Palatino" w:hAnsi="Palatino"/>
          <w:sz w:val="22"/>
          <w:szCs w:val="22"/>
        </w:rPr>
        <w:t>presenter, Symposium on Early Childhood, Kobe University, Kobe, Japan.</w:t>
      </w:r>
    </w:p>
    <w:p w14:paraId="66522349" w14:textId="77777777" w:rsidR="00911BBD" w:rsidRDefault="00D954AA" w:rsidP="00911BBD">
      <w:pPr>
        <w:spacing w:line="240" w:lineRule="auto"/>
        <w:jc w:val="left"/>
        <w:rPr>
          <w:rFonts w:ascii="Palatino" w:hAnsi="Palatino"/>
          <w:sz w:val="22"/>
          <w:szCs w:val="22"/>
        </w:rPr>
      </w:pPr>
      <w:r w:rsidRPr="00911BBD">
        <w:rPr>
          <w:rFonts w:ascii="Palatino" w:hAnsi="Palatino"/>
          <w:b/>
          <w:sz w:val="22"/>
          <w:szCs w:val="22"/>
        </w:rPr>
        <w:t>Merchant, B</w:t>
      </w:r>
      <w:r w:rsidRPr="00433932">
        <w:rPr>
          <w:rFonts w:ascii="Palatino" w:hAnsi="Palatino"/>
          <w:sz w:val="22"/>
          <w:szCs w:val="22"/>
        </w:rPr>
        <w:t xml:space="preserve">. (1999, June).  </w:t>
      </w:r>
      <w:r w:rsidRPr="00911BBD">
        <w:rPr>
          <w:rFonts w:ascii="Palatino" w:hAnsi="Palatino"/>
          <w:i/>
          <w:sz w:val="22"/>
          <w:szCs w:val="22"/>
        </w:rPr>
        <w:t>The preparation of educational administrators.</w:t>
      </w:r>
      <w:r w:rsidRPr="00433932">
        <w:rPr>
          <w:rFonts w:ascii="Palatino" w:hAnsi="Palatino"/>
          <w:sz w:val="22"/>
          <w:szCs w:val="22"/>
        </w:rPr>
        <w:t xml:space="preserve"> Invited presenter </w:t>
      </w:r>
      <w:r w:rsidR="00911BBD">
        <w:rPr>
          <w:rFonts w:ascii="Palatino" w:hAnsi="Palatino"/>
          <w:sz w:val="22"/>
          <w:szCs w:val="22"/>
        </w:rPr>
        <w:tab/>
      </w:r>
      <w:proofErr w:type="spellStart"/>
      <w:r w:rsidRPr="00433932">
        <w:rPr>
          <w:rFonts w:ascii="Palatino" w:hAnsi="Palatino"/>
          <w:sz w:val="22"/>
          <w:szCs w:val="22"/>
        </w:rPr>
        <w:t>Byuksung</w:t>
      </w:r>
      <w:proofErr w:type="spellEnd"/>
      <w:r w:rsidRPr="00433932">
        <w:rPr>
          <w:rFonts w:ascii="Palatino" w:hAnsi="Palatino"/>
          <w:sz w:val="22"/>
          <w:szCs w:val="22"/>
        </w:rPr>
        <w:t xml:space="preserve"> College, Korea.</w:t>
      </w:r>
    </w:p>
    <w:p w14:paraId="1C3F28BB" w14:textId="77777777" w:rsidR="00911BBD" w:rsidRDefault="00D954AA" w:rsidP="00911BBD">
      <w:pPr>
        <w:spacing w:line="240" w:lineRule="auto"/>
        <w:jc w:val="left"/>
        <w:rPr>
          <w:rFonts w:ascii="Palatino" w:hAnsi="Palatino"/>
          <w:sz w:val="22"/>
          <w:szCs w:val="22"/>
        </w:rPr>
      </w:pPr>
      <w:r w:rsidRPr="00911BBD">
        <w:rPr>
          <w:rFonts w:ascii="Palatino" w:hAnsi="Palatino"/>
          <w:b/>
          <w:sz w:val="22"/>
          <w:szCs w:val="22"/>
        </w:rPr>
        <w:t>Merchant, B</w:t>
      </w:r>
      <w:r w:rsidRPr="00433932">
        <w:rPr>
          <w:rFonts w:ascii="Palatino" w:hAnsi="Palatino"/>
          <w:sz w:val="22"/>
          <w:szCs w:val="22"/>
        </w:rPr>
        <w:t xml:space="preserve">. (1999, January).  </w:t>
      </w:r>
      <w:r w:rsidRPr="00911BBD">
        <w:rPr>
          <w:rFonts w:ascii="Palatino" w:hAnsi="Palatino"/>
          <w:i/>
          <w:sz w:val="22"/>
          <w:szCs w:val="22"/>
        </w:rPr>
        <w:t xml:space="preserve">Now you see it, now you don’t:  A district’s short-lived commitment to </w:t>
      </w:r>
      <w:r w:rsidR="00911BBD">
        <w:rPr>
          <w:rFonts w:ascii="Palatino" w:hAnsi="Palatino"/>
          <w:i/>
          <w:sz w:val="22"/>
          <w:szCs w:val="22"/>
        </w:rPr>
        <w:tab/>
      </w:r>
      <w:r w:rsidRPr="00911BBD">
        <w:rPr>
          <w:rFonts w:ascii="Palatino" w:hAnsi="Palatino"/>
          <w:i/>
          <w:sz w:val="22"/>
          <w:szCs w:val="22"/>
        </w:rPr>
        <w:t>an alternative high school for newly-arrived immigrants</w:t>
      </w:r>
      <w:r w:rsidRPr="00433932">
        <w:rPr>
          <w:rFonts w:ascii="Palatino" w:hAnsi="Palatino"/>
          <w:sz w:val="22"/>
          <w:szCs w:val="22"/>
        </w:rPr>
        <w:t>.  Paper presented at Fourth</w:t>
      </w:r>
      <w:r w:rsidR="00911BBD">
        <w:rPr>
          <w:rFonts w:ascii="Palatino" w:hAnsi="Palatino"/>
          <w:sz w:val="22"/>
          <w:szCs w:val="22"/>
        </w:rPr>
        <w:t xml:space="preserve"> </w:t>
      </w:r>
      <w:r w:rsidR="00911BBD">
        <w:rPr>
          <w:rFonts w:ascii="Palatino" w:hAnsi="Palatino"/>
          <w:sz w:val="22"/>
          <w:szCs w:val="22"/>
        </w:rPr>
        <w:tab/>
      </w:r>
      <w:r w:rsidRPr="00433932">
        <w:rPr>
          <w:rFonts w:ascii="Palatino" w:hAnsi="Palatino"/>
          <w:sz w:val="22"/>
          <w:szCs w:val="22"/>
        </w:rPr>
        <w:t>Binational Researchers Conference, El Paso, Texas/Juarez, Mexico.</w:t>
      </w:r>
    </w:p>
    <w:p w14:paraId="2A6E78B8" w14:textId="7BD4C103" w:rsidR="00D954AA" w:rsidRPr="00433932" w:rsidRDefault="00D954AA" w:rsidP="00433932">
      <w:pPr>
        <w:spacing w:line="240" w:lineRule="auto"/>
        <w:jc w:val="left"/>
        <w:rPr>
          <w:rFonts w:ascii="Palatino" w:hAnsi="Palatino"/>
          <w:sz w:val="22"/>
          <w:szCs w:val="22"/>
        </w:rPr>
      </w:pPr>
      <w:r w:rsidRPr="00911BBD">
        <w:rPr>
          <w:rFonts w:ascii="Palatino" w:hAnsi="Palatino"/>
          <w:b/>
          <w:sz w:val="22"/>
          <w:szCs w:val="22"/>
        </w:rPr>
        <w:t>Merchant, B.</w:t>
      </w:r>
      <w:r w:rsidRPr="00433932">
        <w:rPr>
          <w:rFonts w:ascii="Palatino" w:hAnsi="Palatino"/>
          <w:sz w:val="22"/>
          <w:szCs w:val="22"/>
        </w:rPr>
        <w:t xml:space="preserve"> (1998, October).  </w:t>
      </w:r>
      <w:r w:rsidRPr="00911BBD">
        <w:rPr>
          <w:rFonts w:ascii="Palatino" w:hAnsi="Palatino"/>
          <w:i/>
          <w:sz w:val="22"/>
          <w:szCs w:val="22"/>
        </w:rPr>
        <w:t xml:space="preserve">Math and Science Course Requirements in California 1986-1992:  </w:t>
      </w:r>
      <w:r w:rsidR="00911BBD">
        <w:rPr>
          <w:rFonts w:ascii="Palatino" w:hAnsi="Palatino"/>
          <w:i/>
          <w:sz w:val="22"/>
          <w:szCs w:val="22"/>
        </w:rPr>
        <w:tab/>
      </w:r>
      <w:r w:rsidRPr="00911BBD">
        <w:rPr>
          <w:rFonts w:ascii="Palatino" w:hAnsi="Palatino"/>
          <w:i/>
          <w:sz w:val="22"/>
          <w:szCs w:val="22"/>
        </w:rPr>
        <w:t>Pathways to Educational Excellence or Stumbling Blocks?</w:t>
      </w:r>
      <w:r w:rsidRPr="00433932">
        <w:rPr>
          <w:rFonts w:ascii="Palatino" w:hAnsi="Palatino"/>
          <w:sz w:val="22"/>
          <w:szCs w:val="22"/>
        </w:rPr>
        <w:t xml:space="preserve">  Paper presented at the Annual </w:t>
      </w:r>
      <w:r w:rsidR="00911BBD">
        <w:rPr>
          <w:rFonts w:ascii="Palatino" w:hAnsi="Palatino"/>
          <w:sz w:val="22"/>
          <w:szCs w:val="22"/>
        </w:rPr>
        <w:tab/>
      </w:r>
      <w:r w:rsidRPr="00433932">
        <w:rPr>
          <w:rFonts w:ascii="Palatino" w:hAnsi="Palatino"/>
          <w:sz w:val="22"/>
          <w:szCs w:val="22"/>
        </w:rPr>
        <w:t>Meeting of the University Council for Educational Administration, St. Louis, Missouri.</w:t>
      </w:r>
    </w:p>
    <w:p w14:paraId="46E117D0" w14:textId="77777777" w:rsidR="00911BBD" w:rsidRDefault="00D954AA" w:rsidP="00911BBD">
      <w:pPr>
        <w:spacing w:line="240" w:lineRule="auto"/>
        <w:jc w:val="left"/>
        <w:rPr>
          <w:rFonts w:ascii="Palatino" w:hAnsi="Palatino"/>
          <w:sz w:val="22"/>
          <w:szCs w:val="22"/>
        </w:rPr>
      </w:pPr>
      <w:r w:rsidRPr="00911BBD">
        <w:rPr>
          <w:rFonts w:ascii="Palatino" w:hAnsi="Palatino"/>
          <w:b/>
          <w:sz w:val="22"/>
          <w:szCs w:val="22"/>
        </w:rPr>
        <w:t>Merchant, B.</w:t>
      </w:r>
      <w:r w:rsidRPr="00433932">
        <w:rPr>
          <w:rFonts w:ascii="Palatino" w:hAnsi="Palatino"/>
          <w:sz w:val="22"/>
          <w:szCs w:val="22"/>
        </w:rPr>
        <w:t xml:space="preserve"> (1998, May).  </w:t>
      </w:r>
      <w:r w:rsidRPr="00911BBD">
        <w:rPr>
          <w:rFonts w:ascii="Palatino" w:hAnsi="Palatino"/>
          <w:i/>
          <w:sz w:val="22"/>
          <w:szCs w:val="22"/>
        </w:rPr>
        <w:t xml:space="preserve">The impact of the California secondary curriculum reforms1984-1992:  </w:t>
      </w:r>
      <w:r w:rsidR="00911BBD">
        <w:rPr>
          <w:rFonts w:ascii="Palatino" w:hAnsi="Palatino"/>
          <w:i/>
          <w:sz w:val="22"/>
          <w:szCs w:val="22"/>
        </w:rPr>
        <w:tab/>
      </w:r>
      <w:r w:rsidRPr="00911BBD">
        <w:rPr>
          <w:rFonts w:ascii="Palatino" w:hAnsi="Palatino"/>
          <w:i/>
          <w:sz w:val="22"/>
          <w:szCs w:val="22"/>
        </w:rPr>
        <w:t>Student diversity, differential outcomes, and implications for policy.</w:t>
      </w:r>
      <w:r w:rsidRPr="00433932">
        <w:rPr>
          <w:rFonts w:ascii="Palatino" w:hAnsi="Palatino"/>
          <w:sz w:val="22"/>
          <w:szCs w:val="22"/>
        </w:rPr>
        <w:t xml:space="preserve">   Invited presentation, </w:t>
      </w:r>
      <w:r w:rsidR="00911BBD">
        <w:rPr>
          <w:rFonts w:ascii="Palatino" w:hAnsi="Palatino"/>
          <w:sz w:val="22"/>
          <w:szCs w:val="22"/>
        </w:rPr>
        <w:tab/>
      </w:r>
      <w:r w:rsidRPr="00433932">
        <w:rPr>
          <w:rFonts w:ascii="Palatino" w:hAnsi="Palatino"/>
          <w:sz w:val="22"/>
          <w:szCs w:val="22"/>
        </w:rPr>
        <w:t>The Institute for Policy Research, Northwester</w:t>
      </w:r>
      <w:r w:rsidR="00911BBD">
        <w:rPr>
          <w:rFonts w:ascii="Palatino" w:hAnsi="Palatino"/>
          <w:sz w:val="22"/>
          <w:szCs w:val="22"/>
        </w:rPr>
        <w:t>n</w:t>
      </w:r>
      <w:r w:rsidRPr="00433932">
        <w:rPr>
          <w:rFonts w:ascii="Palatino" w:hAnsi="Palatino"/>
          <w:sz w:val="22"/>
          <w:szCs w:val="22"/>
        </w:rPr>
        <w:t xml:space="preserve"> University, Program on Poverty, Race, </w:t>
      </w:r>
      <w:r w:rsidR="00911BBD">
        <w:rPr>
          <w:rFonts w:ascii="Palatino" w:hAnsi="Palatino"/>
          <w:sz w:val="22"/>
          <w:szCs w:val="22"/>
        </w:rPr>
        <w:tab/>
      </w:r>
      <w:r w:rsidRPr="00433932">
        <w:rPr>
          <w:rFonts w:ascii="Palatino" w:hAnsi="Palatino"/>
          <w:sz w:val="22"/>
          <w:szCs w:val="22"/>
        </w:rPr>
        <w:t>and Inequality, Evanston, IL.</w:t>
      </w:r>
      <w:r w:rsidRPr="00433932">
        <w:rPr>
          <w:rFonts w:ascii="Palatino" w:hAnsi="Palatino"/>
          <w:sz w:val="22"/>
          <w:szCs w:val="22"/>
        </w:rPr>
        <w:tab/>
      </w:r>
    </w:p>
    <w:p w14:paraId="4D9CE7D4" w14:textId="00C1DEC4" w:rsidR="00D954AA" w:rsidRPr="00433932" w:rsidRDefault="00D954AA" w:rsidP="00911BBD">
      <w:pPr>
        <w:spacing w:line="240" w:lineRule="auto"/>
        <w:jc w:val="left"/>
        <w:rPr>
          <w:rFonts w:ascii="Palatino" w:hAnsi="Palatino"/>
          <w:sz w:val="22"/>
          <w:szCs w:val="22"/>
        </w:rPr>
      </w:pPr>
      <w:r w:rsidRPr="00911BBD">
        <w:rPr>
          <w:rFonts w:ascii="Palatino" w:hAnsi="Palatino"/>
          <w:b/>
          <w:sz w:val="22"/>
          <w:szCs w:val="22"/>
        </w:rPr>
        <w:t>Merchant, B.</w:t>
      </w:r>
      <w:r w:rsidRPr="00433932">
        <w:rPr>
          <w:rFonts w:ascii="Palatino" w:hAnsi="Palatino"/>
          <w:sz w:val="22"/>
          <w:szCs w:val="22"/>
        </w:rPr>
        <w:t xml:space="preserve"> (1998, April).  </w:t>
      </w:r>
      <w:r w:rsidRPr="00911BBD">
        <w:rPr>
          <w:rFonts w:ascii="Palatino" w:hAnsi="Palatino"/>
          <w:i/>
          <w:sz w:val="22"/>
          <w:szCs w:val="22"/>
        </w:rPr>
        <w:t xml:space="preserve">Math and science course taking patterns of high school students, pre and </w:t>
      </w:r>
      <w:r w:rsidR="00911BBD">
        <w:rPr>
          <w:rFonts w:ascii="Palatino" w:hAnsi="Palatino"/>
          <w:i/>
          <w:sz w:val="22"/>
          <w:szCs w:val="22"/>
        </w:rPr>
        <w:tab/>
      </w:r>
      <w:r w:rsidRPr="00911BBD">
        <w:rPr>
          <w:rFonts w:ascii="Palatino" w:hAnsi="Palatino"/>
          <w:i/>
          <w:sz w:val="22"/>
          <w:szCs w:val="22"/>
        </w:rPr>
        <w:t>post California Senate Bill 813.</w:t>
      </w:r>
      <w:r w:rsidRPr="00433932">
        <w:rPr>
          <w:rFonts w:ascii="Palatino" w:hAnsi="Palatino"/>
          <w:sz w:val="22"/>
          <w:szCs w:val="22"/>
        </w:rPr>
        <w:t xml:space="preserve">  Paper presented at the Annual Meeting of the American </w:t>
      </w:r>
      <w:r w:rsidR="00911BBD">
        <w:rPr>
          <w:rFonts w:ascii="Palatino" w:hAnsi="Palatino"/>
          <w:sz w:val="22"/>
          <w:szCs w:val="22"/>
        </w:rPr>
        <w:tab/>
      </w:r>
      <w:r w:rsidRPr="00433932">
        <w:rPr>
          <w:rFonts w:ascii="Palatino" w:hAnsi="Palatino"/>
          <w:sz w:val="22"/>
          <w:szCs w:val="22"/>
        </w:rPr>
        <w:t>Educational Research Association,  San Diego, CA.</w:t>
      </w:r>
    </w:p>
    <w:p w14:paraId="3BE94D55" w14:textId="1266A3EF" w:rsidR="00D954AA" w:rsidRPr="00433932" w:rsidRDefault="00D954AA" w:rsidP="00433932">
      <w:pPr>
        <w:spacing w:line="240" w:lineRule="auto"/>
        <w:jc w:val="left"/>
        <w:rPr>
          <w:rFonts w:ascii="Palatino" w:hAnsi="Palatino"/>
          <w:sz w:val="22"/>
          <w:szCs w:val="22"/>
        </w:rPr>
      </w:pPr>
      <w:r w:rsidRPr="00911BBD">
        <w:rPr>
          <w:rFonts w:ascii="Palatino" w:hAnsi="Palatino"/>
          <w:b/>
          <w:sz w:val="22"/>
          <w:szCs w:val="22"/>
        </w:rPr>
        <w:t>Merchant, B.</w:t>
      </w:r>
      <w:r w:rsidRPr="00433932">
        <w:rPr>
          <w:rFonts w:ascii="Palatino" w:hAnsi="Palatino"/>
          <w:sz w:val="22"/>
          <w:szCs w:val="22"/>
        </w:rPr>
        <w:t xml:space="preserve"> (1998, April).  </w:t>
      </w:r>
      <w:r w:rsidRPr="00911BBD">
        <w:rPr>
          <w:rFonts w:ascii="Palatino" w:hAnsi="Palatino"/>
          <w:i/>
          <w:sz w:val="22"/>
          <w:szCs w:val="22"/>
        </w:rPr>
        <w:t xml:space="preserve">Negotiating the currents in the mainstream: Cross-national transitions </w:t>
      </w:r>
      <w:r w:rsidR="00911BBD">
        <w:rPr>
          <w:rFonts w:ascii="Palatino" w:hAnsi="Palatino"/>
          <w:i/>
          <w:sz w:val="22"/>
          <w:szCs w:val="22"/>
        </w:rPr>
        <w:tab/>
      </w:r>
      <w:r w:rsidRPr="00911BBD">
        <w:rPr>
          <w:rFonts w:ascii="Palatino" w:hAnsi="Palatino"/>
          <w:i/>
          <w:sz w:val="22"/>
          <w:szCs w:val="22"/>
        </w:rPr>
        <w:t>and schooling experiences of limited and non-English speaking teenagers.</w:t>
      </w:r>
      <w:r w:rsidRPr="00433932">
        <w:rPr>
          <w:rFonts w:ascii="Palatino" w:hAnsi="Palatino"/>
          <w:sz w:val="22"/>
          <w:szCs w:val="22"/>
        </w:rPr>
        <w:t xml:space="preserve">  Paper presented at </w:t>
      </w:r>
      <w:r w:rsidR="00911BBD">
        <w:rPr>
          <w:rFonts w:ascii="Palatino" w:hAnsi="Palatino"/>
          <w:sz w:val="22"/>
          <w:szCs w:val="22"/>
        </w:rPr>
        <w:tab/>
      </w:r>
      <w:r w:rsidRPr="00433932">
        <w:rPr>
          <w:rFonts w:ascii="Palatino" w:hAnsi="Palatino"/>
          <w:sz w:val="22"/>
          <w:szCs w:val="22"/>
        </w:rPr>
        <w:t>the Annual Meeting of the American Educational Research Association,  San Diego, CA.</w:t>
      </w:r>
    </w:p>
    <w:p w14:paraId="0F5683D7" w14:textId="77777777" w:rsidR="00911BBD" w:rsidRDefault="00D954AA" w:rsidP="00911BBD">
      <w:pPr>
        <w:spacing w:line="240" w:lineRule="auto"/>
        <w:jc w:val="left"/>
        <w:rPr>
          <w:rFonts w:ascii="Palatino" w:hAnsi="Palatino"/>
          <w:sz w:val="22"/>
          <w:szCs w:val="22"/>
        </w:rPr>
      </w:pPr>
      <w:r w:rsidRPr="00911BBD">
        <w:rPr>
          <w:rFonts w:ascii="Palatino" w:hAnsi="Palatino"/>
          <w:b/>
          <w:sz w:val="22"/>
          <w:szCs w:val="22"/>
        </w:rPr>
        <w:t>Merchant, B.</w:t>
      </w:r>
      <w:r w:rsidRPr="00433932">
        <w:rPr>
          <w:rFonts w:ascii="Palatino" w:hAnsi="Palatino"/>
          <w:sz w:val="22"/>
          <w:szCs w:val="22"/>
        </w:rPr>
        <w:t xml:space="preserve"> (1998, January).  </w:t>
      </w:r>
      <w:r w:rsidRPr="00911BBD">
        <w:rPr>
          <w:rFonts w:ascii="Palatino" w:hAnsi="Palatino"/>
          <w:i/>
          <w:sz w:val="22"/>
          <w:szCs w:val="22"/>
        </w:rPr>
        <w:t xml:space="preserve">The challenges of leadership at the margin:  Responding to the needs of </w:t>
      </w:r>
      <w:r w:rsidR="00911BBD">
        <w:rPr>
          <w:rFonts w:ascii="Palatino" w:hAnsi="Palatino"/>
          <w:i/>
          <w:sz w:val="22"/>
          <w:szCs w:val="22"/>
        </w:rPr>
        <w:tab/>
      </w:r>
      <w:r w:rsidRPr="00911BBD">
        <w:rPr>
          <w:rFonts w:ascii="Palatino" w:hAnsi="Palatino"/>
          <w:i/>
          <w:sz w:val="22"/>
          <w:szCs w:val="22"/>
        </w:rPr>
        <w:t>immigrant students and their teachers.</w:t>
      </w:r>
      <w:r w:rsidRPr="00433932">
        <w:rPr>
          <w:rFonts w:ascii="Palatino" w:hAnsi="Palatino"/>
          <w:sz w:val="22"/>
          <w:szCs w:val="22"/>
        </w:rPr>
        <w:t xml:space="preserve">   Paper presented at U. S.-Mexico Researchers' </w:t>
      </w:r>
      <w:r w:rsidR="00911BBD">
        <w:rPr>
          <w:rFonts w:ascii="Palatino" w:hAnsi="Palatino"/>
          <w:sz w:val="22"/>
          <w:szCs w:val="22"/>
        </w:rPr>
        <w:tab/>
      </w:r>
      <w:r w:rsidRPr="00433932">
        <w:rPr>
          <w:rFonts w:ascii="Palatino" w:hAnsi="Palatino"/>
          <w:sz w:val="22"/>
          <w:szCs w:val="22"/>
        </w:rPr>
        <w:t>Binational Learning Community Conference, Juarez, Mexico.</w:t>
      </w:r>
    </w:p>
    <w:p w14:paraId="4446D3C0" w14:textId="4E86E271" w:rsidR="00D954AA" w:rsidRPr="00433932" w:rsidRDefault="00D954AA" w:rsidP="00911BBD">
      <w:pPr>
        <w:spacing w:line="240" w:lineRule="auto"/>
        <w:jc w:val="left"/>
        <w:rPr>
          <w:rFonts w:ascii="Palatino" w:hAnsi="Palatino"/>
          <w:sz w:val="22"/>
          <w:szCs w:val="22"/>
        </w:rPr>
      </w:pPr>
      <w:r w:rsidRPr="00911BBD">
        <w:rPr>
          <w:rFonts w:ascii="Palatino" w:hAnsi="Palatino"/>
          <w:b/>
          <w:sz w:val="22"/>
          <w:szCs w:val="22"/>
        </w:rPr>
        <w:t>Merchant, B.</w:t>
      </w:r>
      <w:r w:rsidRPr="00433932">
        <w:rPr>
          <w:rFonts w:ascii="Palatino" w:hAnsi="Palatino"/>
          <w:sz w:val="22"/>
          <w:szCs w:val="22"/>
        </w:rPr>
        <w:t xml:space="preserve">  (1997, October).   </w:t>
      </w:r>
      <w:r w:rsidRPr="00911BBD">
        <w:rPr>
          <w:rFonts w:ascii="Palatino" w:hAnsi="Palatino"/>
          <w:i/>
          <w:sz w:val="22"/>
          <w:szCs w:val="22"/>
        </w:rPr>
        <w:t xml:space="preserve">The challenges of leadership at the margin:  Responding to the needs of </w:t>
      </w:r>
      <w:r w:rsidR="00911BBD">
        <w:rPr>
          <w:rFonts w:ascii="Palatino" w:hAnsi="Palatino"/>
          <w:i/>
          <w:sz w:val="22"/>
          <w:szCs w:val="22"/>
        </w:rPr>
        <w:tab/>
      </w:r>
      <w:r w:rsidRPr="00911BBD">
        <w:rPr>
          <w:rFonts w:ascii="Palatino" w:hAnsi="Palatino"/>
          <w:i/>
          <w:sz w:val="22"/>
          <w:szCs w:val="22"/>
        </w:rPr>
        <w:t>immigrant students and their teachers.</w:t>
      </w:r>
      <w:r w:rsidRPr="00433932">
        <w:rPr>
          <w:rFonts w:ascii="Palatino" w:hAnsi="Palatino"/>
          <w:sz w:val="22"/>
          <w:szCs w:val="22"/>
        </w:rPr>
        <w:t xml:space="preserve">   Paper presented at the Annual Meeting of the </w:t>
      </w:r>
      <w:r w:rsidR="00911BBD">
        <w:rPr>
          <w:rFonts w:ascii="Palatino" w:hAnsi="Palatino"/>
          <w:sz w:val="22"/>
          <w:szCs w:val="22"/>
        </w:rPr>
        <w:tab/>
      </w:r>
      <w:r w:rsidRPr="00433932">
        <w:rPr>
          <w:rFonts w:ascii="Palatino" w:hAnsi="Palatino"/>
          <w:sz w:val="22"/>
          <w:szCs w:val="22"/>
        </w:rPr>
        <w:t>University Council for Educational Administration, Orlando, FLA.</w:t>
      </w:r>
      <w:r w:rsidRPr="00433932">
        <w:rPr>
          <w:rFonts w:ascii="Palatino" w:hAnsi="Palatino"/>
          <w:sz w:val="22"/>
          <w:szCs w:val="22"/>
        </w:rPr>
        <w:tab/>
      </w:r>
    </w:p>
    <w:p w14:paraId="6E0E6C4F" w14:textId="02C998B6" w:rsidR="00E13C7D" w:rsidRPr="00433932" w:rsidRDefault="00D954AA" w:rsidP="00433932">
      <w:pPr>
        <w:spacing w:line="240" w:lineRule="auto"/>
        <w:jc w:val="left"/>
        <w:rPr>
          <w:rFonts w:ascii="Palatino" w:hAnsi="Palatino"/>
          <w:sz w:val="22"/>
          <w:szCs w:val="22"/>
        </w:rPr>
      </w:pPr>
      <w:r w:rsidRPr="00911BBD">
        <w:rPr>
          <w:rFonts w:ascii="Palatino" w:hAnsi="Palatino"/>
          <w:b/>
          <w:sz w:val="22"/>
          <w:szCs w:val="22"/>
        </w:rPr>
        <w:t>Merchant, B.</w:t>
      </w:r>
      <w:r w:rsidRPr="00433932">
        <w:rPr>
          <w:rFonts w:ascii="Palatino" w:hAnsi="Palatino"/>
          <w:sz w:val="22"/>
          <w:szCs w:val="22"/>
        </w:rPr>
        <w:t xml:space="preserve">  (1997, April).  </w:t>
      </w:r>
      <w:r w:rsidRPr="00911BBD">
        <w:rPr>
          <w:rFonts w:ascii="Palatino" w:hAnsi="Palatino"/>
          <w:i/>
          <w:sz w:val="22"/>
          <w:szCs w:val="22"/>
        </w:rPr>
        <w:t>Doors, windows and fences.</w:t>
      </w:r>
      <w:r w:rsidRPr="00433932">
        <w:rPr>
          <w:rFonts w:ascii="Palatino" w:hAnsi="Palatino"/>
          <w:sz w:val="22"/>
          <w:szCs w:val="22"/>
        </w:rPr>
        <w:t xml:space="preserve"> Paper presented at the Annual </w:t>
      </w:r>
      <w:r w:rsidR="00911BBD">
        <w:rPr>
          <w:rFonts w:ascii="Palatino" w:hAnsi="Palatino"/>
          <w:sz w:val="22"/>
          <w:szCs w:val="22"/>
        </w:rPr>
        <w:tab/>
      </w:r>
      <w:r w:rsidRPr="00433932">
        <w:rPr>
          <w:rFonts w:ascii="Palatino" w:hAnsi="Palatino"/>
          <w:sz w:val="22"/>
          <w:szCs w:val="22"/>
        </w:rPr>
        <w:t>Meeting of the American Educational Research Association, New York City, NY</w:t>
      </w:r>
    </w:p>
    <w:p w14:paraId="3A5E0DA8" w14:textId="3443773C" w:rsidR="00D954AA" w:rsidRPr="00433932" w:rsidRDefault="00D954AA" w:rsidP="00433932">
      <w:pPr>
        <w:spacing w:line="240" w:lineRule="auto"/>
        <w:jc w:val="left"/>
        <w:rPr>
          <w:rFonts w:ascii="Palatino" w:hAnsi="Palatino"/>
          <w:sz w:val="22"/>
          <w:szCs w:val="22"/>
        </w:rPr>
      </w:pPr>
      <w:r w:rsidRPr="00911BBD">
        <w:rPr>
          <w:rFonts w:ascii="Palatino" w:hAnsi="Palatino"/>
          <w:b/>
          <w:sz w:val="22"/>
          <w:szCs w:val="22"/>
        </w:rPr>
        <w:t>Merchant, B.</w:t>
      </w:r>
      <w:r w:rsidRPr="00433932">
        <w:rPr>
          <w:rFonts w:ascii="Palatino" w:hAnsi="Palatino"/>
          <w:sz w:val="22"/>
          <w:szCs w:val="22"/>
        </w:rPr>
        <w:t xml:space="preserve"> (1997, January). </w:t>
      </w:r>
      <w:proofErr w:type="spellStart"/>
      <w:r w:rsidRPr="00911BBD">
        <w:rPr>
          <w:rFonts w:ascii="Palatino" w:hAnsi="Palatino"/>
          <w:i/>
          <w:sz w:val="22"/>
          <w:szCs w:val="22"/>
        </w:rPr>
        <w:t>Fantasmas</w:t>
      </w:r>
      <w:proofErr w:type="spellEnd"/>
      <w:r w:rsidRPr="00911BBD">
        <w:rPr>
          <w:rFonts w:ascii="Palatino" w:hAnsi="Palatino"/>
          <w:i/>
          <w:sz w:val="22"/>
          <w:szCs w:val="22"/>
        </w:rPr>
        <w:t xml:space="preserve"> </w:t>
      </w:r>
      <w:proofErr w:type="spellStart"/>
      <w:r w:rsidRPr="00911BBD">
        <w:rPr>
          <w:rFonts w:ascii="Palatino" w:hAnsi="Palatino"/>
          <w:i/>
          <w:sz w:val="22"/>
          <w:szCs w:val="22"/>
        </w:rPr>
        <w:t>en</w:t>
      </w:r>
      <w:proofErr w:type="spellEnd"/>
      <w:r w:rsidRPr="00911BBD">
        <w:rPr>
          <w:rFonts w:ascii="Palatino" w:hAnsi="Palatino"/>
          <w:i/>
          <w:sz w:val="22"/>
          <w:szCs w:val="22"/>
        </w:rPr>
        <w:t xml:space="preserve"> el salon de </w:t>
      </w:r>
      <w:proofErr w:type="spellStart"/>
      <w:r w:rsidRPr="00911BBD">
        <w:rPr>
          <w:rFonts w:ascii="Palatino" w:hAnsi="Palatino"/>
          <w:i/>
          <w:sz w:val="22"/>
          <w:szCs w:val="22"/>
        </w:rPr>
        <w:t>clases</w:t>
      </w:r>
      <w:proofErr w:type="spellEnd"/>
      <w:r w:rsidRPr="00911BBD">
        <w:rPr>
          <w:rFonts w:ascii="Palatino" w:hAnsi="Palatino"/>
          <w:i/>
          <w:sz w:val="22"/>
          <w:szCs w:val="22"/>
        </w:rPr>
        <w:t xml:space="preserve">:  Inevitable (?) </w:t>
      </w:r>
      <w:proofErr w:type="spellStart"/>
      <w:r w:rsidRPr="00911BBD">
        <w:rPr>
          <w:rFonts w:ascii="Palatino" w:hAnsi="Palatino"/>
          <w:i/>
          <w:sz w:val="22"/>
          <w:szCs w:val="22"/>
        </w:rPr>
        <w:t>victimas</w:t>
      </w:r>
      <w:proofErr w:type="spellEnd"/>
      <w:r w:rsidRPr="00911BBD">
        <w:rPr>
          <w:rFonts w:ascii="Palatino" w:hAnsi="Palatino"/>
          <w:i/>
          <w:sz w:val="22"/>
          <w:szCs w:val="22"/>
        </w:rPr>
        <w:t xml:space="preserve"> de </w:t>
      </w:r>
      <w:proofErr w:type="spellStart"/>
      <w:r w:rsidRPr="00911BBD">
        <w:rPr>
          <w:rFonts w:ascii="Palatino" w:hAnsi="Palatino"/>
          <w:i/>
          <w:sz w:val="22"/>
          <w:szCs w:val="22"/>
        </w:rPr>
        <w:t>los</w:t>
      </w:r>
      <w:proofErr w:type="spellEnd"/>
      <w:r w:rsidRPr="00911BBD">
        <w:rPr>
          <w:rFonts w:ascii="Palatino" w:hAnsi="Palatino"/>
          <w:i/>
          <w:sz w:val="22"/>
          <w:szCs w:val="22"/>
        </w:rPr>
        <w:t xml:space="preserve"> </w:t>
      </w:r>
      <w:r w:rsidR="00911BBD">
        <w:rPr>
          <w:rFonts w:ascii="Palatino" w:hAnsi="Palatino"/>
          <w:i/>
          <w:sz w:val="22"/>
          <w:szCs w:val="22"/>
        </w:rPr>
        <w:tab/>
      </w:r>
      <w:proofErr w:type="spellStart"/>
      <w:r w:rsidRPr="00911BBD">
        <w:rPr>
          <w:rFonts w:ascii="Palatino" w:hAnsi="Palatino"/>
          <w:i/>
          <w:sz w:val="22"/>
          <w:szCs w:val="22"/>
        </w:rPr>
        <w:t>compromisos</w:t>
      </w:r>
      <w:proofErr w:type="spellEnd"/>
      <w:r w:rsidRPr="00911BBD">
        <w:rPr>
          <w:rFonts w:ascii="Palatino" w:hAnsi="Palatino"/>
          <w:i/>
          <w:sz w:val="22"/>
          <w:szCs w:val="22"/>
        </w:rPr>
        <w:t xml:space="preserve"> de un Director de Escuela para con el status quo.</w:t>
      </w:r>
      <w:r w:rsidRPr="00433932">
        <w:rPr>
          <w:rFonts w:ascii="Palatino" w:hAnsi="Palatino"/>
          <w:sz w:val="22"/>
          <w:szCs w:val="22"/>
        </w:rPr>
        <w:t xml:space="preserve">  Paper presented at U. S.-</w:t>
      </w:r>
      <w:r w:rsidR="00911BBD">
        <w:rPr>
          <w:rFonts w:ascii="Palatino" w:hAnsi="Palatino"/>
          <w:sz w:val="22"/>
          <w:szCs w:val="22"/>
        </w:rPr>
        <w:tab/>
      </w:r>
      <w:r w:rsidRPr="00433932">
        <w:rPr>
          <w:rFonts w:ascii="Palatino" w:hAnsi="Palatino"/>
          <w:sz w:val="22"/>
          <w:szCs w:val="22"/>
        </w:rPr>
        <w:t>Mexico Researchers' Binational Learning Community Conference, Juarez, Mexico.</w:t>
      </w:r>
    </w:p>
    <w:p w14:paraId="453EC2B8" w14:textId="77777777" w:rsidR="00D954AA" w:rsidRPr="00433932" w:rsidRDefault="00D954AA" w:rsidP="00433932">
      <w:pPr>
        <w:spacing w:line="240" w:lineRule="auto"/>
        <w:jc w:val="left"/>
        <w:rPr>
          <w:rFonts w:ascii="Palatino" w:hAnsi="Palatino"/>
          <w:sz w:val="22"/>
          <w:szCs w:val="22"/>
        </w:rPr>
      </w:pPr>
    </w:p>
    <w:p w14:paraId="13C0DAC6" w14:textId="36B2B72B" w:rsidR="00D954AA" w:rsidRPr="00433932" w:rsidRDefault="00D954AA" w:rsidP="00433932">
      <w:pPr>
        <w:spacing w:line="240" w:lineRule="auto"/>
        <w:jc w:val="left"/>
        <w:rPr>
          <w:rFonts w:ascii="Palatino" w:hAnsi="Palatino"/>
          <w:sz w:val="22"/>
          <w:szCs w:val="22"/>
          <w:u w:val="single"/>
        </w:rPr>
      </w:pPr>
      <w:r w:rsidRPr="00A6671C">
        <w:rPr>
          <w:rFonts w:ascii="Palatino" w:hAnsi="Palatino"/>
          <w:b/>
          <w:sz w:val="22"/>
          <w:szCs w:val="22"/>
        </w:rPr>
        <w:lastRenderedPageBreak/>
        <w:t>Merchant, B.</w:t>
      </w:r>
      <w:r w:rsidRPr="00433932">
        <w:rPr>
          <w:rFonts w:ascii="Palatino" w:hAnsi="Palatino"/>
          <w:sz w:val="22"/>
          <w:szCs w:val="22"/>
        </w:rPr>
        <w:t xml:space="preserve"> (1996, October).  </w:t>
      </w:r>
      <w:r w:rsidRPr="00A6671C">
        <w:rPr>
          <w:rFonts w:ascii="Palatino" w:hAnsi="Palatino"/>
          <w:i/>
          <w:sz w:val="22"/>
          <w:szCs w:val="22"/>
        </w:rPr>
        <w:t xml:space="preserve">Boundary-spanning as a response to the needs of a changing student </w:t>
      </w:r>
      <w:r w:rsidR="00A6671C">
        <w:rPr>
          <w:rFonts w:ascii="Palatino" w:hAnsi="Palatino"/>
          <w:i/>
          <w:sz w:val="22"/>
          <w:szCs w:val="22"/>
        </w:rPr>
        <w:tab/>
      </w:r>
      <w:r w:rsidRPr="00A6671C">
        <w:rPr>
          <w:rFonts w:ascii="Palatino" w:hAnsi="Palatino"/>
          <w:i/>
          <w:sz w:val="22"/>
          <w:szCs w:val="22"/>
        </w:rPr>
        <w:t>population:  The experiences of two principals.</w:t>
      </w:r>
      <w:r w:rsidRPr="00433932">
        <w:rPr>
          <w:rFonts w:ascii="Palatino" w:hAnsi="Palatino"/>
          <w:sz w:val="22"/>
          <w:szCs w:val="22"/>
        </w:rPr>
        <w:t xml:space="preserve">  Paper presented at the Annual Meeting of </w:t>
      </w:r>
      <w:r w:rsidR="00A6671C">
        <w:rPr>
          <w:rFonts w:ascii="Palatino" w:hAnsi="Palatino"/>
          <w:sz w:val="22"/>
          <w:szCs w:val="22"/>
        </w:rPr>
        <w:tab/>
      </w:r>
      <w:r w:rsidRPr="00433932">
        <w:rPr>
          <w:rFonts w:ascii="Palatino" w:hAnsi="Palatino"/>
          <w:sz w:val="22"/>
          <w:szCs w:val="22"/>
        </w:rPr>
        <w:t>the University Council for Educational Administration, St. Louis, MO.</w:t>
      </w:r>
    </w:p>
    <w:p w14:paraId="25017B3A" w14:textId="77777777" w:rsidR="00A6671C" w:rsidRDefault="00D954AA" w:rsidP="00A6671C">
      <w:pPr>
        <w:spacing w:line="240" w:lineRule="auto"/>
        <w:jc w:val="left"/>
        <w:rPr>
          <w:rFonts w:ascii="Palatino" w:hAnsi="Palatino"/>
          <w:sz w:val="22"/>
          <w:szCs w:val="22"/>
        </w:rPr>
      </w:pPr>
      <w:r w:rsidRPr="00A6671C">
        <w:rPr>
          <w:rFonts w:ascii="Palatino" w:hAnsi="Palatino"/>
          <w:b/>
          <w:sz w:val="22"/>
          <w:szCs w:val="22"/>
        </w:rPr>
        <w:t>Merchant, B.</w:t>
      </w:r>
      <w:r w:rsidRPr="00433932">
        <w:rPr>
          <w:rFonts w:ascii="Palatino" w:hAnsi="Palatino"/>
          <w:sz w:val="22"/>
          <w:szCs w:val="22"/>
        </w:rPr>
        <w:t xml:space="preserve"> (1996, October</w:t>
      </w:r>
      <w:r w:rsidRPr="00A6671C">
        <w:rPr>
          <w:rFonts w:ascii="Palatino" w:hAnsi="Palatino"/>
          <w:i/>
          <w:sz w:val="22"/>
          <w:szCs w:val="22"/>
        </w:rPr>
        <w:t xml:space="preserve">).  Struggling with the needs of limited and non-English speaking students </w:t>
      </w:r>
      <w:r w:rsidR="00A6671C">
        <w:rPr>
          <w:rFonts w:ascii="Palatino" w:hAnsi="Palatino"/>
          <w:i/>
          <w:sz w:val="22"/>
          <w:szCs w:val="22"/>
        </w:rPr>
        <w:tab/>
      </w:r>
      <w:r w:rsidRPr="00A6671C">
        <w:rPr>
          <w:rFonts w:ascii="Palatino" w:hAnsi="Palatino"/>
          <w:i/>
          <w:sz w:val="22"/>
          <w:szCs w:val="22"/>
        </w:rPr>
        <w:t>while attempting to respond to recent educational reforms.</w:t>
      </w:r>
      <w:r w:rsidRPr="00433932">
        <w:rPr>
          <w:rFonts w:ascii="Palatino" w:hAnsi="Palatino"/>
          <w:sz w:val="22"/>
          <w:szCs w:val="22"/>
        </w:rPr>
        <w:t xml:space="preserve">  Paper presented at the Annual </w:t>
      </w:r>
      <w:r w:rsidR="00A6671C">
        <w:rPr>
          <w:rFonts w:ascii="Palatino" w:hAnsi="Palatino"/>
          <w:sz w:val="22"/>
          <w:szCs w:val="22"/>
        </w:rPr>
        <w:tab/>
      </w:r>
      <w:r w:rsidRPr="00433932">
        <w:rPr>
          <w:rFonts w:ascii="Palatino" w:hAnsi="Palatino"/>
          <w:sz w:val="22"/>
          <w:szCs w:val="22"/>
        </w:rPr>
        <w:t>Meeting of the University Council for Educational Administration, St. Louis, MO.</w:t>
      </w:r>
    </w:p>
    <w:p w14:paraId="551B48E6" w14:textId="0EFEB6C0" w:rsidR="00D954AA" w:rsidRPr="00433932" w:rsidRDefault="00D954AA" w:rsidP="00A6671C">
      <w:pPr>
        <w:spacing w:line="240" w:lineRule="auto"/>
        <w:jc w:val="left"/>
        <w:rPr>
          <w:rFonts w:ascii="Palatino" w:hAnsi="Palatino"/>
          <w:sz w:val="22"/>
          <w:szCs w:val="22"/>
        </w:rPr>
      </w:pPr>
      <w:r w:rsidRPr="00A6671C">
        <w:rPr>
          <w:rFonts w:ascii="Palatino" w:hAnsi="Palatino"/>
          <w:b/>
          <w:sz w:val="22"/>
          <w:szCs w:val="22"/>
        </w:rPr>
        <w:t>Merchant, B.</w:t>
      </w:r>
      <w:r w:rsidRPr="00433932">
        <w:rPr>
          <w:rFonts w:ascii="Palatino" w:hAnsi="Palatino"/>
          <w:sz w:val="22"/>
          <w:szCs w:val="22"/>
        </w:rPr>
        <w:t xml:space="preserve"> &amp; </w:t>
      </w:r>
      <w:proofErr w:type="spellStart"/>
      <w:r w:rsidRPr="00433932">
        <w:rPr>
          <w:rFonts w:ascii="Palatino" w:hAnsi="Palatino"/>
          <w:sz w:val="22"/>
          <w:szCs w:val="22"/>
        </w:rPr>
        <w:t>Zurita</w:t>
      </w:r>
      <w:proofErr w:type="spellEnd"/>
      <w:r w:rsidRPr="00433932">
        <w:rPr>
          <w:rFonts w:ascii="Palatino" w:hAnsi="Palatino"/>
          <w:sz w:val="22"/>
          <w:szCs w:val="22"/>
        </w:rPr>
        <w:t xml:space="preserve">, M. (1996, May).  </w:t>
      </w:r>
      <w:r w:rsidRPr="00A6671C">
        <w:rPr>
          <w:rFonts w:ascii="Palatino" w:hAnsi="Palatino"/>
          <w:i/>
          <w:sz w:val="22"/>
          <w:szCs w:val="22"/>
        </w:rPr>
        <w:t>Martha and me:  Reflections on working together in a cross-</w:t>
      </w:r>
      <w:r w:rsidR="00A6671C">
        <w:rPr>
          <w:rFonts w:ascii="Palatino" w:hAnsi="Palatino"/>
          <w:i/>
          <w:sz w:val="22"/>
          <w:szCs w:val="22"/>
        </w:rPr>
        <w:tab/>
      </w:r>
      <w:r w:rsidRPr="00A6671C">
        <w:rPr>
          <w:rFonts w:ascii="Palatino" w:hAnsi="Palatino"/>
          <w:i/>
          <w:sz w:val="22"/>
          <w:szCs w:val="22"/>
        </w:rPr>
        <w:t>cultural setting.</w:t>
      </w:r>
      <w:r w:rsidRPr="00433932">
        <w:rPr>
          <w:rFonts w:ascii="Palatino" w:hAnsi="Palatino"/>
          <w:sz w:val="22"/>
          <w:szCs w:val="22"/>
        </w:rPr>
        <w:t xml:space="preserve">  Paper presented at the Qualitative Methodologies in Music Education </w:t>
      </w:r>
      <w:r w:rsidR="00A6671C">
        <w:rPr>
          <w:rFonts w:ascii="Palatino" w:hAnsi="Palatino"/>
          <w:sz w:val="22"/>
          <w:szCs w:val="22"/>
        </w:rPr>
        <w:tab/>
      </w:r>
      <w:r w:rsidRPr="00433932">
        <w:rPr>
          <w:rFonts w:ascii="Palatino" w:hAnsi="Palatino"/>
          <w:sz w:val="22"/>
          <w:szCs w:val="22"/>
        </w:rPr>
        <w:t>Research Conference II, University of Illinois, Champaign-Urbana, IL.</w:t>
      </w:r>
    </w:p>
    <w:p w14:paraId="1E463499" w14:textId="75847982" w:rsidR="008E0EE6" w:rsidRPr="00433932" w:rsidRDefault="00D954AA" w:rsidP="00433932">
      <w:pPr>
        <w:spacing w:line="240" w:lineRule="auto"/>
        <w:jc w:val="left"/>
        <w:rPr>
          <w:rFonts w:ascii="Palatino" w:hAnsi="Palatino"/>
          <w:sz w:val="22"/>
          <w:szCs w:val="22"/>
        </w:rPr>
      </w:pPr>
      <w:r w:rsidRPr="00A6671C">
        <w:rPr>
          <w:rFonts w:ascii="Palatino" w:hAnsi="Palatino"/>
          <w:b/>
          <w:sz w:val="22"/>
          <w:szCs w:val="22"/>
        </w:rPr>
        <w:t>Merchant, B</w:t>
      </w:r>
      <w:r w:rsidRPr="00433932">
        <w:rPr>
          <w:rFonts w:ascii="Palatino" w:hAnsi="Palatino"/>
          <w:sz w:val="22"/>
          <w:szCs w:val="22"/>
        </w:rPr>
        <w:t xml:space="preserve">. (1996, April). </w:t>
      </w:r>
      <w:r w:rsidRPr="00A6671C">
        <w:rPr>
          <w:rFonts w:ascii="Palatino" w:hAnsi="Palatino"/>
          <w:i/>
          <w:sz w:val="22"/>
          <w:szCs w:val="22"/>
        </w:rPr>
        <w:t>The impact of organizational routines on Mexican students.</w:t>
      </w:r>
      <w:r w:rsidRPr="00433932">
        <w:rPr>
          <w:rFonts w:ascii="Palatino" w:hAnsi="Palatino"/>
          <w:sz w:val="22"/>
          <w:szCs w:val="22"/>
        </w:rPr>
        <w:t xml:space="preserve">  Paper </w:t>
      </w:r>
      <w:r w:rsidR="00A6671C">
        <w:rPr>
          <w:rFonts w:ascii="Palatino" w:hAnsi="Palatino"/>
          <w:sz w:val="22"/>
          <w:szCs w:val="22"/>
        </w:rPr>
        <w:tab/>
      </w:r>
      <w:r w:rsidRPr="00433932">
        <w:rPr>
          <w:rFonts w:ascii="Palatino" w:hAnsi="Palatino"/>
          <w:sz w:val="22"/>
          <w:szCs w:val="22"/>
        </w:rPr>
        <w:t xml:space="preserve">presented at the National Research Symposium Program, Annual Convention of the </w:t>
      </w:r>
      <w:r w:rsidR="00A6671C">
        <w:rPr>
          <w:rFonts w:ascii="Palatino" w:hAnsi="Palatino"/>
          <w:sz w:val="22"/>
          <w:szCs w:val="22"/>
        </w:rPr>
        <w:tab/>
      </w:r>
      <w:r w:rsidRPr="00433932">
        <w:rPr>
          <w:rFonts w:ascii="Palatino" w:hAnsi="Palatino"/>
          <w:sz w:val="22"/>
          <w:szCs w:val="22"/>
        </w:rPr>
        <w:t>National Association of Secondary School Principals, San Francisco, CA.</w:t>
      </w:r>
    </w:p>
    <w:p w14:paraId="1A5EDEEC" w14:textId="77777777" w:rsidR="00A6671C" w:rsidRDefault="00D954AA" w:rsidP="00A6671C">
      <w:pPr>
        <w:spacing w:line="240" w:lineRule="auto"/>
        <w:jc w:val="left"/>
        <w:rPr>
          <w:rFonts w:ascii="Palatino" w:hAnsi="Palatino"/>
          <w:sz w:val="22"/>
          <w:szCs w:val="22"/>
        </w:rPr>
      </w:pPr>
      <w:r w:rsidRPr="00A6671C">
        <w:rPr>
          <w:rFonts w:ascii="Palatino" w:hAnsi="Palatino"/>
          <w:b/>
          <w:sz w:val="22"/>
          <w:szCs w:val="22"/>
        </w:rPr>
        <w:t>Merchant, B.</w:t>
      </w:r>
      <w:r w:rsidRPr="00433932">
        <w:rPr>
          <w:rFonts w:ascii="Palatino" w:hAnsi="Palatino"/>
          <w:sz w:val="22"/>
          <w:szCs w:val="22"/>
        </w:rPr>
        <w:t xml:space="preserve"> (1996, April).  </w:t>
      </w:r>
      <w:r w:rsidRPr="00A6671C">
        <w:rPr>
          <w:rFonts w:ascii="Palatino" w:hAnsi="Palatino"/>
          <w:i/>
          <w:sz w:val="22"/>
          <w:szCs w:val="22"/>
        </w:rPr>
        <w:t xml:space="preserve">The standoff:  Public school administrators versus an increasingly diverse </w:t>
      </w:r>
      <w:r w:rsidR="00A6671C">
        <w:rPr>
          <w:rFonts w:ascii="Palatino" w:hAnsi="Palatino"/>
          <w:i/>
          <w:sz w:val="22"/>
          <w:szCs w:val="22"/>
        </w:rPr>
        <w:tab/>
      </w:r>
      <w:r w:rsidRPr="00A6671C">
        <w:rPr>
          <w:rFonts w:ascii="Palatino" w:hAnsi="Palatino"/>
          <w:i/>
          <w:sz w:val="22"/>
          <w:szCs w:val="22"/>
        </w:rPr>
        <w:t>student population</w:t>
      </w:r>
      <w:r w:rsidRPr="00433932">
        <w:rPr>
          <w:rFonts w:ascii="Palatino" w:hAnsi="Palatino"/>
          <w:sz w:val="22"/>
          <w:szCs w:val="22"/>
        </w:rPr>
        <w:t xml:space="preserve">.  Paper presented at the Annual Meeting of the American Educational </w:t>
      </w:r>
      <w:r w:rsidR="00A6671C">
        <w:rPr>
          <w:rFonts w:ascii="Palatino" w:hAnsi="Palatino"/>
          <w:sz w:val="22"/>
          <w:szCs w:val="22"/>
        </w:rPr>
        <w:tab/>
      </w:r>
      <w:r w:rsidRPr="00433932">
        <w:rPr>
          <w:rFonts w:ascii="Palatino" w:hAnsi="Palatino"/>
          <w:sz w:val="22"/>
          <w:szCs w:val="22"/>
        </w:rPr>
        <w:t>Research Association, San Francisco, CA.</w:t>
      </w:r>
    </w:p>
    <w:p w14:paraId="030142DB" w14:textId="77777777" w:rsidR="00A6671C" w:rsidRDefault="00D954AA" w:rsidP="00A6671C">
      <w:pPr>
        <w:spacing w:line="240" w:lineRule="auto"/>
        <w:jc w:val="left"/>
        <w:rPr>
          <w:rFonts w:ascii="Palatino" w:hAnsi="Palatino"/>
          <w:sz w:val="22"/>
          <w:szCs w:val="22"/>
        </w:rPr>
      </w:pPr>
      <w:r w:rsidRPr="00A6671C">
        <w:rPr>
          <w:rFonts w:ascii="Palatino" w:hAnsi="Palatino"/>
          <w:b/>
          <w:sz w:val="22"/>
          <w:szCs w:val="22"/>
        </w:rPr>
        <w:t>Merchant, B.</w:t>
      </w:r>
      <w:r w:rsidRPr="00433932">
        <w:rPr>
          <w:rFonts w:ascii="Palatino" w:hAnsi="Palatino"/>
          <w:sz w:val="22"/>
          <w:szCs w:val="22"/>
        </w:rPr>
        <w:t xml:space="preserve">  (1996, April).  </w:t>
      </w:r>
      <w:r w:rsidRPr="00A6671C">
        <w:rPr>
          <w:rFonts w:ascii="Palatino" w:hAnsi="Palatino"/>
          <w:i/>
          <w:sz w:val="22"/>
          <w:szCs w:val="22"/>
        </w:rPr>
        <w:t>Negotiating the boundaries:  Caucasian researchers guiding  non-</w:t>
      </w:r>
      <w:r w:rsidR="00A6671C">
        <w:rPr>
          <w:rFonts w:ascii="Palatino" w:hAnsi="Palatino"/>
          <w:i/>
          <w:sz w:val="22"/>
          <w:szCs w:val="22"/>
        </w:rPr>
        <w:tab/>
      </w:r>
      <w:r w:rsidRPr="00A6671C">
        <w:rPr>
          <w:rFonts w:ascii="Palatino" w:hAnsi="Palatino"/>
          <w:i/>
          <w:sz w:val="22"/>
          <w:szCs w:val="22"/>
        </w:rPr>
        <w:t>Caucasian students who study their "own."</w:t>
      </w:r>
      <w:r w:rsidRPr="00433932">
        <w:rPr>
          <w:rFonts w:ascii="Palatino" w:hAnsi="Palatino"/>
          <w:sz w:val="22"/>
          <w:szCs w:val="22"/>
        </w:rPr>
        <w:t xml:space="preserve">  Paper presented at the Annual Meeting of the </w:t>
      </w:r>
      <w:r w:rsidR="00A6671C">
        <w:rPr>
          <w:rFonts w:ascii="Palatino" w:hAnsi="Palatino"/>
          <w:sz w:val="22"/>
          <w:szCs w:val="22"/>
        </w:rPr>
        <w:tab/>
      </w:r>
      <w:r w:rsidRPr="00433932">
        <w:rPr>
          <w:rFonts w:ascii="Palatino" w:hAnsi="Palatino"/>
          <w:sz w:val="22"/>
          <w:szCs w:val="22"/>
        </w:rPr>
        <w:t>American Educational Research Association, San Francisco, CA</w:t>
      </w:r>
    </w:p>
    <w:p w14:paraId="2E7DC59D" w14:textId="09D4FB59" w:rsidR="00D954AA" w:rsidRPr="00433932" w:rsidRDefault="00D954AA" w:rsidP="00433932">
      <w:pPr>
        <w:spacing w:line="240" w:lineRule="auto"/>
        <w:jc w:val="left"/>
        <w:rPr>
          <w:rFonts w:ascii="Palatino" w:hAnsi="Palatino"/>
          <w:sz w:val="22"/>
          <w:szCs w:val="22"/>
        </w:rPr>
      </w:pPr>
      <w:r w:rsidRPr="00433932">
        <w:rPr>
          <w:rFonts w:ascii="Palatino" w:hAnsi="Palatino"/>
          <w:sz w:val="22"/>
          <w:szCs w:val="22"/>
        </w:rPr>
        <w:t xml:space="preserve">Male, T. &amp; </w:t>
      </w:r>
      <w:r w:rsidRPr="00A6671C">
        <w:rPr>
          <w:rFonts w:ascii="Palatino" w:hAnsi="Palatino"/>
          <w:b/>
          <w:sz w:val="22"/>
          <w:szCs w:val="22"/>
        </w:rPr>
        <w:t>Merchant, B.</w:t>
      </w:r>
      <w:r w:rsidRPr="00433932">
        <w:rPr>
          <w:rFonts w:ascii="Palatino" w:hAnsi="Palatino"/>
          <w:sz w:val="22"/>
          <w:szCs w:val="22"/>
        </w:rPr>
        <w:t xml:space="preserve"> (1996, March).  </w:t>
      </w:r>
      <w:r w:rsidRPr="00A6671C">
        <w:rPr>
          <w:rFonts w:ascii="Palatino" w:hAnsi="Palatino"/>
          <w:i/>
          <w:sz w:val="22"/>
          <w:szCs w:val="22"/>
        </w:rPr>
        <w:t xml:space="preserve">Partners in change:  Shaping the future.  Manager or </w:t>
      </w:r>
      <w:r w:rsidR="00A6671C">
        <w:rPr>
          <w:rFonts w:ascii="Palatino" w:hAnsi="Palatino"/>
          <w:i/>
          <w:sz w:val="22"/>
          <w:szCs w:val="22"/>
        </w:rPr>
        <w:tab/>
      </w:r>
      <w:r w:rsidRPr="00A6671C">
        <w:rPr>
          <w:rFonts w:ascii="Palatino" w:hAnsi="Palatino"/>
          <w:i/>
          <w:sz w:val="22"/>
          <w:szCs w:val="22"/>
        </w:rPr>
        <w:t>educational leader?</w:t>
      </w:r>
      <w:r w:rsidRPr="00433932">
        <w:rPr>
          <w:rFonts w:ascii="Palatino" w:hAnsi="Palatino"/>
          <w:sz w:val="22"/>
          <w:szCs w:val="22"/>
        </w:rPr>
        <w:t xml:space="preserve">  Paper presented at the British Educational Management and </w:t>
      </w:r>
      <w:r w:rsidR="00A6671C">
        <w:rPr>
          <w:rFonts w:ascii="Palatino" w:hAnsi="Palatino"/>
          <w:sz w:val="22"/>
          <w:szCs w:val="22"/>
        </w:rPr>
        <w:tab/>
      </w:r>
      <w:r w:rsidRPr="00433932">
        <w:rPr>
          <w:rFonts w:ascii="Palatino" w:hAnsi="Palatino"/>
          <w:sz w:val="22"/>
          <w:szCs w:val="22"/>
        </w:rPr>
        <w:t>Administration Society Research Conference, Cambridge, England.</w:t>
      </w:r>
    </w:p>
    <w:p w14:paraId="34968762" w14:textId="103B6F3E" w:rsidR="00D954AA" w:rsidRPr="00433932" w:rsidRDefault="00D954AA" w:rsidP="00433932">
      <w:pPr>
        <w:spacing w:line="240" w:lineRule="auto"/>
        <w:jc w:val="left"/>
        <w:rPr>
          <w:rFonts w:ascii="Palatino" w:hAnsi="Palatino"/>
          <w:sz w:val="22"/>
          <w:szCs w:val="22"/>
        </w:rPr>
      </w:pPr>
      <w:r w:rsidRPr="00433932">
        <w:rPr>
          <w:rFonts w:ascii="Palatino" w:hAnsi="Palatino"/>
          <w:sz w:val="22"/>
          <w:szCs w:val="22"/>
        </w:rPr>
        <w:t xml:space="preserve">Male, T. &amp; </w:t>
      </w:r>
      <w:r w:rsidRPr="00A6671C">
        <w:rPr>
          <w:rFonts w:ascii="Palatino" w:hAnsi="Palatino"/>
          <w:b/>
          <w:sz w:val="22"/>
          <w:szCs w:val="22"/>
        </w:rPr>
        <w:t>Merchant, B.</w:t>
      </w:r>
      <w:r w:rsidRPr="00433932">
        <w:rPr>
          <w:rFonts w:ascii="Palatino" w:hAnsi="Palatino"/>
          <w:sz w:val="22"/>
          <w:szCs w:val="22"/>
        </w:rPr>
        <w:t xml:space="preserve">  (1995, October).  </w:t>
      </w:r>
      <w:r w:rsidRPr="00A6671C">
        <w:rPr>
          <w:rFonts w:ascii="Palatino" w:hAnsi="Palatino"/>
          <w:i/>
          <w:sz w:val="22"/>
          <w:szCs w:val="22"/>
        </w:rPr>
        <w:t xml:space="preserve">Chief executive or instructional leader?  Experiences of </w:t>
      </w:r>
      <w:r w:rsidR="00A6671C">
        <w:rPr>
          <w:rFonts w:ascii="Palatino" w:hAnsi="Palatino"/>
          <w:i/>
          <w:sz w:val="22"/>
          <w:szCs w:val="22"/>
        </w:rPr>
        <w:tab/>
      </w:r>
      <w:r w:rsidRPr="00A6671C">
        <w:rPr>
          <w:rFonts w:ascii="Palatino" w:hAnsi="Palatino"/>
          <w:i/>
          <w:sz w:val="22"/>
          <w:szCs w:val="22"/>
        </w:rPr>
        <w:t>principals and headteachers in the U.S. and the U.K.</w:t>
      </w:r>
      <w:r w:rsidRPr="00433932">
        <w:rPr>
          <w:rFonts w:ascii="Palatino" w:hAnsi="Palatino"/>
          <w:sz w:val="22"/>
          <w:szCs w:val="22"/>
        </w:rPr>
        <w:t xml:space="preserve">   Paper presented at the Annual </w:t>
      </w:r>
      <w:r w:rsidR="00A6671C">
        <w:rPr>
          <w:rFonts w:ascii="Palatino" w:hAnsi="Palatino"/>
          <w:sz w:val="22"/>
          <w:szCs w:val="22"/>
        </w:rPr>
        <w:tab/>
      </w:r>
      <w:r w:rsidRPr="00433932">
        <w:rPr>
          <w:rFonts w:ascii="Palatino" w:hAnsi="Palatino"/>
          <w:sz w:val="22"/>
          <w:szCs w:val="22"/>
        </w:rPr>
        <w:t>Meeting of the University Council of Educational Administration, Salt Lake City, UT.</w:t>
      </w:r>
    </w:p>
    <w:p w14:paraId="2E1BF290" w14:textId="17A54427" w:rsidR="00D954AA" w:rsidRPr="00433932" w:rsidRDefault="00D954AA" w:rsidP="00433932">
      <w:pPr>
        <w:spacing w:line="240" w:lineRule="auto"/>
        <w:jc w:val="left"/>
        <w:rPr>
          <w:rFonts w:ascii="Palatino" w:hAnsi="Palatino"/>
          <w:sz w:val="22"/>
          <w:szCs w:val="22"/>
        </w:rPr>
      </w:pPr>
      <w:r w:rsidRPr="00A6671C">
        <w:rPr>
          <w:rFonts w:ascii="Palatino" w:hAnsi="Palatino"/>
          <w:b/>
          <w:sz w:val="22"/>
          <w:szCs w:val="22"/>
        </w:rPr>
        <w:t>Merchant, B</w:t>
      </w:r>
      <w:r w:rsidRPr="00433932">
        <w:rPr>
          <w:rFonts w:ascii="Palatino" w:hAnsi="Palatino"/>
          <w:sz w:val="22"/>
          <w:szCs w:val="22"/>
        </w:rPr>
        <w:t xml:space="preserve">. &amp; Willis, A. (1994).  </w:t>
      </w:r>
      <w:r w:rsidRPr="00A6671C">
        <w:rPr>
          <w:rFonts w:ascii="Palatino" w:hAnsi="Palatino"/>
          <w:i/>
          <w:sz w:val="22"/>
          <w:szCs w:val="22"/>
        </w:rPr>
        <w:t xml:space="preserve">School administrators:  Strategies for responding to the needs of  an </w:t>
      </w:r>
      <w:r w:rsidR="00A6671C">
        <w:rPr>
          <w:rFonts w:ascii="Palatino" w:hAnsi="Palatino"/>
          <w:i/>
          <w:sz w:val="22"/>
          <w:szCs w:val="22"/>
        </w:rPr>
        <w:tab/>
      </w:r>
      <w:r w:rsidRPr="00A6671C">
        <w:rPr>
          <w:rFonts w:ascii="Palatino" w:hAnsi="Palatino"/>
          <w:i/>
          <w:sz w:val="22"/>
          <w:szCs w:val="22"/>
        </w:rPr>
        <w:t>increasingly diverse student population.</w:t>
      </w:r>
      <w:r w:rsidRPr="00433932">
        <w:rPr>
          <w:rFonts w:ascii="Palatino" w:hAnsi="Palatino"/>
          <w:sz w:val="22"/>
          <w:szCs w:val="22"/>
        </w:rPr>
        <w:t xml:space="preserve">  Woodridge School District, Woodridge, Illinois.</w:t>
      </w:r>
    </w:p>
    <w:p w14:paraId="7389E41C" w14:textId="1FDB62BB" w:rsidR="00D954AA" w:rsidRPr="00A6671C" w:rsidRDefault="00D954AA" w:rsidP="00433932">
      <w:pPr>
        <w:spacing w:line="240" w:lineRule="auto"/>
        <w:jc w:val="left"/>
        <w:rPr>
          <w:rFonts w:ascii="Palatino" w:hAnsi="Palatino"/>
          <w:sz w:val="22"/>
          <w:szCs w:val="22"/>
        </w:rPr>
      </w:pPr>
      <w:r w:rsidRPr="00A6671C">
        <w:rPr>
          <w:rFonts w:ascii="Palatino" w:hAnsi="Palatino"/>
          <w:b/>
          <w:sz w:val="22"/>
          <w:szCs w:val="22"/>
        </w:rPr>
        <w:t>Merchant, B.</w:t>
      </w:r>
      <w:r w:rsidRPr="00433932">
        <w:rPr>
          <w:rFonts w:ascii="Palatino" w:hAnsi="Palatino"/>
          <w:sz w:val="22"/>
          <w:szCs w:val="22"/>
        </w:rPr>
        <w:t xml:space="preserve">  (1994, October).  </w:t>
      </w:r>
      <w:r w:rsidRPr="00A6671C">
        <w:rPr>
          <w:rFonts w:ascii="Palatino" w:hAnsi="Palatino"/>
          <w:i/>
          <w:sz w:val="22"/>
          <w:szCs w:val="22"/>
        </w:rPr>
        <w:t xml:space="preserve">Developing and implementing a culturally-responsive administrator </w:t>
      </w:r>
      <w:r w:rsidR="00A6671C">
        <w:rPr>
          <w:rFonts w:ascii="Palatino" w:hAnsi="Palatino"/>
          <w:i/>
          <w:sz w:val="22"/>
          <w:szCs w:val="22"/>
        </w:rPr>
        <w:tab/>
      </w:r>
      <w:r w:rsidRPr="00A6671C">
        <w:rPr>
          <w:rFonts w:ascii="Palatino" w:hAnsi="Palatino"/>
          <w:i/>
          <w:sz w:val="22"/>
          <w:szCs w:val="22"/>
        </w:rPr>
        <w:t>preparation program</w:t>
      </w:r>
      <w:r w:rsidRPr="00433932">
        <w:rPr>
          <w:rFonts w:ascii="Palatino" w:hAnsi="Palatino"/>
          <w:sz w:val="22"/>
          <w:szCs w:val="22"/>
        </w:rPr>
        <w:t xml:space="preserve">.  Paper presented at the Annual Meeting of the University Council </w:t>
      </w:r>
      <w:r w:rsidR="00A6671C">
        <w:rPr>
          <w:rFonts w:ascii="Palatino" w:hAnsi="Palatino"/>
          <w:sz w:val="22"/>
          <w:szCs w:val="22"/>
        </w:rPr>
        <w:tab/>
      </w:r>
      <w:r w:rsidRPr="00433932">
        <w:rPr>
          <w:rFonts w:ascii="Palatino" w:hAnsi="Palatino"/>
          <w:sz w:val="22"/>
          <w:szCs w:val="22"/>
        </w:rPr>
        <w:t xml:space="preserve">for Educational Administration, Philadelphia, PA. </w:t>
      </w:r>
    </w:p>
    <w:p w14:paraId="0C00F179" w14:textId="30B3CCFD" w:rsidR="00D954AA" w:rsidRPr="00433932" w:rsidRDefault="00D954AA" w:rsidP="00433932">
      <w:pPr>
        <w:spacing w:line="240" w:lineRule="auto"/>
        <w:jc w:val="left"/>
        <w:rPr>
          <w:rFonts w:ascii="Palatino" w:hAnsi="Palatino"/>
          <w:sz w:val="22"/>
          <w:szCs w:val="22"/>
        </w:rPr>
      </w:pPr>
      <w:r w:rsidRPr="00A6671C">
        <w:rPr>
          <w:rFonts w:ascii="Palatino" w:hAnsi="Palatino"/>
          <w:b/>
          <w:sz w:val="22"/>
          <w:szCs w:val="22"/>
        </w:rPr>
        <w:t>Merchant, B.</w:t>
      </w:r>
      <w:r w:rsidRPr="00433932">
        <w:rPr>
          <w:rFonts w:ascii="Palatino" w:hAnsi="Palatino"/>
          <w:sz w:val="22"/>
          <w:szCs w:val="22"/>
        </w:rPr>
        <w:t xml:space="preserve">  (1994, October).  </w:t>
      </w:r>
      <w:r w:rsidRPr="00A6671C">
        <w:rPr>
          <w:rFonts w:ascii="Palatino" w:hAnsi="Palatino"/>
          <w:i/>
          <w:sz w:val="22"/>
          <w:szCs w:val="22"/>
        </w:rPr>
        <w:t xml:space="preserve">Building student-faculty connections:  The best of mentoring and </w:t>
      </w:r>
      <w:r w:rsidR="00A6671C">
        <w:rPr>
          <w:rFonts w:ascii="Palatino" w:hAnsi="Palatino"/>
          <w:i/>
          <w:sz w:val="22"/>
          <w:szCs w:val="22"/>
        </w:rPr>
        <w:tab/>
      </w:r>
      <w:r w:rsidRPr="00A6671C">
        <w:rPr>
          <w:rFonts w:ascii="Palatino" w:hAnsi="Palatino"/>
          <w:i/>
          <w:sz w:val="22"/>
          <w:szCs w:val="22"/>
        </w:rPr>
        <w:t>networking.</w:t>
      </w:r>
      <w:r w:rsidRPr="00433932">
        <w:rPr>
          <w:rFonts w:ascii="Palatino" w:hAnsi="Palatino"/>
          <w:sz w:val="22"/>
          <w:szCs w:val="22"/>
        </w:rPr>
        <w:t xml:space="preserve">  Paper presented at the Annual Meeting of the Association for the Study of </w:t>
      </w:r>
      <w:r w:rsidR="00A6671C">
        <w:rPr>
          <w:rFonts w:ascii="Palatino" w:hAnsi="Palatino"/>
          <w:sz w:val="22"/>
          <w:szCs w:val="22"/>
        </w:rPr>
        <w:tab/>
      </w:r>
      <w:r w:rsidRPr="00433932">
        <w:rPr>
          <w:rFonts w:ascii="Palatino" w:hAnsi="Palatino"/>
          <w:sz w:val="22"/>
          <w:szCs w:val="22"/>
        </w:rPr>
        <w:t>Higher Education. Tucson, AZ.</w:t>
      </w:r>
    </w:p>
    <w:p w14:paraId="78F4B2D6" w14:textId="24EFBCBC" w:rsidR="00D954AA" w:rsidRPr="00433932" w:rsidRDefault="00D954AA" w:rsidP="00433932">
      <w:pPr>
        <w:spacing w:line="240" w:lineRule="auto"/>
        <w:jc w:val="left"/>
        <w:rPr>
          <w:rFonts w:ascii="Palatino" w:hAnsi="Palatino"/>
          <w:sz w:val="22"/>
          <w:szCs w:val="22"/>
        </w:rPr>
      </w:pPr>
      <w:r w:rsidRPr="00A6671C">
        <w:rPr>
          <w:rFonts w:ascii="Palatino" w:hAnsi="Palatino"/>
          <w:b/>
          <w:sz w:val="22"/>
          <w:szCs w:val="22"/>
        </w:rPr>
        <w:t>Merchant, B.,</w:t>
      </w:r>
      <w:r w:rsidRPr="00433932">
        <w:rPr>
          <w:rFonts w:ascii="Palatino" w:hAnsi="Palatino"/>
          <w:sz w:val="22"/>
          <w:szCs w:val="22"/>
        </w:rPr>
        <w:t xml:space="preserve"> Schultz, H.</w:t>
      </w:r>
      <w:r w:rsidR="00A6671C">
        <w:rPr>
          <w:rFonts w:ascii="Palatino" w:hAnsi="Palatino"/>
          <w:sz w:val="22"/>
          <w:szCs w:val="22"/>
        </w:rPr>
        <w:t xml:space="preserve"> &amp; </w:t>
      </w:r>
      <w:r w:rsidRPr="00433932">
        <w:rPr>
          <w:rFonts w:ascii="Palatino" w:hAnsi="Palatino"/>
          <w:sz w:val="22"/>
          <w:szCs w:val="22"/>
        </w:rPr>
        <w:t xml:space="preserve"> Abeyta, J. (1994, May).  </w:t>
      </w:r>
      <w:r w:rsidRPr="00A6671C">
        <w:rPr>
          <w:rFonts w:ascii="Palatino" w:hAnsi="Palatino"/>
          <w:i/>
          <w:sz w:val="22"/>
          <w:szCs w:val="22"/>
        </w:rPr>
        <w:t xml:space="preserve">The Santa Fe Indian School and the College of </w:t>
      </w:r>
      <w:r w:rsidR="00A6671C">
        <w:rPr>
          <w:rFonts w:ascii="Palatino" w:hAnsi="Palatino"/>
          <w:i/>
          <w:sz w:val="22"/>
          <w:szCs w:val="22"/>
        </w:rPr>
        <w:tab/>
      </w:r>
      <w:r w:rsidRPr="00A6671C">
        <w:rPr>
          <w:rFonts w:ascii="Palatino" w:hAnsi="Palatino"/>
          <w:i/>
          <w:sz w:val="22"/>
          <w:szCs w:val="22"/>
        </w:rPr>
        <w:t>Education, University of Illinois, Urbana-Champaign:  A model of cross-cultural collaboration.</w:t>
      </w:r>
      <w:r w:rsidRPr="00433932">
        <w:rPr>
          <w:rFonts w:ascii="Palatino" w:hAnsi="Palatino"/>
          <w:sz w:val="22"/>
          <w:szCs w:val="22"/>
        </w:rPr>
        <w:t xml:space="preserve">  </w:t>
      </w:r>
      <w:r w:rsidR="00A6671C">
        <w:rPr>
          <w:rFonts w:ascii="Palatino" w:hAnsi="Palatino"/>
          <w:sz w:val="22"/>
          <w:szCs w:val="22"/>
        </w:rPr>
        <w:tab/>
      </w:r>
      <w:r w:rsidRPr="00433932">
        <w:rPr>
          <w:rFonts w:ascii="Palatino" w:hAnsi="Palatino"/>
          <w:sz w:val="22"/>
          <w:szCs w:val="22"/>
        </w:rPr>
        <w:t xml:space="preserve">Paper presented at the Annual Meeting of the American Educational Research </w:t>
      </w:r>
      <w:r w:rsidR="00A6671C">
        <w:rPr>
          <w:rFonts w:ascii="Palatino" w:hAnsi="Palatino"/>
          <w:sz w:val="22"/>
          <w:szCs w:val="22"/>
        </w:rPr>
        <w:tab/>
      </w:r>
      <w:r w:rsidRPr="00433932">
        <w:rPr>
          <w:rFonts w:ascii="Palatino" w:hAnsi="Palatino"/>
          <w:sz w:val="22"/>
          <w:szCs w:val="22"/>
        </w:rPr>
        <w:t>Association, New Orleans, LA.</w:t>
      </w:r>
    </w:p>
    <w:p w14:paraId="1558AA6D" w14:textId="48D7431A" w:rsidR="00D954AA" w:rsidRPr="00433932" w:rsidRDefault="00D954AA" w:rsidP="00433932">
      <w:pPr>
        <w:spacing w:line="240" w:lineRule="auto"/>
        <w:jc w:val="left"/>
        <w:rPr>
          <w:rFonts w:ascii="Palatino" w:hAnsi="Palatino"/>
          <w:sz w:val="22"/>
          <w:szCs w:val="22"/>
        </w:rPr>
      </w:pPr>
      <w:r w:rsidRPr="00A6671C">
        <w:rPr>
          <w:rFonts w:ascii="Palatino" w:hAnsi="Palatino"/>
          <w:b/>
          <w:sz w:val="22"/>
          <w:szCs w:val="22"/>
        </w:rPr>
        <w:t>Merchant, B.</w:t>
      </w:r>
      <w:r w:rsidRPr="00433932">
        <w:rPr>
          <w:rFonts w:ascii="Palatino" w:hAnsi="Palatino"/>
          <w:sz w:val="22"/>
          <w:szCs w:val="22"/>
        </w:rPr>
        <w:t xml:space="preserve"> (1993, October).  </w:t>
      </w:r>
      <w:r w:rsidRPr="00A6671C">
        <w:rPr>
          <w:rFonts w:ascii="Palatino" w:hAnsi="Palatino"/>
          <w:i/>
          <w:sz w:val="22"/>
          <w:szCs w:val="22"/>
        </w:rPr>
        <w:t>The Newcomer's Center:  A case study of a high school for  immigrants.</w:t>
      </w:r>
      <w:r w:rsidRPr="00433932">
        <w:rPr>
          <w:rFonts w:ascii="Palatino" w:hAnsi="Palatino"/>
          <w:sz w:val="22"/>
          <w:szCs w:val="22"/>
        </w:rPr>
        <w:t xml:space="preserve">  </w:t>
      </w:r>
      <w:r w:rsidR="00A6671C">
        <w:rPr>
          <w:rFonts w:ascii="Palatino" w:hAnsi="Palatino"/>
          <w:sz w:val="22"/>
          <w:szCs w:val="22"/>
        </w:rPr>
        <w:tab/>
      </w:r>
      <w:r w:rsidRPr="00433932">
        <w:rPr>
          <w:rFonts w:ascii="Palatino" w:hAnsi="Palatino"/>
          <w:sz w:val="22"/>
          <w:szCs w:val="22"/>
        </w:rPr>
        <w:t xml:space="preserve">Paper presented at the Annual Meeting of the University Council for Educational </w:t>
      </w:r>
      <w:r w:rsidR="00A6671C">
        <w:rPr>
          <w:rFonts w:ascii="Palatino" w:hAnsi="Palatino"/>
          <w:sz w:val="22"/>
          <w:szCs w:val="22"/>
        </w:rPr>
        <w:tab/>
      </w:r>
      <w:r w:rsidRPr="00433932">
        <w:rPr>
          <w:rFonts w:ascii="Palatino" w:hAnsi="Palatino"/>
          <w:sz w:val="22"/>
          <w:szCs w:val="22"/>
        </w:rPr>
        <w:t>Administration, Houston, TX.</w:t>
      </w:r>
    </w:p>
    <w:p w14:paraId="058EDFAF" w14:textId="77777777" w:rsidR="00D954AA" w:rsidRPr="00433932" w:rsidRDefault="00D954AA" w:rsidP="00433932">
      <w:pPr>
        <w:spacing w:line="240" w:lineRule="auto"/>
        <w:jc w:val="left"/>
        <w:rPr>
          <w:rFonts w:ascii="Palatino" w:hAnsi="Palatino"/>
          <w:sz w:val="22"/>
          <w:szCs w:val="22"/>
        </w:rPr>
      </w:pPr>
    </w:p>
    <w:p w14:paraId="6E1097AB" w14:textId="05B6A43F" w:rsidR="00A6671C" w:rsidRDefault="00D954AA" w:rsidP="00A6671C">
      <w:pPr>
        <w:spacing w:line="240" w:lineRule="auto"/>
        <w:jc w:val="left"/>
        <w:rPr>
          <w:rFonts w:ascii="Palatino" w:hAnsi="Palatino"/>
          <w:sz w:val="22"/>
          <w:szCs w:val="22"/>
          <w:u w:val="single"/>
        </w:rPr>
      </w:pPr>
      <w:r w:rsidRPr="00A6671C">
        <w:rPr>
          <w:rFonts w:ascii="Palatino" w:hAnsi="Palatino"/>
          <w:b/>
          <w:sz w:val="22"/>
          <w:szCs w:val="22"/>
        </w:rPr>
        <w:lastRenderedPageBreak/>
        <w:t>Merchant, B.</w:t>
      </w:r>
      <w:r w:rsidRPr="00433932">
        <w:rPr>
          <w:rFonts w:ascii="Palatino" w:hAnsi="Palatino"/>
          <w:sz w:val="22"/>
          <w:szCs w:val="22"/>
        </w:rPr>
        <w:t xml:space="preserve">  (1993, April).  </w:t>
      </w:r>
      <w:r w:rsidRPr="00A6671C">
        <w:rPr>
          <w:rFonts w:ascii="Palatino" w:hAnsi="Palatino"/>
          <w:i/>
          <w:sz w:val="22"/>
          <w:szCs w:val="22"/>
        </w:rPr>
        <w:t xml:space="preserve">Congruency of state-mandated and local instructional goals and factors </w:t>
      </w:r>
      <w:r w:rsidR="00A6671C">
        <w:rPr>
          <w:rFonts w:ascii="Palatino" w:hAnsi="Palatino"/>
          <w:i/>
          <w:sz w:val="22"/>
          <w:szCs w:val="22"/>
        </w:rPr>
        <w:tab/>
      </w:r>
      <w:r w:rsidRPr="00A6671C">
        <w:rPr>
          <w:rFonts w:ascii="Palatino" w:hAnsi="Palatino"/>
          <w:i/>
          <w:sz w:val="22"/>
          <w:szCs w:val="22"/>
        </w:rPr>
        <w:t>predicting their attainment.</w:t>
      </w:r>
      <w:r w:rsidRPr="00433932">
        <w:rPr>
          <w:rFonts w:ascii="Palatino" w:hAnsi="Palatino"/>
          <w:sz w:val="22"/>
          <w:szCs w:val="22"/>
        </w:rPr>
        <w:t xml:space="preserve">   Paper presented at the Annual Meeting of the American </w:t>
      </w:r>
      <w:r w:rsidR="00A6671C">
        <w:rPr>
          <w:rFonts w:ascii="Palatino" w:hAnsi="Palatino"/>
          <w:sz w:val="22"/>
          <w:szCs w:val="22"/>
        </w:rPr>
        <w:tab/>
        <w:t>E</w:t>
      </w:r>
      <w:r w:rsidRPr="00433932">
        <w:rPr>
          <w:rFonts w:ascii="Palatino" w:hAnsi="Palatino"/>
          <w:sz w:val="22"/>
          <w:szCs w:val="22"/>
        </w:rPr>
        <w:t>ducational Research Association, Atlanta, GA.</w:t>
      </w:r>
    </w:p>
    <w:p w14:paraId="704418C1" w14:textId="6D06A1CA" w:rsidR="00D954AA" w:rsidRPr="00A6671C" w:rsidRDefault="00D954AA" w:rsidP="00A6671C">
      <w:pPr>
        <w:spacing w:line="240" w:lineRule="auto"/>
        <w:jc w:val="left"/>
        <w:rPr>
          <w:rFonts w:ascii="Palatino" w:hAnsi="Palatino"/>
          <w:sz w:val="22"/>
          <w:szCs w:val="22"/>
          <w:u w:val="single"/>
        </w:rPr>
      </w:pPr>
      <w:r w:rsidRPr="00A6671C">
        <w:rPr>
          <w:rFonts w:ascii="Palatino" w:hAnsi="Palatino"/>
          <w:b/>
          <w:sz w:val="22"/>
          <w:szCs w:val="22"/>
        </w:rPr>
        <w:t>Merchant, B</w:t>
      </w:r>
      <w:r w:rsidRPr="00433932">
        <w:rPr>
          <w:rFonts w:ascii="Palatino" w:hAnsi="Palatino"/>
          <w:sz w:val="22"/>
          <w:szCs w:val="22"/>
        </w:rPr>
        <w:t xml:space="preserve">. (1992, October).  </w:t>
      </w:r>
      <w:r w:rsidRPr="00A6671C">
        <w:rPr>
          <w:rFonts w:ascii="Palatino" w:hAnsi="Palatino"/>
          <w:i/>
          <w:sz w:val="22"/>
          <w:szCs w:val="22"/>
        </w:rPr>
        <w:t>Conducting research in culturally diverse settings.</w:t>
      </w:r>
      <w:r w:rsidRPr="00433932">
        <w:rPr>
          <w:rFonts w:ascii="Palatino" w:hAnsi="Palatino"/>
          <w:sz w:val="22"/>
          <w:szCs w:val="22"/>
        </w:rPr>
        <w:t xml:space="preserve">  Invited </w:t>
      </w:r>
      <w:r w:rsidR="00A6671C">
        <w:rPr>
          <w:rFonts w:ascii="Palatino" w:hAnsi="Palatino"/>
          <w:sz w:val="22"/>
          <w:szCs w:val="22"/>
        </w:rPr>
        <w:tab/>
      </w:r>
      <w:r w:rsidRPr="00433932">
        <w:rPr>
          <w:rFonts w:ascii="Palatino" w:hAnsi="Palatino"/>
          <w:sz w:val="22"/>
          <w:szCs w:val="22"/>
        </w:rPr>
        <w:t xml:space="preserve">presentation at Graduate Student Symposium, Annual Meeting of the University </w:t>
      </w:r>
      <w:r w:rsidR="00A6671C">
        <w:rPr>
          <w:rFonts w:ascii="Palatino" w:hAnsi="Palatino"/>
          <w:sz w:val="22"/>
          <w:szCs w:val="22"/>
        </w:rPr>
        <w:tab/>
      </w:r>
      <w:r w:rsidRPr="00433932">
        <w:rPr>
          <w:rFonts w:ascii="Palatino" w:hAnsi="Palatino"/>
          <w:sz w:val="22"/>
          <w:szCs w:val="22"/>
        </w:rPr>
        <w:t xml:space="preserve">Council for Educational Administration, Minneapolis, MN. </w:t>
      </w:r>
    </w:p>
    <w:p w14:paraId="4934E404" w14:textId="0D1C5708" w:rsidR="00455C12" w:rsidRDefault="00D954AA" w:rsidP="00A6671C">
      <w:pPr>
        <w:spacing w:line="240" w:lineRule="auto"/>
        <w:jc w:val="left"/>
        <w:rPr>
          <w:rFonts w:ascii="Palatino" w:hAnsi="Palatino"/>
          <w:sz w:val="22"/>
          <w:szCs w:val="22"/>
        </w:rPr>
      </w:pPr>
      <w:r w:rsidRPr="00A6671C">
        <w:rPr>
          <w:rFonts w:ascii="Palatino" w:hAnsi="Palatino"/>
          <w:b/>
          <w:sz w:val="22"/>
          <w:szCs w:val="22"/>
        </w:rPr>
        <w:t>Merchant, B.</w:t>
      </w:r>
      <w:r w:rsidRPr="00433932">
        <w:rPr>
          <w:rFonts w:ascii="Palatino" w:hAnsi="Palatino"/>
          <w:sz w:val="22"/>
          <w:szCs w:val="22"/>
        </w:rPr>
        <w:t xml:space="preserve"> &amp; </w:t>
      </w:r>
      <w:proofErr w:type="spellStart"/>
      <w:r w:rsidRPr="00433932">
        <w:rPr>
          <w:rFonts w:ascii="Palatino" w:hAnsi="Palatino"/>
          <w:sz w:val="22"/>
          <w:szCs w:val="22"/>
        </w:rPr>
        <w:t>Reiley</w:t>
      </w:r>
      <w:proofErr w:type="spellEnd"/>
      <w:r w:rsidRPr="00433932">
        <w:rPr>
          <w:rFonts w:ascii="Palatino" w:hAnsi="Palatino"/>
          <w:sz w:val="22"/>
          <w:szCs w:val="22"/>
        </w:rPr>
        <w:t xml:space="preserve">, I.  (1992).  Team building.  Illinois Coalition of Essential Schools, </w:t>
      </w:r>
      <w:r w:rsidR="00455C12">
        <w:rPr>
          <w:rFonts w:ascii="Palatino" w:hAnsi="Palatino"/>
          <w:sz w:val="22"/>
          <w:szCs w:val="22"/>
        </w:rPr>
        <w:tab/>
      </w:r>
      <w:r w:rsidRPr="00433932">
        <w:rPr>
          <w:rFonts w:ascii="Palatino" w:hAnsi="Palatino"/>
          <w:sz w:val="22"/>
          <w:szCs w:val="22"/>
        </w:rPr>
        <w:t xml:space="preserve">University of Illinois, Urbana-Champaign, Illinois. </w:t>
      </w:r>
    </w:p>
    <w:p w14:paraId="327F8F02" w14:textId="77777777" w:rsidR="00455C12" w:rsidRDefault="00D954AA" w:rsidP="00455C12">
      <w:pPr>
        <w:spacing w:line="240" w:lineRule="auto"/>
        <w:jc w:val="left"/>
        <w:rPr>
          <w:rFonts w:ascii="Palatino" w:hAnsi="Palatino"/>
          <w:sz w:val="22"/>
          <w:szCs w:val="22"/>
        </w:rPr>
      </w:pPr>
      <w:r w:rsidRPr="00433932">
        <w:rPr>
          <w:rFonts w:ascii="Palatino" w:hAnsi="Palatino"/>
          <w:sz w:val="22"/>
          <w:szCs w:val="22"/>
        </w:rPr>
        <w:t xml:space="preserve">Schultz, H.; Romero, M. &amp; </w:t>
      </w:r>
      <w:r w:rsidRPr="00455C12">
        <w:rPr>
          <w:rFonts w:ascii="Palatino" w:hAnsi="Palatino"/>
          <w:b/>
          <w:sz w:val="22"/>
          <w:szCs w:val="22"/>
        </w:rPr>
        <w:t>Merchant, B.</w:t>
      </w:r>
      <w:r w:rsidRPr="00433932">
        <w:rPr>
          <w:rFonts w:ascii="Palatino" w:hAnsi="Palatino"/>
          <w:sz w:val="22"/>
          <w:szCs w:val="22"/>
        </w:rPr>
        <w:t xml:space="preserve"> (1991, May</w:t>
      </w:r>
      <w:r w:rsidRPr="00455C12">
        <w:rPr>
          <w:rFonts w:ascii="Palatino" w:hAnsi="Palatino"/>
          <w:i/>
          <w:sz w:val="22"/>
          <w:szCs w:val="22"/>
        </w:rPr>
        <w:t xml:space="preserve">).  "New visions":  A culturally-sensitive </w:t>
      </w:r>
      <w:r w:rsidR="00455C12">
        <w:rPr>
          <w:rFonts w:ascii="Palatino" w:hAnsi="Palatino"/>
          <w:i/>
          <w:sz w:val="22"/>
          <w:szCs w:val="22"/>
        </w:rPr>
        <w:tab/>
      </w:r>
      <w:r w:rsidRPr="00455C12">
        <w:rPr>
          <w:rFonts w:ascii="Palatino" w:hAnsi="Palatino"/>
          <w:i/>
          <w:sz w:val="22"/>
          <w:szCs w:val="22"/>
        </w:rPr>
        <w:t>approach to Indian education at the Santa Fe Indian School</w:t>
      </w:r>
      <w:r w:rsidRPr="00433932">
        <w:rPr>
          <w:rFonts w:ascii="Palatino" w:hAnsi="Palatino"/>
          <w:sz w:val="22"/>
          <w:szCs w:val="22"/>
        </w:rPr>
        <w:t xml:space="preserve">.  Eleventh Annual International </w:t>
      </w:r>
      <w:r w:rsidR="00455C12">
        <w:rPr>
          <w:rFonts w:ascii="Palatino" w:hAnsi="Palatino"/>
          <w:sz w:val="22"/>
          <w:szCs w:val="22"/>
        </w:rPr>
        <w:tab/>
      </w:r>
      <w:r w:rsidRPr="00433932">
        <w:rPr>
          <w:rFonts w:ascii="Palatino" w:hAnsi="Palatino"/>
          <w:sz w:val="22"/>
          <w:szCs w:val="22"/>
        </w:rPr>
        <w:t>Seminar on Teacher Education, Miami, FLA.</w:t>
      </w:r>
    </w:p>
    <w:p w14:paraId="6299CE69" w14:textId="77777777" w:rsidR="00455C12" w:rsidRDefault="00D954AA" w:rsidP="00455C12">
      <w:pPr>
        <w:spacing w:line="240" w:lineRule="auto"/>
        <w:jc w:val="left"/>
        <w:rPr>
          <w:rFonts w:ascii="Palatino" w:hAnsi="Palatino"/>
          <w:sz w:val="22"/>
          <w:szCs w:val="22"/>
        </w:rPr>
      </w:pPr>
      <w:r w:rsidRPr="00455C12">
        <w:rPr>
          <w:rFonts w:ascii="Palatino" w:hAnsi="Palatino"/>
          <w:b/>
          <w:sz w:val="22"/>
          <w:szCs w:val="22"/>
        </w:rPr>
        <w:t>Merchant, B.</w:t>
      </w:r>
      <w:r w:rsidRPr="00433932">
        <w:rPr>
          <w:rFonts w:ascii="Palatino" w:hAnsi="Palatino"/>
          <w:sz w:val="22"/>
          <w:szCs w:val="22"/>
        </w:rPr>
        <w:t xml:space="preserve"> (1991, April</w:t>
      </w:r>
      <w:r w:rsidRPr="00455C12">
        <w:rPr>
          <w:rFonts w:ascii="Palatino" w:hAnsi="Palatino"/>
          <w:i/>
          <w:sz w:val="22"/>
          <w:szCs w:val="22"/>
        </w:rPr>
        <w:t xml:space="preserve">).  Increased graduation requirements in science:  An analysis of associated </w:t>
      </w:r>
      <w:r w:rsidR="00455C12">
        <w:rPr>
          <w:rFonts w:ascii="Palatino" w:hAnsi="Palatino"/>
          <w:i/>
          <w:sz w:val="22"/>
          <w:szCs w:val="22"/>
        </w:rPr>
        <w:tab/>
      </w:r>
      <w:r w:rsidRPr="00455C12">
        <w:rPr>
          <w:rFonts w:ascii="Palatino" w:hAnsi="Palatino"/>
          <w:i/>
          <w:sz w:val="22"/>
          <w:szCs w:val="22"/>
        </w:rPr>
        <w:t>changes in student mobility or stratification in course-taking</w:t>
      </w:r>
      <w:r w:rsidRPr="00433932">
        <w:rPr>
          <w:rFonts w:ascii="Palatino" w:hAnsi="Palatino"/>
          <w:sz w:val="22"/>
          <w:szCs w:val="22"/>
        </w:rPr>
        <w:t xml:space="preserve">.  Paper presented at the  Annual </w:t>
      </w:r>
      <w:r w:rsidR="00455C12">
        <w:rPr>
          <w:rFonts w:ascii="Palatino" w:hAnsi="Palatino"/>
          <w:sz w:val="22"/>
          <w:szCs w:val="22"/>
        </w:rPr>
        <w:tab/>
      </w:r>
      <w:r w:rsidRPr="00433932">
        <w:rPr>
          <w:rFonts w:ascii="Palatino" w:hAnsi="Palatino"/>
          <w:sz w:val="22"/>
          <w:szCs w:val="22"/>
        </w:rPr>
        <w:t>Conference of the American Educational Research Association, Chicago, IL.</w:t>
      </w:r>
    </w:p>
    <w:p w14:paraId="05E3E3A9" w14:textId="77777777" w:rsidR="00455C12" w:rsidRDefault="00D954AA" w:rsidP="00455C12">
      <w:pPr>
        <w:spacing w:line="240" w:lineRule="auto"/>
        <w:jc w:val="left"/>
        <w:rPr>
          <w:rFonts w:ascii="Palatino" w:hAnsi="Palatino"/>
          <w:sz w:val="22"/>
          <w:szCs w:val="22"/>
        </w:rPr>
      </w:pPr>
      <w:r w:rsidRPr="00455C12">
        <w:rPr>
          <w:rFonts w:ascii="Palatino" w:hAnsi="Palatino"/>
          <w:b/>
          <w:sz w:val="22"/>
          <w:szCs w:val="22"/>
        </w:rPr>
        <w:t>Merchant, B.</w:t>
      </w:r>
      <w:r w:rsidRPr="00433932">
        <w:rPr>
          <w:rFonts w:ascii="Palatino" w:hAnsi="Palatino"/>
          <w:sz w:val="22"/>
          <w:szCs w:val="22"/>
        </w:rPr>
        <w:t xml:space="preserve"> (1991).  </w:t>
      </w:r>
      <w:r w:rsidRPr="00455C12">
        <w:rPr>
          <w:rFonts w:ascii="Palatino" w:hAnsi="Palatino"/>
          <w:i/>
          <w:sz w:val="22"/>
          <w:szCs w:val="22"/>
        </w:rPr>
        <w:t xml:space="preserve">Improving the relationship between student teachers and their co-operating </w:t>
      </w:r>
      <w:r w:rsidR="00455C12">
        <w:rPr>
          <w:rFonts w:ascii="Palatino" w:hAnsi="Palatino"/>
          <w:i/>
          <w:sz w:val="22"/>
          <w:szCs w:val="22"/>
        </w:rPr>
        <w:tab/>
      </w:r>
      <w:r w:rsidRPr="00455C12">
        <w:rPr>
          <w:rFonts w:ascii="Palatino" w:hAnsi="Palatino"/>
          <w:i/>
          <w:sz w:val="22"/>
          <w:szCs w:val="22"/>
        </w:rPr>
        <w:t>teachers</w:t>
      </w:r>
      <w:r w:rsidRPr="00433932">
        <w:rPr>
          <w:rFonts w:ascii="Palatino" w:hAnsi="Palatino"/>
          <w:sz w:val="22"/>
          <w:szCs w:val="22"/>
        </w:rPr>
        <w:t>.  Illinois State University, Bloomington, IL</w:t>
      </w:r>
    </w:p>
    <w:p w14:paraId="2593E560" w14:textId="12A185F7" w:rsidR="00D954AA" w:rsidRPr="00433932" w:rsidRDefault="00D954AA" w:rsidP="00455C12">
      <w:pPr>
        <w:spacing w:line="240" w:lineRule="auto"/>
        <w:jc w:val="left"/>
        <w:rPr>
          <w:rFonts w:ascii="Palatino" w:hAnsi="Palatino"/>
          <w:sz w:val="22"/>
          <w:szCs w:val="22"/>
        </w:rPr>
      </w:pPr>
      <w:r w:rsidRPr="00455C12">
        <w:rPr>
          <w:rFonts w:ascii="Palatino" w:hAnsi="Palatino"/>
          <w:b/>
          <w:sz w:val="22"/>
          <w:szCs w:val="22"/>
        </w:rPr>
        <w:t>Merchant, B.</w:t>
      </w:r>
      <w:r w:rsidRPr="00433932">
        <w:rPr>
          <w:rFonts w:ascii="Palatino" w:hAnsi="Palatino"/>
          <w:sz w:val="22"/>
          <w:szCs w:val="22"/>
        </w:rPr>
        <w:t xml:space="preserve"> (1991).  </w:t>
      </w:r>
      <w:r w:rsidRPr="00455C12">
        <w:rPr>
          <w:rFonts w:ascii="Palatino" w:hAnsi="Palatino"/>
          <w:i/>
          <w:sz w:val="22"/>
          <w:szCs w:val="22"/>
        </w:rPr>
        <w:t>Changing student demographics:  Implications for educators.</w:t>
      </w:r>
      <w:r w:rsidRPr="00433932">
        <w:rPr>
          <w:rFonts w:ascii="Palatino" w:hAnsi="Palatino"/>
          <w:sz w:val="22"/>
          <w:szCs w:val="22"/>
        </w:rPr>
        <w:t xml:space="preserve">  Presentation to </w:t>
      </w:r>
      <w:r w:rsidR="00455C12">
        <w:rPr>
          <w:rFonts w:ascii="Palatino" w:hAnsi="Palatino"/>
          <w:sz w:val="22"/>
          <w:szCs w:val="22"/>
        </w:rPr>
        <w:tab/>
      </w:r>
      <w:r w:rsidRPr="00433932">
        <w:rPr>
          <w:rFonts w:ascii="Palatino" w:hAnsi="Palatino"/>
          <w:sz w:val="22"/>
          <w:szCs w:val="22"/>
        </w:rPr>
        <w:t>the Annual Conference of the Illinois State Deans' Association, Peoria, IL.</w:t>
      </w:r>
    </w:p>
    <w:p w14:paraId="082279D1" w14:textId="7AA3B027" w:rsidR="00D954AA" w:rsidRPr="00433932" w:rsidRDefault="00D954AA" w:rsidP="00433932">
      <w:pPr>
        <w:spacing w:line="240" w:lineRule="auto"/>
        <w:jc w:val="left"/>
        <w:rPr>
          <w:rFonts w:ascii="Palatino" w:hAnsi="Palatino"/>
          <w:sz w:val="22"/>
          <w:szCs w:val="22"/>
        </w:rPr>
      </w:pPr>
      <w:r w:rsidRPr="00455C12">
        <w:rPr>
          <w:rFonts w:ascii="Palatino" w:hAnsi="Palatino"/>
          <w:b/>
          <w:sz w:val="22"/>
          <w:szCs w:val="22"/>
        </w:rPr>
        <w:t>Merchant, B.</w:t>
      </w:r>
      <w:r w:rsidRPr="00433932">
        <w:rPr>
          <w:rFonts w:ascii="Palatino" w:hAnsi="Palatino"/>
          <w:sz w:val="22"/>
          <w:szCs w:val="22"/>
        </w:rPr>
        <w:t xml:space="preserve"> (1990).  </w:t>
      </w:r>
      <w:r w:rsidRPr="00455C12">
        <w:rPr>
          <w:rFonts w:ascii="Palatino" w:hAnsi="Palatino"/>
          <w:i/>
          <w:sz w:val="22"/>
          <w:szCs w:val="22"/>
        </w:rPr>
        <w:t>School improvement.</w:t>
      </w:r>
      <w:r w:rsidRPr="00433932">
        <w:rPr>
          <w:rFonts w:ascii="Palatino" w:hAnsi="Palatino"/>
          <w:sz w:val="22"/>
          <w:szCs w:val="22"/>
        </w:rPr>
        <w:t xml:space="preserve">  Paper presented to Educational Policy Assembly </w:t>
      </w:r>
      <w:r w:rsidR="00455C12">
        <w:rPr>
          <w:rFonts w:ascii="Palatino" w:hAnsi="Palatino"/>
          <w:sz w:val="22"/>
          <w:szCs w:val="22"/>
        </w:rPr>
        <w:tab/>
      </w:r>
      <w:r w:rsidRPr="00433932">
        <w:rPr>
          <w:rFonts w:ascii="Palatino" w:hAnsi="Palatino"/>
          <w:sz w:val="22"/>
          <w:szCs w:val="22"/>
        </w:rPr>
        <w:t>Conference, University of Illinois, Urbana-Champaign, IL.</w:t>
      </w:r>
    </w:p>
    <w:p w14:paraId="1EF661D6" w14:textId="6D037A6C" w:rsidR="00D954AA" w:rsidRPr="00433932" w:rsidRDefault="00D954AA" w:rsidP="00433932">
      <w:pPr>
        <w:spacing w:line="240" w:lineRule="auto"/>
        <w:jc w:val="left"/>
        <w:rPr>
          <w:rFonts w:ascii="Palatino" w:hAnsi="Palatino"/>
          <w:sz w:val="22"/>
          <w:szCs w:val="22"/>
        </w:rPr>
      </w:pPr>
      <w:r w:rsidRPr="00455C12">
        <w:rPr>
          <w:rFonts w:ascii="Palatino" w:hAnsi="Palatino"/>
          <w:b/>
          <w:sz w:val="22"/>
          <w:szCs w:val="22"/>
        </w:rPr>
        <w:t>Merchant, B.</w:t>
      </w:r>
      <w:r w:rsidRPr="00433932">
        <w:rPr>
          <w:rFonts w:ascii="Palatino" w:hAnsi="Palatino"/>
          <w:sz w:val="22"/>
          <w:szCs w:val="22"/>
        </w:rPr>
        <w:t xml:space="preserve"> (1990).  </w:t>
      </w:r>
      <w:r w:rsidRPr="00455C12">
        <w:rPr>
          <w:rFonts w:ascii="Palatino" w:hAnsi="Palatino"/>
          <w:i/>
          <w:sz w:val="22"/>
          <w:szCs w:val="22"/>
        </w:rPr>
        <w:t xml:space="preserve">Administering schools amidst rapidly changing demographics:  A challenge to </w:t>
      </w:r>
      <w:r w:rsidR="00455C12">
        <w:rPr>
          <w:rFonts w:ascii="Palatino" w:hAnsi="Palatino"/>
          <w:i/>
          <w:sz w:val="22"/>
          <w:szCs w:val="22"/>
        </w:rPr>
        <w:tab/>
      </w:r>
      <w:r w:rsidRPr="00455C12">
        <w:rPr>
          <w:rFonts w:ascii="Palatino" w:hAnsi="Palatino"/>
          <w:i/>
          <w:sz w:val="22"/>
          <w:szCs w:val="22"/>
        </w:rPr>
        <w:t>"Business as usual."</w:t>
      </w:r>
      <w:r w:rsidRPr="00433932">
        <w:rPr>
          <w:rFonts w:ascii="Palatino" w:hAnsi="Palatino"/>
          <w:sz w:val="22"/>
          <w:szCs w:val="22"/>
        </w:rPr>
        <w:t xml:space="preserve">   Presentation to Educational Administration Alumni Association, </w:t>
      </w:r>
      <w:r w:rsidR="00455C12">
        <w:rPr>
          <w:rFonts w:ascii="Palatino" w:hAnsi="Palatino"/>
          <w:sz w:val="22"/>
          <w:szCs w:val="22"/>
        </w:rPr>
        <w:tab/>
      </w:r>
      <w:r w:rsidRPr="00433932">
        <w:rPr>
          <w:rFonts w:ascii="Palatino" w:hAnsi="Palatino"/>
          <w:sz w:val="22"/>
          <w:szCs w:val="22"/>
        </w:rPr>
        <w:t>College of Education, University of Illinois, Urbana-Champaign, IL.</w:t>
      </w:r>
    </w:p>
    <w:p w14:paraId="0B4276AA" w14:textId="6B45401F" w:rsidR="002F688D" w:rsidRDefault="00D954AA" w:rsidP="00433932">
      <w:pPr>
        <w:spacing w:line="240" w:lineRule="auto"/>
        <w:jc w:val="left"/>
        <w:rPr>
          <w:rFonts w:ascii="Palatino" w:hAnsi="Palatino"/>
          <w:sz w:val="22"/>
          <w:szCs w:val="22"/>
        </w:rPr>
      </w:pPr>
      <w:r w:rsidRPr="00455C12">
        <w:rPr>
          <w:rFonts w:ascii="Palatino" w:hAnsi="Palatino"/>
          <w:b/>
          <w:sz w:val="22"/>
          <w:szCs w:val="22"/>
        </w:rPr>
        <w:t>Merchant, B.</w:t>
      </w:r>
      <w:r w:rsidRPr="00433932">
        <w:rPr>
          <w:rFonts w:ascii="Palatino" w:hAnsi="Palatino"/>
          <w:sz w:val="22"/>
          <w:szCs w:val="22"/>
        </w:rPr>
        <w:t xml:space="preserve"> (1989, April). </w:t>
      </w:r>
      <w:r w:rsidRPr="00455C12">
        <w:rPr>
          <w:rFonts w:ascii="Palatino" w:hAnsi="Palatino"/>
          <w:i/>
          <w:sz w:val="22"/>
          <w:szCs w:val="22"/>
        </w:rPr>
        <w:t xml:space="preserve">Educational stratification in the high school--pre and post California Senate </w:t>
      </w:r>
      <w:r w:rsidR="00455C12">
        <w:rPr>
          <w:rFonts w:ascii="Palatino" w:hAnsi="Palatino"/>
          <w:i/>
          <w:sz w:val="22"/>
          <w:szCs w:val="22"/>
        </w:rPr>
        <w:tab/>
      </w:r>
      <w:r w:rsidRPr="00455C12">
        <w:rPr>
          <w:rFonts w:ascii="Palatino" w:hAnsi="Palatino"/>
          <w:i/>
          <w:sz w:val="22"/>
          <w:szCs w:val="22"/>
        </w:rPr>
        <w:t>Bill 813.</w:t>
      </w:r>
      <w:r w:rsidRPr="00433932">
        <w:rPr>
          <w:rFonts w:ascii="Palatino" w:hAnsi="Palatino"/>
          <w:sz w:val="22"/>
          <w:szCs w:val="22"/>
        </w:rPr>
        <w:t xml:space="preserve">  Paper presented at the Annual Conference of the American Educational </w:t>
      </w:r>
      <w:r w:rsidR="00455C12">
        <w:rPr>
          <w:rFonts w:ascii="Palatino" w:hAnsi="Palatino"/>
          <w:sz w:val="22"/>
          <w:szCs w:val="22"/>
        </w:rPr>
        <w:tab/>
      </w:r>
      <w:r w:rsidRPr="00433932">
        <w:rPr>
          <w:rFonts w:ascii="Palatino" w:hAnsi="Palatino"/>
          <w:sz w:val="22"/>
          <w:szCs w:val="22"/>
        </w:rPr>
        <w:t>Research Association, San Francisco, CA.</w:t>
      </w:r>
    </w:p>
    <w:p w14:paraId="5AB9D31B" w14:textId="77777777" w:rsidR="004C5C64" w:rsidRDefault="004C5C64" w:rsidP="00433932">
      <w:pPr>
        <w:spacing w:line="240" w:lineRule="auto"/>
        <w:jc w:val="left"/>
        <w:rPr>
          <w:rFonts w:ascii="Palatino" w:hAnsi="Palatino"/>
          <w:sz w:val="22"/>
          <w:szCs w:val="22"/>
        </w:rPr>
      </w:pPr>
    </w:p>
    <w:p w14:paraId="73018D3A" w14:textId="25E497BD" w:rsidR="004C5C64" w:rsidRDefault="004C5C64" w:rsidP="004C5C64">
      <w:pPr>
        <w:spacing w:line="240" w:lineRule="auto"/>
        <w:jc w:val="center"/>
        <w:rPr>
          <w:rFonts w:ascii="Palatino" w:hAnsi="Palatino"/>
          <w:b/>
          <w:sz w:val="22"/>
          <w:szCs w:val="22"/>
        </w:rPr>
      </w:pPr>
      <w:r w:rsidRPr="004C5C64">
        <w:rPr>
          <w:rFonts w:ascii="Palatino" w:hAnsi="Palatino"/>
          <w:b/>
          <w:sz w:val="22"/>
          <w:szCs w:val="22"/>
        </w:rPr>
        <w:t>WORKSHOPS, EVALUATIONS, AND CONSULTATIONS</w:t>
      </w:r>
    </w:p>
    <w:p w14:paraId="4D9DFAD6" w14:textId="77777777" w:rsidR="004C5C64" w:rsidRPr="004C5C64" w:rsidRDefault="004C5C64" w:rsidP="004C5C64">
      <w:pPr>
        <w:spacing w:line="240" w:lineRule="auto"/>
        <w:jc w:val="center"/>
        <w:rPr>
          <w:rFonts w:ascii="Palatino" w:hAnsi="Palatino"/>
          <w:b/>
          <w:sz w:val="22"/>
          <w:szCs w:val="22"/>
        </w:rPr>
      </w:pPr>
    </w:p>
    <w:p w14:paraId="3B1B2007" w14:textId="33DD035E" w:rsidR="00D954AA" w:rsidRPr="00433932" w:rsidRDefault="00D954AA" w:rsidP="00433932">
      <w:pPr>
        <w:spacing w:line="240" w:lineRule="auto"/>
        <w:jc w:val="left"/>
        <w:rPr>
          <w:rFonts w:ascii="Palatino" w:hAnsi="Palatino"/>
          <w:sz w:val="22"/>
          <w:szCs w:val="22"/>
        </w:rPr>
      </w:pPr>
      <w:r w:rsidRPr="00433932">
        <w:rPr>
          <w:rFonts w:ascii="Palatino" w:hAnsi="Palatino"/>
          <w:sz w:val="22"/>
          <w:szCs w:val="22"/>
        </w:rPr>
        <w:t xml:space="preserve">Garza, E. and </w:t>
      </w:r>
      <w:r w:rsidRPr="002F688D">
        <w:rPr>
          <w:rFonts w:ascii="Palatino" w:hAnsi="Palatino"/>
          <w:b/>
          <w:sz w:val="22"/>
          <w:szCs w:val="22"/>
        </w:rPr>
        <w:t>Merchant, B.</w:t>
      </w:r>
      <w:r w:rsidRPr="00433932">
        <w:rPr>
          <w:rFonts w:ascii="Palatino" w:hAnsi="Palatino"/>
          <w:sz w:val="22"/>
          <w:szCs w:val="22"/>
        </w:rPr>
        <w:t xml:space="preserve">  (2007).  Leadership Training for High School Department Chairs, </w:t>
      </w:r>
      <w:r w:rsidR="002F688D">
        <w:rPr>
          <w:rFonts w:ascii="Palatino" w:hAnsi="Palatino"/>
          <w:sz w:val="22"/>
          <w:szCs w:val="22"/>
        </w:rPr>
        <w:tab/>
      </w:r>
      <w:r w:rsidRPr="00433932">
        <w:rPr>
          <w:rFonts w:ascii="Palatino" w:hAnsi="Palatino"/>
          <w:sz w:val="22"/>
          <w:szCs w:val="22"/>
        </w:rPr>
        <w:t>San Antonio Independent School District, San Antonio, TX.</w:t>
      </w:r>
    </w:p>
    <w:p w14:paraId="4D693896" w14:textId="3570C966" w:rsidR="00D954AA" w:rsidRPr="00433932" w:rsidRDefault="00D954AA" w:rsidP="00433932">
      <w:pPr>
        <w:spacing w:line="240" w:lineRule="auto"/>
        <w:jc w:val="left"/>
        <w:rPr>
          <w:rFonts w:ascii="Palatino" w:hAnsi="Palatino"/>
          <w:sz w:val="22"/>
          <w:szCs w:val="22"/>
        </w:rPr>
      </w:pPr>
      <w:r w:rsidRPr="002F688D">
        <w:rPr>
          <w:rFonts w:ascii="Palatino" w:hAnsi="Palatino"/>
          <w:b/>
          <w:sz w:val="22"/>
          <w:szCs w:val="22"/>
        </w:rPr>
        <w:t>Merchant, B.</w:t>
      </w:r>
      <w:r w:rsidR="002F688D">
        <w:rPr>
          <w:rFonts w:ascii="Palatino" w:hAnsi="Palatino"/>
          <w:b/>
          <w:sz w:val="22"/>
          <w:szCs w:val="22"/>
        </w:rPr>
        <w:t xml:space="preserve"> </w:t>
      </w:r>
      <w:r w:rsidRPr="00433932">
        <w:rPr>
          <w:rFonts w:ascii="Palatino" w:hAnsi="Palatino"/>
          <w:sz w:val="22"/>
          <w:szCs w:val="22"/>
        </w:rPr>
        <w:t>(2003-</w:t>
      </w:r>
      <w:r w:rsidR="002F688D">
        <w:rPr>
          <w:rFonts w:ascii="Palatino" w:hAnsi="Palatino"/>
          <w:sz w:val="22"/>
          <w:szCs w:val="22"/>
        </w:rPr>
        <w:t>2004</w:t>
      </w:r>
      <w:r w:rsidRPr="00433932">
        <w:rPr>
          <w:rFonts w:ascii="Palatino" w:hAnsi="Palatino"/>
          <w:sz w:val="22"/>
          <w:szCs w:val="22"/>
        </w:rPr>
        <w:t xml:space="preserve">).  Principal Evaluator, Healing Arts Project for physically and sexually </w:t>
      </w:r>
      <w:r w:rsidR="002F688D">
        <w:rPr>
          <w:rFonts w:ascii="Palatino" w:hAnsi="Palatino"/>
          <w:sz w:val="22"/>
          <w:szCs w:val="22"/>
        </w:rPr>
        <w:tab/>
      </w:r>
      <w:r w:rsidRPr="00433932">
        <w:rPr>
          <w:rFonts w:ascii="Palatino" w:hAnsi="Palatino"/>
          <w:sz w:val="22"/>
          <w:szCs w:val="22"/>
        </w:rPr>
        <w:t>abused children.  San Antonio, TX.</w:t>
      </w:r>
    </w:p>
    <w:p w14:paraId="71C3DCEA" w14:textId="530D065D" w:rsidR="00D954AA" w:rsidRPr="00433932" w:rsidRDefault="00D954AA" w:rsidP="00433932">
      <w:pPr>
        <w:spacing w:line="240" w:lineRule="auto"/>
        <w:jc w:val="left"/>
        <w:rPr>
          <w:rFonts w:ascii="Palatino" w:hAnsi="Palatino"/>
          <w:sz w:val="22"/>
          <w:szCs w:val="22"/>
        </w:rPr>
      </w:pPr>
      <w:r w:rsidRPr="002F688D">
        <w:rPr>
          <w:rFonts w:ascii="Palatino" w:hAnsi="Palatino"/>
          <w:b/>
          <w:sz w:val="22"/>
          <w:szCs w:val="22"/>
        </w:rPr>
        <w:t>Merchant, B.</w:t>
      </w:r>
      <w:r w:rsidRPr="00433932">
        <w:rPr>
          <w:rFonts w:ascii="Palatino" w:hAnsi="Palatino"/>
          <w:sz w:val="22"/>
          <w:szCs w:val="22"/>
        </w:rPr>
        <w:t xml:space="preserve"> (2001).  Evaluator, San Antonio Technology in Education Coalition (SATEC), U.S. </w:t>
      </w:r>
      <w:r w:rsidR="002F688D">
        <w:rPr>
          <w:rFonts w:ascii="Palatino" w:hAnsi="Palatino"/>
          <w:sz w:val="22"/>
          <w:szCs w:val="22"/>
        </w:rPr>
        <w:tab/>
      </w:r>
      <w:r w:rsidRPr="00433932">
        <w:rPr>
          <w:rFonts w:ascii="Palatino" w:hAnsi="Palatino"/>
          <w:sz w:val="22"/>
          <w:szCs w:val="22"/>
        </w:rPr>
        <w:t xml:space="preserve">Department of Education Technology Innovation Challenge Grant. </w:t>
      </w:r>
    </w:p>
    <w:p w14:paraId="29E9848B" w14:textId="3E20CF10" w:rsidR="00D954AA" w:rsidRPr="00433932" w:rsidRDefault="00D954AA" w:rsidP="00433932">
      <w:pPr>
        <w:spacing w:line="240" w:lineRule="auto"/>
        <w:jc w:val="left"/>
        <w:rPr>
          <w:rFonts w:ascii="Palatino" w:hAnsi="Palatino"/>
          <w:sz w:val="22"/>
          <w:szCs w:val="22"/>
        </w:rPr>
      </w:pPr>
      <w:r w:rsidRPr="002F688D">
        <w:rPr>
          <w:rFonts w:ascii="Palatino" w:hAnsi="Palatino"/>
          <w:b/>
          <w:sz w:val="22"/>
          <w:szCs w:val="22"/>
        </w:rPr>
        <w:t>Merchant, B.</w:t>
      </w:r>
      <w:r w:rsidRPr="00433932">
        <w:rPr>
          <w:rFonts w:ascii="Palatino" w:hAnsi="Palatino"/>
          <w:sz w:val="22"/>
          <w:szCs w:val="22"/>
        </w:rPr>
        <w:t xml:space="preserve"> (1998-2000).  Consultant, research methodology.  Center for the Study of </w:t>
      </w:r>
      <w:r w:rsidR="002F688D">
        <w:rPr>
          <w:rFonts w:ascii="Palatino" w:hAnsi="Palatino"/>
          <w:sz w:val="22"/>
          <w:szCs w:val="22"/>
        </w:rPr>
        <w:tab/>
      </w:r>
      <w:r w:rsidRPr="00433932">
        <w:rPr>
          <w:rFonts w:ascii="Palatino" w:hAnsi="Palatino"/>
          <w:sz w:val="22"/>
          <w:szCs w:val="22"/>
        </w:rPr>
        <w:t xml:space="preserve">Addiction </w:t>
      </w:r>
      <w:r w:rsidR="002F688D">
        <w:rPr>
          <w:rFonts w:ascii="Palatino" w:hAnsi="Palatino"/>
          <w:sz w:val="22"/>
          <w:szCs w:val="22"/>
        </w:rPr>
        <w:t>a</w:t>
      </w:r>
      <w:r w:rsidRPr="00433932">
        <w:rPr>
          <w:rFonts w:ascii="Palatino" w:hAnsi="Palatino"/>
          <w:sz w:val="22"/>
          <w:szCs w:val="22"/>
        </w:rPr>
        <w:t xml:space="preserve">nd Substance Abuse (CASA), Columbia, University.  </w:t>
      </w:r>
    </w:p>
    <w:p w14:paraId="7E8E9C91" w14:textId="77777777" w:rsidR="00D954AA" w:rsidRPr="00433932" w:rsidRDefault="00D954AA" w:rsidP="00433932">
      <w:pPr>
        <w:spacing w:line="240" w:lineRule="auto"/>
        <w:jc w:val="left"/>
        <w:rPr>
          <w:rFonts w:ascii="Palatino" w:hAnsi="Palatino"/>
          <w:sz w:val="22"/>
          <w:szCs w:val="22"/>
        </w:rPr>
      </w:pPr>
    </w:p>
    <w:p w14:paraId="40194FE0" w14:textId="351199C5" w:rsidR="00D954AA" w:rsidRPr="00433932" w:rsidRDefault="002F688D" w:rsidP="00433932">
      <w:pPr>
        <w:spacing w:line="240" w:lineRule="auto"/>
        <w:jc w:val="left"/>
        <w:rPr>
          <w:rFonts w:ascii="Palatino" w:hAnsi="Palatino"/>
          <w:sz w:val="22"/>
          <w:szCs w:val="22"/>
        </w:rPr>
      </w:pPr>
      <w:r w:rsidRPr="002F688D">
        <w:rPr>
          <w:rFonts w:ascii="Palatino" w:hAnsi="Palatino"/>
          <w:b/>
          <w:sz w:val="22"/>
          <w:szCs w:val="22"/>
        </w:rPr>
        <w:lastRenderedPageBreak/>
        <w:t xml:space="preserve">Merchant, </w:t>
      </w:r>
      <w:proofErr w:type="spellStart"/>
      <w:r w:rsidRPr="002F688D">
        <w:rPr>
          <w:rFonts w:ascii="Palatino" w:hAnsi="Palatino"/>
          <w:b/>
          <w:sz w:val="22"/>
          <w:szCs w:val="22"/>
        </w:rPr>
        <w:t>B.</w:t>
      </w:r>
      <w:r>
        <w:rPr>
          <w:rFonts w:ascii="Palatino" w:hAnsi="Palatino"/>
          <w:sz w:val="22"/>
          <w:szCs w:val="22"/>
        </w:rPr>
        <w:t xml:space="preserve"> </w:t>
      </w:r>
      <w:proofErr w:type="spellEnd"/>
      <w:r>
        <w:rPr>
          <w:rFonts w:ascii="Palatino" w:hAnsi="Palatino"/>
          <w:sz w:val="22"/>
          <w:szCs w:val="22"/>
        </w:rPr>
        <w:t xml:space="preserve">(2001).  </w:t>
      </w:r>
      <w:r w:rsidR="00D954AA" w:rsidRPr="00433932">
        <w:rPr>
          <w:rFonts w:ascii="Palatino" w:hAnsi="Palatino"/>
          <w:sz w:val="22"/>
          <w:szCs w:val="22"/>
        </w:rPr>
        <w:t xml:space="preserve">Consultant to a follow-up special edition of the Decatur Herald and </w:t>
      </w:r>
      <w:r>
        <w:rPr>
          <w:rFonts w:ascii="Palatino" w:hAnsi="Palatino"/>
          <w:sz w:val="22"/>
          <w:szCs w:val="22"/>
        </w:rPr>
        <w:tab/>
      </w:r>
      <w:r w:rsidR="00D954AA" w:rsidRPr="00433932">
        <w:rPr>
          <w:rFonts w:ascii="Palatino" w:hAnsi="Palatino"/>
          <w:sz w:val="22"/>
          <w:szCs w:val="22"/>
        </w:rPr>
        <w:t xml:space="preserve">Review newspaper on the dropout problem in the Decatur school system (December </w:t>
      </w:r>
      <w:r>
        <w:rPr>
          <w:rFonts w:ascii="Palatino" w:hAnsi="Palatino"/>
          <w:sz w:val="22"/>
          <w:szCs w:val="22"/>
        </w:rPr>
        <w:tab/>
      </w:r>
      <w:r w:rsidR="00D954AA" w:rsidRPr="00433932">
        <w:rPr>
          <w:rFonts w:ascii="Palatino" w:hAnsi="Palatino"/>
          <w:sz w:val="22"/>
          <w:szCs w:val="22"/>
        </w:rPr>
        <w:t>2001).</w:t>
      </w:r>
    </w:p>
    <w:p w14:paraId="53287419" w14:textId="1294F4A3" w:rsidR="00D954AA" w:rsidRPr="00433932" w:rsidRDefault="00D954AA" w:rsidP="00433932">
      <w:pPr>
        <w:spacing w:line="240" w:lineRule="auto"/>
        <w:jc w:val="left"/>
        <w:rPr>
          <w:rFonts w:ascii="Palatino" w:hAnsi="Palatino"/>
          <w:sz w:val="22"/>
          <w:szCs w:val="22"/>
        </w:rPr>
      </w:pPr>
      <w:r w:rsidRPr="002F688D">
        <w:rPr>
          <w:rFonts w:ascii="Palatino" w:hAnsi="Palatino"/>
          <w:b/>
          <w:sz w:val="22"/>
          <w:szCs w:val="22"/>
        </w:rPr>
        <w:t>Merchant, B</w:t>
      </w:r>
      <w:r w:rsidRPr="00433932">
        <w:rPr>
          <w:rFonts w:ascii="Palatino" w:hAnsi="Palatino"/>
          <w:sz w:val="22"/>
          <w:szCs w:val="22"/>
        </w:rPr>
        <w:t xml:space="preserve">. &amp; Goody, A. (February, 1998).  Presenters, SERVE Illinois 1998 Conference on </w:t>
      </w:r>
      <w:r w:rsidR="002F688D">
        <w:rPr>
          <w:rFonts w:ascii="Palatino" w:hAnsi="Palatino"/>
          <w:sz w:val="22"/>
          <w:szCs w:val="22"/>
        </w:rPr>
        <w:tab/>
      </w:r>
      <w:r w:rsidRPr="00433932">
        <w:rPr>
          <w:rFonts w:ascii="Palatino" w:hAnsi="Palatino"/>
          <w:sz w:val="22"/>
          <w:szCs w:val="22"/>
        </w:rPr>
        <w:t>Service and Volunteerism, Champaign, IL.</w:t>
      </w:r>
      <w:r w:rsidRPr="00433932">
        <w:rPr>
          <w:rFonts w:ascii="Palatino" w:hAnsi="Palatino"/>
          <w:sz w:val="22"/>
          <w:szCs w:val="22"/>
        </w:rPr>
        <w:tab/>
      </w:r>
    </w:p>
    <w:p w14:paraId="1F338D1C" w14:textId="196045A7" w:rsidR="00D954AA" w:rsidRPr="00433932" w:rsidRDefault="002F688D" w:rsidP="00433932">
      <w:pPr>
        <w:tabs>
          <w:tab w:val="left" w:pos="720"/>
        </w:tabs>
        <w:spacing w:line="240" w:lineRule="auto"/>
        <w:jc w:val="left"/>
        <w:rPr>
          <w:rFonts w:ascii="Palatino" w:hAnsi="Palatino"/>
          <w:sz w:val="22"/>
          <w:szCs w:val="22"/>
        </w:rPr>
      </w:pPr>
      <w:r>
        <w:rPr>
          <w:rFonts w:ascii="Palatino" w:hAnsi="Palatino"/>
          <w:b/>
          <w:sz w:val="22"/>
          <w:szCs w:val="22"/>
        </w:rPr>
        <w:t xml:space="preserve">Merchant, </w:t>
      </w:r>
      <w:proofErr w:type="spellStart"/>
      <w:r>
        <w:rPr>
          <w:rFonts w:ascii="Palatino" w:hAnsi="Palatino"/>
          <w:b/>
          <w:sz w:val="22"/>
          <w:szCs w:val="22"/>
        </w:rPr>
        <w:t xml:space="preserve">B.  </w:t>
      </w:r>
      <w:proofErr w:type="spellEnd"/>
      <w:r>
        <w:rPr>
          <w:rFonts w:ascii="Palatino" w:hAnsi="Palatino"/>
          <w:sz w:val="22"/>
          <w:szCs w:val="22"/>
        </w:rPr>
        <w:t xml:space="preserve">(December 1995).  </w:t>
      </w:r>
      <w:r w:rsidR="00D954AA" w:rsidRPr="00433932">
        <w:rPr>
          <w:rFonts w:ascii="Palatino" w:hAnsi="Palatino"/>
          <w:sz w:val="22"/>
          <w:szCs w:val="22"/>
        </w:rPr>
        <w:t xml:space="preserve">Consultant on teacher dismissal case, Joliet Township High </w:t>
      </w:r>
      <w:r>
        <w:rPr>
          <w:rFonts w:ascii="Palatino" w:hAnsi="Palatino"/>
          <w:sz w:val="22"/>
          <w:szCs w:val="22"/>
        </w:rPr>
        <w:tab/>
      </w:r>
      <w:r>
        <w:rPr>
          <w:rFonts w:ascii="Palatino" w:hAnsi="Palatino"/>
          <w:sz w:val="22"/>
          <w:szCs w:val="22"/>
        </w:rPr>
        <w:tab/>
      </w:r>
      <w:r w:rsidR="00D954AA" w:rsidRPr="00433932">
        <w:rPr>
          <w:rFonts w:ascii="Palatino" w:hAnsi="Palatino"/>
          <w:sz w:val="22"/>
          <w:szCs w:val="22"/>
        </w:rPr>
        <w:t>Schools</w:t>
      </w:r>
      <w:r>
        <w:rPr>
          <w:rFonts w:ascii="Palatino" w:hAnsi="Palatino"/>
          <w:sz w:val="22"/>
          <w:szCs w:val="22"/>
        </w:rPr>
        <w:t>, Joliet Illinois.</w:t>
      </w:r>
    </w:p>
    <w:p w14:paraId="2F378FDF" w14:textId="77777777" w:rsidR="00D7571D" w:rsidRDefault="002F688D" w:rsidP="00D7571D">
      <w:pPr>
        <w:spacing w:line="240" w:lineRule="auto"/>
        <w:contextualSpacing/>
        <w:jc w:val="left"/>
        <w:rPr>
          <w:rFonts w:ascii="Palatino" w:hAnsi="Palatino"/>
          <w:sz w:val="22"/>
          <w:szCs w:val="22"/>
        </w:rPr>
      </w:pPr>
      <w:r>
        <w:rPr>
          <w:rFonts w:ascii="Palatino" w:hAnsi="Palatino"/>
          <w:b/>
          <w:sz w:val="22"/>
          <w:szCs w:val="22"/>
        </w:rPr>
        <w:t xml:space="preserve">Merchant, </w:t>
      </w:r>
      <w:proofErr w:type="spellStart"/>
      <w:r>
        <w:rPr>
          <w:rFonts w:ascii="Palatino" w:hAnsi="Palatino"/>
          <w:b/>
          <w:sz w:val="22"/>
          <w:szCs w:val="22"/>
        </w:rPr>
        <w:t xml:space="preserve">B. </w:t>
      </w:r>
      <w:proofErr w:type="spellEnd"/>
      <w:r w:rsidR="00D7571D">
        <w:rPr>
          <w:rFonts w:ascii="Palatino" w:hAnsi="Palatino"/>
          <w:b/>
          <w:sz w:val="22"/>
          <w:szCs w:val="22"/>
        </w:rPr>
        <w:t xml:space="preserve"> </w:t>
      </w:r>
      <w:r w:rsidR="00D7571D">
        <w:rPr>
          <w:rFonts w:ascii="Palatino" w:hAnsi="Palatino"/>
          <w:sz w:val="22"/>
          <w:szCs w:val="22"/>
        </w:rPr>
        <w:t xml:space="preserve">(1995).  </w:t>
      </w:r>
      <w:r w:rsidR="00D954AA" w:rsidRPr="00433932">
        <w:rPr>
          <w:rFonts w:ascii="Palatino" w:hAnsi="Palatino"/>
          <w:sz w:val="22"/>
          <w:szCs w:val="22"/>
        </w:rPr>
        <w:t>Consultation with Superintendent, Cerro Gordo School District regarding</w:t>
      </w:r>
    </w:p>
    <w:p w14:paraId="7FF67F53" w14:textId="77777777" w:rsidR="00D7571D" w:rsidRDefault="00D7571D" w:rsidP="00D7571D">
      <w:pPr>
        <w:spacing w:line="240" w:lineRule="auto"/>
        <w:contextualSpacing/>
        <w:jc w:val="left"/>
        <w:rPr>
          <w:rFonts w:ascii="Palatino" w:hAnsi="Palatino"/>
          <w:sz w:val="22"/>
          <w:szCs w:val="22"/>
        </w:rPr>
      </w:pPr>
      <w:r>
        <w:rPr>
          <w:rFonts w:ascii="Palatino" w:hAnsi="Palatino"/>
          <w:sz w:val="22"/>
          <w:szCs w:val="22"/>
        </w:rPr>
        <w:tab/>
        <w:t>working with diverse student populations.</w:t>
      </w:r>
      <w:r w:rsidR="00D954AA" w:rsidRPr="00433932">
        <w:rPr>
          <w:rFonts w:ascii="Palatino" w:hAnsi="Palatino"/>
          <w:sz w:val="22"/>
          <w:szCs w:val="22"/>
        </w:rPr>
        <w:t xml:space="preserve"> </w:t>
      </w:r>
    </w:p>
    <w:p w14:paraId="713065C3" w14:textId="77777777" w:rsidR="00D7571D" w:rsidRDefault="00D7571D" w:rsidP="00D7571D">
      <w:pPr>
        <w:spacing w:line="240" w:lineRule="auto"/>
        <w:contextualSpacing/>
        <w:jc w:val="left"/>
        <w:rPr>
          <w:szCs w:val="22"/>
        </w:rPr>
      </w:pPr>
    </w:p>
    <w:p w14:paraId="78A3BBFE" w14:textId="68BCE95E" w:rsidR="00D954AA" w:rsidRPr="00D7571D" w:rsidRDefault="00D954AA" w:rsidP="00D7571D">
      <w:pPr>
        <w:spacing w:line="240" w:lineRule="auto"/>
        <w:contextualSpacing/>
        <w:jc w:val="left"/>
        <w:rPr>
          <w:rFonts w:ascii="Palatino" w:hAnsi="Palatino"/>
          <w:sz w:val="22"/>
          <w:szCs w:val="22"/>
        </w:rPr>
      </w:pPr>
      <w:r w:rsidRPr="00D7571D">
        <w:rPr>
          <w:rFonts w:ascii="Palatino" w:hAnsi="Palatino"/>
          <w:b/>
          <w:sz w:val="22"/>
          <w:szCs w:val="22"/>
        </w:rPr>
        <w:t>Merchant, B.</w:t>
      </w:r>
      <w:r w:rsidRPr="00D7571D">
        <w:rPr>
          <w:rFonts w:ascii="Palatino" w:hAnsi="Palatino"/>
          <w:sz w:val="22"/>
          <w:szCs w:val="22"/>
        </w:rPr>
        <w:t xml:space="preserve"> (May, 1995).  Research seminar on school change.  Seminar for teachers and </w:t>
      </w:r>
      <w:r w:rsidR="00D7571D">
        <w:rPr>
          <w:rFonts w:ascii="Palatino" w:hAnsi="Palatino"/>
          <w:sz w:val="22"/>
          <w:szCs w:val="22"/>
        </w:rPr>
        <w:tab/>
      </w:r>
      <w:r w:rsidRPr="00D7571D">
        <w:rPr>
          <w:rFonts w:ascii="Palatino" w:hAnsi="Palatino"/>
          <w:sz w:val="22"/>
          <w:szCs w:val="22"/>
        </w:rPr>
        <w:t>administrators in Cerro Gordo School District, Cerro Gordo, IL.</w:t>
      </w:r>
    </w:p>
    <w:p w14:paraId="3E8ADCD7" w14:textId="77777777" w:rsidR="00D7571D" w:rsidRDefault="00D7571D" w:rsidP="00433932">
      <w:pPr>
        <w:spacing w:line="240" w:lineRule="auto"/>
        <w:jc w:val="left"/>
        <w:rPr>
          <w:rFonts w:ascii="Palatino" w:hAnsi="Palatino"/>
          <w:sz w:val="22"/>
          <w:szCs w:val="22"/>
        </w:rPr>
      </w:pPr>
    </w:p>
    <w:p w14:paraId="605F39C1" w14:textId="7046E9A3" w:rsidR="008E0EE6" w:rsidRPr="00433932" w:rsidRDefault="00D954AA" w:rsidP="00433932">
      <w:pPr>
        <w:spacing w:line="240" w:lineRule="auto"/>
        <w:jc w:val="left"/>
        <w:rPr>
          <w:rFonts w:ascii="Palatino" w:hAnsi="Palatino"/>
          <w:sz w:val="22"/>
          <w:szCs w:val="22"/>
        </w:rPr>
      </w:pPr>
      <w:r w:rsidRPr="00D7571D">
        <w:rPr>
          <w:rFonts w:ascii="Palatino" w:hAnsi="Palatino"/>
          <w:b/>
          <w:sz w:val="22"/>
          <w:szCs w:val="22"/>
        </w:rPr>
        <w:t>Merchant, B.</w:t>
      </w:r>
      <w:r w:rsidRPr="00433932">
        <w:rPr>
          <w:rFonts w:ascii="Palatino" w:hAnsi="Palatino"/>
          <w:sz w:val="22"/>
          <w:szCs w:val="22"/>
        </w:rPr>
        <w:t xml:space="preserve"> (1995, October).  Administrative gender equity, Presentation to Educational </w:t>
      </w:r>
      <w:r w:rsidR="00D7571D">
        <w:rPr>
          <w:rFonts w:ascii="Palatino" w:hAnsi="Palatino"/>
          <w:sz w:val="22"/>
          <w:szCs w:val="22"/>
        </w:rPr>
        <w:tab/>
      </w:r>
      <w:r w:rsidRPr="00433932">
        <w:rPr>
          <w:rFonts w:ascii="Palatino" w:hAnsi="Palatino"/>
          <w:sz w:val="22"/>
          <w:szCs w:val="22"/>
        </w:rPr>
        <w:t>Administration Alumni Association, University of Illinois, Allerton, IL.</w:t>
      </w:r>
    </w:p>
    <w:p w14:paraId="56C63297" w14:textId="77777777" w:rsidR="00D7571D" w:rsidRDefault="00D954AA" w:rsidP="00D7571D">
      <w:pPr>
        <w:spacing w:line="240" w:lineRule="auto"/>
        <w:jc w:val="left"/>
        <w:rPr>
          <w:rFonts w:ascii="Palatino" w:hAnsi="Palatino"/>
          <w:sz w:val="22"/>
          <w:szCs w:val="22"/>
        </w:rPr>
      </w:pPr>
      <w:r w:rsidRPr="00D7571D">
        <w:rPr>
          <w:rFonts w:ascii="Palatino" w:hAnsi="Palatino"/>
          <w:b/>
          <w:sz w:val="22"/>
          <w:szCs w:val="22"/>
        </w:rPr>
        <w:t>Merchant, B.</w:t>
      </w:r>
      <w:r w:rsidRPr="00433932">
        <w:rPr>
          <w:rFonts w:ascii="Palatino" w:hAnsi="Palatino"/>
          <w:sz w:val="22"/>
          <w:szCs w:val="22"/>
        </w:rPr>
        <w:t xml:space="preserve"> (1995, April).  Site-based decision making, Two-day Teacher and transition to site-</w:t>
      </w:r>
      <w:r w:rsidR="00D7571D">
        <w:rPr>
          <w:rFonts w:ascii="Palatino" w:hAnsi="Palatino"/>
          <w:sz w:val="22"/>
          <w:szCs w:val="22"/>
        </w:rPr>
        <w:tab/>
      </w:r>
      <w:r w:rsidRPr="00433932">
        <w:rPr>
          <w:rFonts w:ascii="Palatino" w:hAnsi="Palatino"/>
          <w:sz w:val="22"/>
          <w:szCs w:val="22"/>
        </w:rPr>
        <w:t xml:space="preserve">based decision making, Cerro Gordo, IL, ongoing,1995-1997. Administrator </w:t>
      </w:r>
      <w:proofErr w:type="spellStart"/>
      <w:r w:rsidRPr="00433932">
        <w:rPr>
          <w:rFonts w:ascii="Palatino" w:hAnsi="Palatino"/>
          <w:sz w:val="22"/>
          <w:szCs w:val="22"/>
        </w:rPr>
        <w:t>Inservice</w:t>
      </w:r>
      <w:proofErr w:type="spellEnd"/>
      <w:r w:rsidRPr="00433932">
        <w:rPr>
          <w:rFonts w:ascii="Palatino" w:hAnsi="Palatino"/>
          <w:sz w:val="22"/>
          <w:szCs w:val="22"/>
        </w:rPr>
        <w:t xml:space="preserve">, </w:t>
      </w:r>
      <w:r w:rsidR="00D7571D">
        <w:rPr>
          <w:rFonts w:ascii="Palatino" w:hAnsi="Palatino"/>
          <w:sz w:val="22"/>
          <w:szCs w:val="22"/>
        </w:rPr>
        <w:tab/>
      </w:r>
      <w:r w:rsidRPr="00433932">
        <w:rPr>
          <w:rFonts w:ascii="Palatino" w:hAnsi="Palatino"/>
          <w:sz w:val="22"/>
          <w:szCs w:val="22"/>
        </w:rPr>
        <w:t>Cerro Gordo School District, Cerro Gordo, IL.</w:t>
      </w:r>
    </w:p>
    <w:p w14:paraId="29DFE15F" w14:textId="38ECFC15" w:rsidR="00D954AA" w:rsidRPr="00433932" w:rsidRDefault="00D954AA" w:rsidP="00D7571D">
      <w:pPr>
        <w:spacing w:line="240" w:lineRule="auto"/>
        <w:jc w:val="left"/>
        <w:rPr>
          <w:rFonts w:ascii="Palatino" w:hAnsi="Palatino"/>
          <w:sz w:val="22"/>
          <w:szCs w:val="22"/>
        </w:rPr>
      </w:pPr>
      <w:r w:rsidRPr="00D7571D">
        <w:rPr>
          <w:rFonts w:ascii="Palatino" w:hAnsi="Palatino"/>
          <w:b/>
          <w:sz w:val="22"/>
          <w:szCs w:val="22"/>
        </w:rPr>
        <w:t>Merchant, B</w:t>
      </w:r>
      <w:r w:rsidRPr="00433932">
        <w:rPr>
          <w:rFonts w:ascii="Palatino" w:hAnsi="Palatino"/>
          <w:sz w:val="22"/>
          <w:szCs w:val="22"/>
        </w:rPr>
        <w:t xml:space="preserve">. &amp; Willis, A.  (1994, January).  School administrators:  Strategies for responding to </w:t>
      </w:r>
      <w:r w:rsidR="00D7571D">
        <w:rPr>
          <w:rFonts w:ascii="Palatino" w:hAnsi="Palatino"/>
          <w:sz w:val="22"/>
          <w:szCs w:val="22"/>
        </w:rPr>
        <w:tab/>
      </w:r>
      <w:r w:rsidRPr="00433932">
        <w:rPr>
          <w:rFonts w:ascii="Palatino" w:hAnsi="Palatino"/>
          <w:sz w:val="22"/>
          <w:szCs w:val="22"/>
        </w:rPr>
        <w:t xml:space="preserve">the needs of an increasingly diverse student population. Building and District-level </w:t>
      </w:r>
      <w:r w:rsidR="00D7571D">
        <w:rPr>
          <w:rFonts w:ascii="Palatino" w:hAnsi="Palatino"/>
          <w:sz w:val="22"/>
          <w:szCs w:val="22"/>
        </w:rPr>
        <w:tab/>
      </w:r>
      <w:r w:rsidRPr="00433932">
        <w:rPr>
          <w:rFonts w:ascii="Palatino" w:hAnsi="Palatino"/>
          <w:sz w:val="22"/>
          <w:szCs w:val="22"/>
        </w:rPr>
        <w:t>Administrator In</w:t>
      </w:r>
      <w:r w:rsidR="00D7571D">
        <w:rPr>
          <w:rFonts w:ascii="Palatino" w:hAnsi="Palatino"/>
          <w:sz w:val="22"/>
          <w:szCs w:val="22"/>
        </w:rPr>
        <w:t>-</w:t>
      </w:r>
      <w:r w:rsidRPr="00433932">
        <w:rPr>
          <w:rFonts w:ascii="Palatino" w:hAnsi="Palatino"/>
          <w:sz w:val="22"/>
          <w:szCs w:val="22"/>
        </w:rPr>
        <w:t>service Day, Woodridge School District, Woodridge, IL.</w:t>
      </w:r>
    </w:p>
    <w:p w14:paraId="4E4F31B3" w14:textId="77777777" w:rsidR="00D7571D" w:rsidRDefault="00D954AA" w:rsidP="00D7571D">
      <w:pPr>
        <w:spacing w:line="240" w:lineRule="auto"/>
        <w:jc w:val="left"/>
        <w:rPr>
          <w:rFonts w:ascii="Palatino" w:hAnsi="Palatino"/>
          <w:sz w:val="22"/>
          <w:szCs w:val="22"/>
        </w:rPr>
      </w:pPr>
      <w:r w:rsidRPr="00D7571D">
        <w:rPr>
          <w:rFonts w:ascii="Palatino" w:hAnsi="Palatino"/>
          <w:b/>
          <w:sz w:val="22"/>
          <w:szCs w:val="22"/>
        </w:rPr>
        <w:t>Merchant, B</w:t>
      </w:r>
      <w:r w:rsidRPr="00433932">
        <w:rPr>
          <w:rFonts w:ascii="Palatino" w:hAnsi="Palatino"/>
          <w:sz w:val="22"/>
          <w:szCs w:val="22"/>
        </w:rPr>
        <w:t xml:space="preserve">. (January, 1994),  Young women in science.   Presentation to parent group, Franklin </w:t>
      </w:r>
      <w:r w:rsidR="00D7571D">
        <w:rPr>
          <w:rFonts w:ascii="Palatino" w:hAnsi="Palatino"/>
          <w:sz w:val="22"/>
          <w:szCs w:val="22"/>
        </w:rPr>
        <w:tab/>
      </w:r>
      <w:r w:rsidRPr="00433932">
        <w:rPr>
          <w:rFonts w:ascii="Palatino" w:hAnsi="Palatino"/>
          <w:sz w:val="22"/>
          <w:szCs w:val="22"/>
        </w:rPr>
        <w:t>Middle School, Champaign, IL.</w:t>
      </w:r>
    </w:p>
    <w:p w14:paraId="7B0803E0" w14:textId="4F328C99" w:rsidR="00D954AA" w:rsidRPr="00D7571D" w:rsidRDefault="00D954AA" w:rsidP="00D7571D">
      <w:pPr>
        <w:spacing w:line="240" w:lineRule="auto"/>
        <w:jc w:val="left"/>
        <w:rPr>
          <w:rFonts w:ascii="Palatino" w:hAnsi="Palatino"/>
          <w:b/>
          <w:sz w:val="22"/>
          <w:szCs w:val="22"/>
        </w:rPr>
      </w:pPr>
      <w:r w:rsidRPr="00D7571D">
        <w:rPr>
          <w:rFonts w:ascii="Palatino" w:hAnsi="Palatino"/>
          <w:b/>
          <w:sz w:val="22"/>
          <w:szCs w:val="22"/>
        </w:rPr>
        <w:t>Merchant, B</w:t>
      </w:r>
      <w:r w:rsidRPr="00D7571D">
        <w:rPr>
          <w:rFonts w:ascii="Palatino" w:hAnsi="Palatino"/>
          <w:sz w:val="22"/>
          <w:szCs w:val="22"/>
        </w:rPr>
        <w:t xml:space="preserve">. &amp; </w:t>
      </w:r>
      <w:proofErr w:type="spellStart"/>
      <w:r w:rsidRPr="00D7571D">
        <w:rPr>
          <w:rFonts w:ascii="Palatino" w:hAnsi="Palatino"/>
          <w:sz w:val="22"/>
          <w:szCs w:val="22"/>
        </w:rPr>
        <w:t>Rielly</w:t>
      </w:r>
      <w:proofErr w:type="spellEnd"/>
      <w:r w:rsidRPr="00D7571D">
        <w:rPr>
          <w:rFonts w:ascii="Palatino" w:hAnsi="Palatino"/>
          <w:sz w:val="22"/>
          <w:szCs w:val="22"/>
        </w:rPr>
        <w:t xml:space="preserve">, I.  (1992, November).  Team building. Workshop for members of Illinois </w:t>
      </w:r>
      <w:r w:rsidR="00D7571D">
        <w:rPr>
          <w:rFonts w:ascii="Palatino" w:hAnsi="Palatino"/>
          <w:sz w:val="22"/>
          <w:szCs w:val="22"/>
        </w:rPr>
        <w:tab/>
      </w:r>
      <w:r w:rsidRPr="00D7571D">
        <w:rPr>
          <w:rFonts w:ascii="Palatino" w:hAnsi="Palatino"/>
          <w:sz w:val="22"/>
          <w:szCs w:val="22"/>
        </w:rPr>
        <w:t>Coalition of Essential Schools, University of Illinois, Urbana-Champaign, IL.</w:t>
      </w:r>
    </w:p>
    <w:p w14:paraId="0945FD6D" w14:textId="3BD48AD8" w:rsidR="00D954AA" w:rsidRPr="00433932" w:rsidRDefault="00D954AA" w:rsidP="00433932">
      <w:pPr>
        <w:spacing w:line="240" w:lineRule="auto"/>
        <w:jc w:val="left"/>
        <w:rPr>
          <w:rFonts w:ascii="Palatino" w:hAnsi="Palatino"/>
          <w:sz w:val="22"/>
          <w:szCs w:val="22"/>
        </w:rPr>
      </w:pPr>
      <w:r w:rsidRPr="00D7571D">
        <w:rPr>
          <w:rFonts w:ascii="Palatino" w:hAnsi="Palatino"/>
          <w:b/>
          <w:sz w:val="22"/>
          <w:szCs w:val="22"/>
        </w:rPr>
        <w:t>Merchant, B.</w:t>
      </w:r>
      <w:r w:rsidRPr="00433932">
        <w:rPr>
          <w:rFonts w:ascii="Palatino" w:hAnsi="Palatino"/>
          <w:sz w:val="22"/>
          <w:szCs w:val="22"/>
        </w:rPr>
        <w:t xml:space="preserve"> (1992).  Emerging issues in curriculum and instruction, Presentation to the West </w:t>
      </w:r>
      <w:r w:rsidR="00D7571D">
        <w:rPr>
          <w:rFonts w:ascii="Palatino" w:hAnsi="Palatino"/>
          <w:sz w:val="22"/>
          <w:szCs w:val="22"/>
        </w:rPr>
        <w:tab/>
      </w:r>
      <w:r w:rsidRPr="00433932">
        <w:rPr>
          <w:rFonts w:ascii="Palatino" w:hAnsi="Palatino"/>
          <w:sz w:val="22"/>
          <w:szCs w:val="22"/>
        </w:rPr>
        <w:t>Cook Division of the Illinois Association of School Boards, Lombard, IL.</w:t>
      </w:r>
    </w:p>
    <w:p w14:paraId="36FE8D65" w14:textId="77777777" w:rsidR="00D7571D" w:rsidRDefault="00D954AA" w:rsidP="00D7571D">
      <w:pPr>
        <w:spacing w:line="240" w:lineRule="auto"/>
        <w:jc w:val="left"/>
        <w:rPr>
          <w:rFonts w:ascii="Palatino" w:hAnsi="Palatino"/>
          <w:sz w:val="22"/>
          <w:szCs w:val="22"/>
        </w:rPr>
      </w:pPr>
      <w:r w:rsidRPr="00D7571D">
        <w:rPr>
          <w:rFonts w:ascii="Palatino" w:hAnsi="Palatino"/>
          <w:b/>
          <w:sz w:val="22"/>
          <w:szCs w:val="22"/>
        </w:rPr>
        <w:t>Merchant, B.</w:t>
      </w:r>
      <w:r w:rsidRPr="00433932">
        <w:rPr>
          <w:rFonts w:ascii="Palatino" w:hAnsi="Palatino"/>
          <w:sz w:val="22"/>
          <w:szCs w:val="22"/>
        </w:rPr>
        <w:t xml:space="preserve"> (1991,  November).  Student diversity:  Implications for deans. Invited </w:t>
      </w:r>
      <w:r w:rsidR="00D7571D">
        <w:rPr>
          <w:rFonts w:ascii="Palatino" w:hAnsi="Palatino"/>
          <w:sz w:val="22"/>
          <w:szCs w:val="22"/>
        </w:rPr>
        <w:tab/>
      </w:r>
      <w:r w:rsidRPr="00433932">
        <w:rPr>
          <w:rFonts w:ascii="Palatino" w:hAnsi="Palatino"/>
          <w:sz w:val="22"/>
          <w:szCs w:val="22"/>
        </w:rPr>
        <w:t>presentation, Annual Conference of the Illinois State Deans' Association, Peoria, IL.</w:t>
      </w:r>
    </w:p>
    <w:p w14:paraId="1CF863D1" w14:textId="67CF54ED" w:rsidR="00D954AA" w:rsidRPr="00433932" w:rsidRDefault="00D954AA" w:rsidP="00D7571D">
      <w:pPr>
        <w:spacing w:line="240" w:lineRule="auto"/>
        <w:jc w:val="left"/>
        <w:rPr>
          <w:rFonts w:ascii="Palatino" w:hAnsi="Palatino"/>
          <w:sz w:val="22"/>
          <w:szCs w:val="22"/>
        </w:rPr>
      </w:pPr>
      <w:r w:rsidRPr="00D7571D">
        <w:rPr>
          <w:rFonts w:ascii="Palatino" w:hAnsi="Palatino"/>
          <w:b/>
          <w:sz w:val="22"/>
          <w:szCs w:val="22"/>
        </w:rPr>
        <w:t>Merchant, B</w:t>
      </w:r>
      <w:r w:rsidRPr="00433932">
        <w:rPr>
          <w:rFonts w:ascii="Palatino" w:hAnsi="Palatino"/>
          <w:sz w:val="22"/>
          <w:szCs w:val="22"/>
        </w:rPr>
        <w:t xml:space="preserve">. (1991, April).  Improving the relationship between student teachers and their </w:t>
      </w:r>
      <w:r w:rsidR="00D7571D">
        <w:rPr>
          <w:rFonts w:ascii="Palatino" w:hAnsi="Palatino"/>
          <w:sz w:val="22"/>
          <w:szCs w:val="22"/>
        </w:rPr>
        <w:tab/>
      </w:r>
      <w:r w:rsidRPr="00433932">
        <w:rPr>
          <w:rFonts w:ascii="Palatino" w:hAnsi="Palatino"/>
          <w:sz w:val="22"/>
          <w:szCs w:val="22"/>
        </w:rPr>
        <w:t xml:space="preserve">cooperating teachers.  Workshop for High School Science Teachers, Illinois State </w:t>
      </w:r>
      <w:r w:rsidR="00D7571D">
        <w:rPr>
          <w:rFonts w:ascii="Palatino" w:hAnsi="Palatino"/>
          <w:sz w:val="22"/>
          <w:szCs w:val="22"/>
        </w:rPr>
        <w:tab/>
      </w:r>
      <w:r w:rsidRPr="00433932">
        <w:rPr>
          <w:rFonts w:ascii="Palatino" w:hAnsi="Palatino"/>
          <w:sz w:val="22"/>
          <w:szCs w:val="22"/>
        </w:rPr>
        <w:t>University, Bloomington, IL.</w:t>
      </w:r>
    </w:p>
    <w:p w14:paraId="02AF4DAB" w14:textId="103F2071" w:rsidR="00D954AA" w:rsidRPr="00433932" w:rsidRDefault="00D954AA" w:rsidP="00433932">
      <w:pPr>
        <w:spacing w:line="240" w:lineRule="auto"/>
        <w:jc w:val="left"/>
        <w:rPr>
          <w:rFonts w:ascii="Palatino" w:hAnsi="Palatino"/>
          <w:sz w:val="22"/>
          <w:szCs w:val="22"/>
        </w:rPr>
      </w:pPr>
      <w:r w:rsidRPr="00D7571D">
        <w:rPr>
          <w:rFonts w:ascii="Palatino" w:hAnsi="Palatino"/>
          <w:b/>
          <w:sz w:val="22"/>
          <w:szCs w:val="22"/>
        </w:rPr>
        <w:t>Merchant, B.</w:t>
      </w:r>
      <w:r w:rsidRPr="00433932">
        <w:rPr>
          <w:rFonts w:ascii="Palatino" w:hAnsi="Palatino"/>
          <w:sz w:val="22"/>
          <w:szCs w:val="22"/>
        </w:rPr>
        <w:t xml:space="preserve"> (1991, February).  </w:t>
      </w:r>
      <w:r w:rsidRPr="00D7571D">
        <w:rPr>
          <w:rFonts w:ascii="Palatino" w:hAnsi="Palatino"/>
          <w:i/>
          <w:sz w:val="22"/>
          <w:szCs w:val="22"/>
        </w:rPr>
        <w:t xml:space="preserve">Administering schools amidst rapidly changing demographics:  </w:t>
      </w:r>
      <w:r w:rsidR="00D7571D" w:rsidRPr="00D7571D">
        <w:rPr>
          <w:rFonts w:ascii="Palatino" w:hAnsi="Palatino"/>
          <w:i/>
          <w:sz w:val="22"/>
          <w:szCs w:val="22"/>
        </w:rPr>
        <w:tab/>
      </w:r>
      <w:r w:rsidRPr="00D7571D">
        <w:rPr>
          <w:rFonts w:ascii="Palatino" w:hAnsi="Palatino"/>
          <w:i/>
          <w:sz w:val="22"/>
          <w:szCs w:val="22"/>
        </w:rPr>
        <w:t>A challenge to "Business as usual.</w:t>
      </w:r>
      <w:r w:rsidRPr="00433932">
        <w:rPr>
          <w:rFonts w:ascii="Palatino" w:hAnsi="Palatino"/>
          <w:sz w:val="22"/>
          <w:szCs w:val="22"/>
        </w:rPr>
        <w:t xml:space="preserve">  Presentation to Educational Administration Alumni </w:t>
      </w:r>
      <w:r w:rsidR="00D7571D">
        <w:rPr>
          <w:rFonts w:ascii="Palatino" w:hAnsi="Palatino"/>
          <w:sz w:val="22"/>
          <w:szCs w:val="22"/>
        </w:rPr>
        <w:tab/>
      </w:r>
      <w:r w:rsidRPr="00433932">
        <w:rPr>
          <w:rFonts w:ascii="Palatino" w:hAnsi="Palatino"/>
          <w:sz w:val="22"/>
          <w:szCs w:val="22"/>
        </w:rPr>
        <w:t>Association, University of Illinois, Allerton, IL.</w:t>
      </w:r>
    </w:p>
    <w:p w14:paraId="5F4CB2A5" w14:textId="6969B8EA" w:rsidR="00D954AA" w:rsidRPr="00433932" w:rsidRDefault="00D7571D" w:rsidP="00433932">
      <w:pPr>
        <w:spacing w:line="240" w:lineRule="auto"/>
        <w:jc w:val="left"/>
        <w:rPr>
          <w:rFonts w:ascii="Palatino" w:hAnsi="Palatino"/>
          <w:sz w:val="22"/>
          <w:szCs w:val="22"/>
        </w:rPr>
      </w:pPr>
      <w:r>
        <w:rPr>
          <w:rFonts w:ascii="Palatino" w:hAnsi="Palatino"/>
          <w:b/>
          <w:sz w:val="22"/>
          <w:szCs w:val="22"/>
        </w:rPr>
        <w:t xml:space="preserve">Merchant, </w:t>
      </w:r>
      <w:proofErr w:type="spellStart"/>
      <w:r>
        <w:rPr>
          <w:rFonts w:ascii="Palatino" w:hAnsi="Palatino"/>
          <w:b/>
          <w:sz w:val="22"/>
          <w:szCs w:val="22"/>
        </w:rPr>
        <w:t xml:space="preserve">B. </w:t>
      </w:r>
      <w:proofErr w:type="spellEnd"/>
      <w:r w:rsidRPr="00433932">
        <w:rPr>
          <w:rFonts w:ascii="Palatino" w:hAnsi="Palatino"/>
          <w:sz w:val="22"/>
          <w:szCs w:val="22"/>
        </w:rPr>
        <w:t>(January 1991).</w:t>
      </w:r>
      <w:r>
        <w:rPr>
          <w:rFonts w:ascii="Palatino" w:hAnsi="Palatino"/>
          <w:sz w:val="22"/>
          <w:szCs w:val="22"/>
        </w:rPr>
        <w:t xml:space="preserve"> </w:t>
      </w:r>
      <w:r w:rsidR="00D954AA" w:rsidRPr="00433932">
        <w:rPr>
          <w:rFonts w:ascii="Palatino" w:hAnsi="Palatino"/>
          <w:sz w:val="22"/>
          <w:szCs w:val="22"/>
        </w:rPr>
        <w:t xml:space="preserve">Consultant to the special edition of the Decatur Herald and </w:t>
      </w:r>
      <w:r>
        <w:rPr>
          <w:rFonts w:ascii="Palatino" w:hAnsi="Palatino"/>
          <w:sz w:val="22"/>
          <w:szCs w:val="22"/>
        </w:rPr>
        <w:tab/>
      </w:r>
      <w:r w:rsidR="00D954AA" w:rsidRPr="00433932">
        <w:rPr>
          <w:rFonts w:ascii="Palatino" w:hAnsi="Palatino"/>
          <w:sz w:val="22"/>
          <w:szCs w:val="22"/>
        </w:rPr>
        <w:t xml:space="preserve">Review newspaper on the dropout problem in the Decatur school system </w:t>
      </w:r>
    </w:p>
    <w:p w14:paraId="0D10F956" w14:textId="3E7608DA" w:rsidR="00D954AA" w:rsidRPr="00433932" w:rsidRDefault="00D954AA" w:rsidP="004C5C64">
      <w:pPr>
        <w:spacing w:line="240" w:lineRule="auto"/>
        <w:jc w:val="left"/>
        <w:rPr>
          <w:rFonts w:ascii="Palatino" w:hAnsi="Palatino"/>
          <w:sz w:val="22"/>
          <w:szCs w:val="22"/>
        </w:rPr>
      </w:pPr>
      <w:r w:rsidRPr="00D7571D">
        <w:rPr>
          <w:rFonts w:ascii="Palatino" w:hAnsi="Palatino"/>
          <w:b/>
          <w:sz w:val="22"/>
          <w:szCs w:val="22"/>
        </w:rPr>
        <w:t>Merchant, B.</w:t>
      </w:r>
      <w:r w:rsidRPr="00433932">
        <w:rPr>
          <w:rFonts w:ascii="Palatino" w:hAnsi="Palatino"/>
          <w:sz w:val="22"/>
          <w:szCs w:val="22"/>
        </w:rPr>
        <w:t xml:space="preserve"> (November, 1990).   </w:t>
      </w:r>
      <w:r w:rsidRPr="00D7571D">
        <w:rPr>
          <w:rFonts w:ascii="Palatino" w:hAnsi="Palatino"/>
          <w:i/>
          <w:sz w:val="22"/>
          <w:szCs w:val="22"/>
        </w:rPr>
        <w:t>Addressing the needs of the at-risk student</w:t>
      </w:r>
      <w:r w:rsidRPr="00433932">
        <w:rPr>
          <w:rFonts w:ascii="Palatino" w:hAnsi="Palatino"/>
          <w:sz w:val="22"/>
          <w:szCs w:val="22"/>
        </w:rPr>
        <w:t xml:space="preserve">, Presentation to </w:t>
      </w:r>
      <w:r w:rsidR="00D7571D">
        <w:rPr>
          <w:rFonts w:ascii="Palatino" w:hAnsi="Palatino"/>
          <w:sz w:val="22"/>
          <w:szCs w:val="22"/>
        </w:rPr>
        <w:tab/>
      </w:r>
      <w:r w:rsidRPr="00433932">
        <w:rPr>
          <w:rFonts w:ascii="Palatino" w:hAnsi="Palatino"/>
          <w:sz w:val="22"/>
          <w:szCs w:val="22"/>
        </w:rPr>
        <w:t>staff and students, Urbana High School, Urbana, IL.</w:t>
      </w:r>
      <w:bookmarkStart w:id="6" w:name="_GoBack"/>
      <w:bookmarkEnd w:id="6"/>
    </w:p>
    <w:p w14:paraId="5F3A0C51" w14:textId="77777777" w:rsidR="00D954AA" w:rsidRPr="00433932" w:rsidRDefault="00D954AA" w:rsidP="002B5E70">
      <w:pPr>
        <w:spacing w:line="240" w:lineRule="auto"/>
        <w:rPr>
          <w:rFonts w:ascii="Palatino" w:hAnsi="Palatino"/>
          <w:sz w:val="22"/>
          <w:szCs w:val="22"/>
        </w:rPr>
      </w:pPr>
    </w:p>
    <w:sectPr w:rsidR="00D954AA" w:rsidRPr="00433932" w:rsidSect="002B5E70">
      <w:footerReference w:type="default" r:id="rId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5E6D3" w14:textId="77777777" w:rsidR="00DD1AED" w:rsidRDefault="00DD1AED">
      <w:r>
        <w:separator/>
      </w:r>
    </w:p>
  </w:endnote>
  <w:endnote w:type="continuationSeparator" w:id="0">
    <w:p w14:paraId="6FD3F105" w14:textId="77777777" w:rsidR="00DD1AED" w:rsidRDefault="00DD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New York">
    <w:altName w:val="Tahoma"/>
    <w:panose1 w:val="020B0604020202020204"/>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AC72" w14:textId="3DC4BF0A" w:rsidR="00A6671C" w:rsidRDefault="00A6671C">
    <w:pPr>
      <w:pStyle w:val="Footer"/>
      <w:jc w:val="center"/>
      <w:rPr>
        <w:rFonts w:ascii="Palatino" w:hAnsi="Palatino"/>
      </w:rPr>
    </w:pPr>
    <w:r>
      <w:rPr>
        <w:rFonts w:ascii="Palatino" w:hAnsi="Palatino"/>
      </w:rPr>
      <w:t>Merchant—Vita February 2021</w:t>
    </w:r>
  </w:p>
  <w:p w14:paraId="2B143741" w14:textId="77777777" w:rsidR="00A6671C" w:rsidRDefault="00A6671C">
    <w:pPr>
      <w:pStyle w:val="Footer"/>
      <w:jc w:val="center"/>
      <w:rPr>
        <w:rFonts w:ascii="Palatino" w:hAnsi="Palatino"/>
      </w:rPr>
    </w:pPr>
    <w:r>
      <w:rPr>
        <w:rFonts w:ascii="Palatino" w:hAnsi="Palatino"/>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201D5" w14:textId="77777777" w:rsidR="00DD1AED" w:rsidRDefault="00DD1AED">
      <w:r>
        <w:separator/>
      </w:r>
    </w:p>
  </w:footnote>
  <w:footnote w:type="continuationSeparator" w:id="0">
    <w:p w14:paraId="7A237A3B" w14:textId="77777777" w:rsidR="00DD1AED" w:rsidRDefault="00DD1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036E"/>
    <w:multiLevelType w:val="hybridMultilevel"/>
    <w:tmpl w:val="54B04048"/>
    <w:lvl w:ilvl="0" w:tplc="79007720">
      <w:start w:val="2000"/>
      <w:numFmt w:val="bullet"/>
      <w:lvlText w:val=""/>
      <w:lvlJc w:val="left"/>
      <w:pPr>
        <w:tabs>
          <w:tab w:val="num" w:pos="1080"/>
        </w:tabs>
        <w:ind w:left="1080" w:hanging="72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91A9D"/>
    <w:multiLevelType w:val="hybridMultilevel"/>
    <w:tmpl w:val="5AD4D7FA"/>
    <w:lvl w:ilvl="0" w:tplc="DFB2CCBC">
      <w:start w:val="1997"/>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260F93"/>
    <w:multiLevelType w:val="hybridMultilevel"/>
    <w:tmpl w:val="09622F36"/>
    <w:lvl w:ilvl="0" w:tplc="9B22FDD0">
      <w:start w:val="1997"/>
      <w:numFmt w:val="decimal"/>
      <w:lvlText w:val="%1"/>
      <w:lvlJc w:val="left"/>
      <w:pPr>
        <w:tabs>
          <w:tab w:val="num" w:pos="1490"/>
        </w:tabs>
        <w:ind w:left="1490" w:hanging="104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0C4B3CE2"/>
    <w:multiLevelType w:val="hybridMultilevel"/>
    <w:tmpl w:val="668ED666"/>
    <w:lvl w:ilvl="0" w:tplc="DD46F072">
      <w:start w:val="19"/>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A36ADC"/>
    <w:multiLevelType w:val="hybridMultilevel"/>
    <w:tmpl w:val="F1525E4C"/>
    <w:lvl w:ilvl="0" w:tplc="95A20FBA">
      <w:start w:val="199"/>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690CB0"/>
    <w:multiLevelType w:val="hybridMultilevel"/>
    <w:tmpl w:val="70782864"/>
    <w:lvl w:ilvl="0" w:tplc="3A6A7B80">
      <w:start w:val="1999"/>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3D53F4"/>
    <w:multiLevelType w:val="multilevel"/>
    <w:tmpl w:val="1908B15A"/>
    <w:lvl w:ilvl="0">
      <w:start w:val="1990"/>
      <w:numFmt w:val="decimal"/>
      <w:lvlText w:val="%1"/>
      <w:lvlJc w:val="left"/>
      <w:pPr>
        <w:ind w:left="1020" w:hanging="1020"/>
      </w:pPr>
      <w:rPr>
        <w:rFonts w:hint="default"/>
      </w:rPr>
    </w:lvl>
    <w:lvl w:ilvl="1">
      <w:start w:val="199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C3133B"/>
    <w:multiLevelType w:val="hybridMultilevel"/>
    <w:tmpl w:val="FA1A7982"/>
    <w:lvl w:ilvl="0" w:tplc="63E0C3B4">
      <w:start w:val="1997"/>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CD23167"/>
    <w:multiLevelType w:val="multilevel"/>
    <w:tmpl w:val="D2E63AC2"/>
    <w:lvl w:ilvl="0">
      <w:start w:val="2002"/>
      <w:numFmt w:val="decimal"/>
      <w:lvlText w:val="%1"/>
      <w:lvlJc w:val="left"/>
      <w:pPr>
        <w:tabs>
          <w:tab w:val="num" w:pos="1040"/>
        </w:tabs>
        <w:ind w:left="1040" w:hanging="1040"/>
      </w:pPr>
      <w:rPr>
        <w:rFonts w:hint="default"/>
      </w:rPr>
    </w:lvl>
    <w:lvl w:ilvl="1">
      <w:start w:val="2003"/>
      <w:numFmt w:val="decimal"/>
      <w:lvlText w:val="%1-%2"/>
      <w:lvlJc w:val="left"/>
      <w:pPr>
        <w:tabs>
          <w:tab w:val="num" w:pos="1400"/>
        </w:tabs>
        <w:ind w:left="1400" w:hanging="1040"/>
      </w:pPr>
      <w:rPr>
        <w:rFonts w:hint="default"/>
      </w:rPr>
    </w:lvl>
    <w:lvl w:ilvl="2">
      <w:start w:val="1"/>
      <w:numFmt w:val="decimal"/>
      <w:lvlText w:val="%1-%2.%3"/>
      <w:lvlJc w:val="left"/>
      <w:pPr>
        <w:tabs>
          <w:tab w:val="num" w:pos="1760"/>
        </w:tabs>
        <w:ind w:left="1760" w:hanging="104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2D3348B6"/>
    <w:multiLevelType w:val="multilevel"/>
    <w:tmpl w:val="6AD032EC"/>
    <w:lvl w:ilvl="0">
      <w:start w:val="1994"/>
      <w:numFmt w:val="decimal"/>
      <w:lvlText w:val="%1"/>
      <w:lvlJc w:val="left"/>
      <w:pPr>
        <w:tabs>
          <w:tab w:val="num" w:pos="1080"/>
        </w:tabs>
        <w:ind w:left="1080" w:hanging="1080"/>
      </w:pPr>
      <w:rPr>
        <w:rFonts w:hint="default"/>
      </w:rPr>
    </w:lvl>
    <w:lvl w:ilvl="1">
      <w:start w:val="1997"/>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336D1F14"/>
    <w:multiLevelType w:val="hybridMultilevel"/>
    <w:tmpl w:val="BA52709A"/>
    <w:lvl w:ilvl="0" w:tplc="252EAB28">
      <w:start w:val="1997"/>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45EB7"/>
    <w:multiLevelType w:val="hybridMultilevel"/>
    <w:tmpl w:val="783063F6"/>
    <w:lvl w:ilvl="0" w:tplc="47D0CE20">
      <w:start w:val="2003"/>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1907204"/>
    <w:multiLevelType w:val="multilevel"/>
    <w:tmpl w:val="B5DC50DC"/>
    <w:lvl w:ilvl="0">
      <w:start w:val="2002"/>
      <w:numFmt w:val="decimal"/>
      <w:lvlText w:val="%1"/>
      <w:lvlJc w:val="left"/>
      <w:pPr>
        <w:tabs>
          <w:tab w:val="num" w:pos="1080"/>
        </w:tabs>
        <w:ind w:left="1080" w:hanging="1080"/>
      </w:pPr>
      <w:rPr>
        <w:rFonts w:hint="default"/>
      </w:rPr>
    </w:lvl>
    <w:lvl w:ilvl="1">
      <w:start w:val="2003"/>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8FA6B7A"/>
    <w:multiLevelType w:val="hybridMultilevel"/>
    <w:tmpl w:val="29ECBC8C"/>
    <w:lvl w:ilvl="0" w:tplc="67F806BA">
      <w:start w:val="1990"/>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9870C0E"/>
    <w:multiLevelType w:val="multilevel"/>
    <w:tmpl w:val="6CD22EB6"/>
    <w:lvl w:ilvl="0">
      <w:start w:val="1997"/>
      <w:numFmt w:val="decimal"/>
      <w:lvlText w:val="%1"/>
      <w:lvlJc w:val="left"/>
      <w:pPr>
        <w:tabs>
          <w:tab w:val="num" w:pos="1040"/>
        </w:tabs>
        <w:ind w:left="1040" w:hanging="1040"/>
      </w:pPr>
      <w:rPr>
        <w:rFonts w:hint="default"/>
      </w:rPr>
    </w:lvl>
    <w:lvl w:ilvl="1">
      <w:start w:val="1999"/>
      <w:numFmt w:val="decimal"/>
      <w:lvlText w:val="%1-%2"/>
      <w:lvlJc w:val="left"/>
      <w:pPr>
        <w:tabs>
          <w:tab w:val="num" w:pos="1400"/>
        </w:tabs>
        <w:ind w:left="1400" w:hanging="1040"/>
      </w:pPr>
      <w:rPr>
        <w:rFonts w:hint="default"/>
      </w:rPr>
    </w:lvl>
    <w:lvl w:ilvl="2">
      <w:start w:val="1"/>
      <w:numFmt w:val="decimal"/>
      <w:lvlText w:val="%1-%2.%3"/>
      <w:lvlJc w:val="left"/>
      <w:pPr>
        <w:tabs>
          <w:tab w:val="num" w:pos="1760"/>
        </w:tabs>
        <w:ind w:left="1760" w:hanging="104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50BA3F63"/>
    <w:multiLevelType w:val="hybridMultilevel"/>
    <w:tmpl w:val="45A89FA2"/>
    <w:lvl w:ilvl="0" w:tplc="2650E8D0">
      <w:start w:val="1997"/>
      <w:numFmt w:val="decimal"/>
      <w:lvlText w:val="%1-"/>
      <w:lvlJc w:val="left"/>
      <w:pPr>
        <w:tabs>
          <w:tab w:val="num" w:pos="873"/>
        </w:tabs>
        <w:ind w:left="873" w:hanging="5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327A66"/>
    <w:multiLevelType w:val="multilevel"/>
    <w:tmpl w:val="DA3A6D6A"/>
    <w:lvl w:ilvl="0">
      <w:start w:val="2001"/>
      <w:numFmt w:val="decimal"/>
      <w:lvlText w:val="%1"/>
      <w:lvlJc w:val="left"/>
      <w:pPr>
        <w:tabs>
          <w:tab w:val="num" w:pos="1080"/>
        </w:tabs>
        <w:ind w:left="1080" w:hanging="1080"/>
      </w:pPr>
      <w:rPr>
        <w:rFonts w:hint="default"/>
      </w:rPr>
    </w:lvl>
    <w:lvl w:ilvl="1">
      <w:start w:val="2004"/>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A947AAA"/>
    <w:multiLevelType w:val="multilevel"/>
    <w:tmpl w:val="D92865B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70F41FA1"/>
    <w:multiLevelType w:val="hybridMultilevel"/>
    <w:tmpl w:val="A42EE3BE"/>
    <w:lvl w:ilvl="0" w:tplc="609CD5DE">
      <w:start w:val="1995"/>
      <w:numFmt w:val="decimal"/>
      <w:lvlText w:val="%1"/>
      <w:lvlJc w:val="left"/>
      <w:pPr>
        <w:tabs>
          <w:tab w:val="num" w:pos="1400"/>
        </w:tabs>
        <w:ind w:left="1400" w:hanging="1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A747CE6"/>
    <w:multiLevelType w:val="hybridMultilevel"/>
    <w:tmpl w:val="D512C7C6"/>
    <w:lvl w:ilvl="0" w:tplc="991845D0">
      <w:start w:val="2004"/>
      <w:numFmt w:val="decimal"/>
      <w:lvlText w:val="%1"/>
      <w:lvlJc w:val="left"/>
      <w:pPr>
        <w:tabs>
          <w:tab w:val="num" w:pos="1400"/>
        </w:tabs>
        <w:ind w:left="1400" w:hanging="1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F77BF4"/>
    <w:multiLevelType w:val="hybridMultilevel"/>
    <w:tmpl w:val="9BAE13B0"/>
    <w:lvl w:ilvl="0" w:tplc="F3B21A78">
      <w:start w:val="1997"/>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5"/>
  </w:num>
  <w:num w:numId="3">
    <w:abstractNumId w:val="0"/>
  </w:num>
  <w:num w:numId="4">
    <w:abstractNumId w:val="4"/>
  </w:num>
  <w:num w:numId="5">
    <w:abstractNumId w:val="1"/>
  </w:num>
  <w:num w:numId="6">
    <w:abstractNumId w:val="7"/>
  </w:num>
  <w:num w:numId="7">
    <w:abstractNumId w:val="20"/>
  </w:num>
  <w:num w:numId="8">
    <w:abstractNumId w:val="15"/>
  </w:num>
  <w:num w:numId="9">
    <w:abstractNumId w:val="14"/>
  </w:num>
  <w:num w:numId="10">
    <w:abstractNumId w:val="9"/>
  </w:num>
  <w:num w:numId="11">
    <w:abstractNumId w:val="3"/>
  </w:num>
  <w:num w:numId="12">
    <w:abstractNumId w:val="16"/>
  </w:num>
  <w:num w:numId="13">
    <w:abstractNumId w:val="19"/>
  </w:num>
  <w:num w:numId="14">
    <w:abstractNumId w:val="12"/>
  </w:num>
  <w:num w:numId="15">
    <w:abstractNumId w:val="11"/>
  </w:num>
  <w:num w:numId="16">
    <w:abstractNumId w:val="8"/>
  </w:num>
  <w:num w:numId="17">
    <w:abstractNumId w:val="13"/>
  </w:num>
  <w:num w:numId="18">
    <w:abstractNumId w:val="2"/>
  </w:num>
  <w:num w:numId="19">
    <w:abstractNumId w:val="18"/>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FE"/>
    <w:rsid w:val="00002398"/>
    <w:rsid w:val="00011C45"/>
    <w:rsid w:val="0004057F"/>
    <w:rsid w:val="00074436"/>
    <w:rsid w:val="00096EC6"/>
    <w:rsid w:val="000D25EF"/>
    <w:rsid w:val="000F4AC8"/>
    <w:rsid w:val="001277A9"/>
    <w:rsid w:val="00181B5E"/>
    <w:rsid w:val="001842BD"/>
    <w:rsid w:val="001946D7"/>
    <w:rsid w:val="001A5D99"/>
    <w:rsid w:val="001A71EE"/>
    <w:rsid w:val="001C1EF4"/>
    <w:rsid w:val="001D606D"/>
    <w:rsid w:val="00214A72"/>
    <w:rsid w:val="00221A95"/>
    <w:rsid w:val="002245B9"/>
    <w:rsid w:val="0027471C"/>
    <w:rsid w:val="002904C4"/>
    <w:rsid w:val="002B0AD8"/>
    <w:rsid w:val="002B5E70"/>
    <w:rsid w:val="002B62D7"/>
    <w:rsid w:val="002D2307"/>
    <w:rsid w:val="002E15BE"/>
    <w:rsid w:val="002F688D"/>
    <w:rsid w:val="002F7A32"/>
    <w:rsid w:val="00302072"/>
    <w:rsid w:val="003075C4"/>
    <w:rsid w:val="003258D8"/>
    <w:rsid w:val="00342A5E"/>
    <w:rsid w:val="00345D6F"/>
    <w:rsid w:val="00397E73"/>
    <w:rsid w:val="003B2791"/>
    <w:rsid w:val="003B31FC"/>
    <w:rsid w:val="003D5974"/>
    <w:rsid w:val="00400E42"/>
    <w:rsid w:val="00405830"/>
    <w:rsid w:val="00427459"/>
    <w:rsid w:val="004319DE"/>
    <w:rsid w:val="00433932"/>
    <w:rsid w:val="0043794B"/>
    <w:rsid w:val="00455C12"/>
    <w:rsid w:val="00465EAB"/>
    <w:rsid w:val="00474A5F"/>
    <w:rsid w:val="0047593A"/>
    <w:rsid w:val="004852D3"/>
    <w:rsid w:val="004932A9"/>
    <w:rsid w:val="00496658"/>
    <w:rsid w:val="004C5125"/>
    <w:rsid w:val="004C5C64"/>
    <w:rsid w:val="004C5E50"/>
    <w:rsid w:val="004E57EB"/>
    <w:rsid w:val="004F62CF"/>
    <w:rsid w:val="00506D89"/>
    <w:rsid w:val="005474BF"/>
    <w:rsid w:val="00555A44"/>
    <w:rsid w:val="00572EBB"/>
    <w:rsid w:val="00574E7C"/>
    <w:rsid w:val="00593BAA"/>
    <w:rsid w:val="005A039C"/>
    <w:rsid w:val="005A74B4"/>
    <w:rsid w:val="005B1F99"/>
    <w:rsid w:val="005C1800"/>
    <w:rsid w:val="005D045C"/>
    <w:rsid w:val="005F17BD"/>
    <w:rsid w:val="0062135E"/>
    <w:rsid w:val="00622E84"/>
    <w:rsid w:val="00624077"/>
    <w:rsid w:val="00683C6E"/>
    <w:rsid w:val="006A720B"/>
    <w:rsid w:val="006B317C"/>
    <w:rsid w:val="006B5F62"/>
    <w:rsid w:val="006E301D"/>
    <w:rsid w:val="007407B6"/>
    <w:rsid w:val="007652AF"/>
    <w:rsid w:val="00770CFB"/>
    <w:rsid w:val="0077520A"/>
    <w:rsid w:val="00782C86"/>
    <w:rsid w:val="007973B3"/>
    <w:rsid w:val="007A4AB9"/>
    <w:rsid w:val="007A59F7"/>
    <w:rsid w:val="007B1620"/>
    <w:rsid w:val="007B1DE2"/>
    <w:rsid w:val="007C4A48"/>
    <w:rsid w:val="007D6F16"/>
    <w:rsid w:val="007F2C3F"/>
    <w:rsid w:val="007F32CB"/>
    <w:rsid w:val="007F33A7"/>
    <w:rsid w:val="00812765"/>
    <w:rsid w:val="008412FE"/>
    <w:rsid w:val="00841EB9"/>
    <w:rsid w:val="008466FD"/>
    <w:rsid w:val="008664B0"/>
    <w:rsid w:val="0087759E"/>
    <w:rsid w:val="008804EA"/>
    <w:rsid w:val="008A3F36"/>
    <w:rsid w:val="008B01C2"/>
    <w:rsid w:val="008B19EC"/>
    <w:rsid w:val="008C7E72"/>
    <w:rsid w:val="008D3E28"/>
    <w:rsid w:val="008D3EBC"/>
    <w:rsid w:val="008E0EE6"/>
    <w:rsid w:val="00911BBD"/>
    <w:rsid w:val="009307FE"/>
    <w:rsid w:val="009312B2"/>
    <w:rsid w:val="00943C4F"/>
    <w:rsid w:val="00973754"/>
    <w:rsid w:val="009B12FB"/>
    <w:rsid w:val="009F4CC8"/>
    <w:rsid w:val="00A070B0"/>
    <w:rsid w:val="00A230CE"/>
    <w:rsid w:val="00A43E55"/>
    <w:rsid w:val="00A51DF5"/>
    <w:rsid w:val="00A6671C"/>
    <w:rsid w:val="00A7332D"/>
    <w:rsid w:val="00A7647B"/>
    <w:rsid w:val="00A91E67"/>
    <w:rsid w:val="00AB1AF3"/>
    <w:rsid w:val="00AB66C6"/>
    <w:rsid w:val="00AC73A9"/>
    <w:rsid w:val="00AD22CC"/>
    <w:rsid w:val="00AD2821"/>
    <w:rsid w:val="00AF2391"/>
    <w:rsid w:val="00B1081C"/>
    <w:rsid w:val="00B204DE"/>
    <w:rsid w:val="00B2163F"/>
    <w:rsid w:val="00B219CF"/>
    <w:rsid w:val="00B4595D"/>
    <w:rsid w:val="00B47695"/>
    <w:rsid w:val="00B523A3"/>
    <w:rsid w:val="00B52834"/>
    <w:rsid w:val="00BB2F6A"/>
    <w:rsid w:val="00BC7F29"/>
    <w:rsid w:val="00BE761A"/>
    <w:rsid w:val="00C45BB3"/>
    <w:rsid w:val="00C53198"/>
    <w:rsid w:val="00C70D4E"/>
    <w:rsid w:val="00C74B2C"/>
    <w:rsid w:val="00C80B56"/>
    <w:rsid w:val="00CB26D8"/>
    <w:rsid w:val="00CD452F"/>
    <w:rsid w:val="00D0261D"/>
    <w:rsid w:val="00D069E4"/>
    <w:rsid w:val="00D105B9"/>
    <w:rsid w:val="00D35FAB"/>
    <w:rsid w:val="00D37617"/>
    <w:rsid w:val="00D41EAF"/>
    <w:rsid w:val="00D47F2B"/>
    <w:rsid w:val="00D57CDA"/>
    <w:rsid w:val="00D7571D"/>
    <w:rsid w:val="00D7601B"/>
    <w:rsid w:val="00D80A1D"/>
    <w:rsid w:val="00D94B12"/>
    <w:rsid w:val="00D954AA"/>
    <w:rsid w:val="00DB3B86"/>
    <w:rsid w:val="00DD0930"/>
    <w:rsid w:val="00DD1AED"/>
    <w:rsid w:val="00E13C7D"/>
    <w:rsid w:val="00E63936"/>
    <w:rsid w:val="00E8183D"/>
    <w:rsid w:val="00E82516"/>
    <w:rsid w:val="00EA0EFC"/>
    <w:rsid w:val="00EC58A4"/>
    <w:rsid w:val="00ED2E32"/>
    <w:rsid w:val="00ED72F5"/>
    <w:rsid w:val="00F052D3"/>
    <w:rsid w:val="00F236F0"/>
    <w:rsid w:val="00F32BC2"/>
    <w:rsid w:val="00F57780"/>
    <w:rsid w:val="00F652ED"/>
    <w:rsid w:val="00FA5253"/>
    <w:rsid w:val="00FB6B3F"/>
    <w:rsid w:val="00FB733F"/>
    <w:rsid w:val="00FC0EB5"/>
    <w:rsid w:val="00FC3544"/>
    <w:rsid w:val="00FC4A19"/>
    <w:rsid w:val="00FE54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2318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B26D8"/>
  </w:style>
  <w:style w:type="paragraph" w:styleId="Heading1">
    <w:name w:val="heading 1"/>
    <w:basedOn w:val="Normal"/>
    <w:next w:val="Normal"/>
    <w:link w:val="Heading1Char"/>
    <w:uiPriority w:val="9"/>
    <w:qFormat/>
    <w:rsid w:val="00CB26D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B26D8"/>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CB26D8"/>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CB26D8"/>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CB26D8"/>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CB26D8"/>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B26D8"/>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B26D8"/>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B26D8"/>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Palatino" w:eastAsia="Times New Roman" w:hAnsi="Palatino"/>
      <w:sz w:val="22"/>
    </w:rPr>
  </w:style>
  <w:style w:type="paragraph" w:styleId="BodyTextIndent">
    <w:name w:val="Body Text Indent"/>
    <w:basedOn w:val="Normal"/>
    <w:pPr>
      <w:ind w:left="1440" w:hanging="1440"/>
    </w:pPr>
    <w:rPr>
      <w:rFonts w:ascii="Palatino" w:eastAsia="Times New Roman" w:hAnsi="Palatino"/>
      <w:sz w:val="22"/>
    </w:rPr>
  </w:style>
  <w:style w:type="paragraph" w:styleId="BodyTextIndent3">
    <w:name w:val="Body Text Indent 3"/>
    <w:basedOn w:val="Normal"/>
    <w:pPr>
      <w:ind w:firstLine="720"/>
    </w:pPr>
    <w:rPr>
      <w:rFonts w:ascii="Palatino" w:eastAsia="Times New Roman" w:hAnsi="Palatino"/>
      <w:sz w:val="22"/>
    </w:rPr>
  </w:style>
  <w:style w:type="paragraph" w:styleId="BodyTextIndent2">
    <w:name w:val="Body Text Indent 2"/>
    <w:basedOn w:val="Normal"/>
    <w:pPr>
      <w:ind w:left="360"/>
    </w:pPr>
    <w:rPr>
      <w:rFonts w:ascii="Palatino" w:eastAsia="Times New Roman" w:hAnsi="Palatino"/>
    </w:rPr>
  </w:style>
  <w:style w:type="paragraph" w:styleId="BodyText">
    <w:name w:val="Body Text"/>
    <w:basedOn w:val="Normal"/>
    <w:rPr>
      <w:rFonts w:ascii="Palatino" w:eastAsia="Times New Roman" w:hAnsi="Palatino"/>
    </w:rPr>
  </w:style>
  <w:style w:type="paragraph" w:styleId="Footer">
    <w:name w:val="footer"/>
    <w:basedOn w:val="Normal"/>
    <w:pPr>
      <w:tabs>
        <w:tab w:val="center" w:pos="4320"/>
        <w:tab w:val="right" w:pos="8640"/>
      </w:tabs>
    </w:pPr>
    <w:rPr>
      <w:rFonts w:ascii="New York" w:eastAsia="Times New Roman" w:hAnsi="New York"/>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Catch-AllItem">
    <w:name w:val="Catch-All Item"/>
    <w:uiPriority w:val="99"/>
    <w:rsid w:val="0062135E"/>
    <w:pPr>
      <w:autoSpaceDE w:val="0"/>
      <w:autoSpaceDN w:val="0"/>
      <w:adjustRightInd w:val="0"/>
      <w:ind w:left="1440" w:hanging="360"/>
    </w:pPr>
    <w:rPr>
      <w:rFonts w:ascii="Times New Roman" w:eastAsia="Times New Roman" w:hAnsi="Times New Roman"/>
    </w:rPr>
  </w:style>
  <w:style w:type="character" w:styleId="Hyperlink">
    <w:name w:val="Hyperlink"/>
    <w:basedOn w:val="DefaultParagraphFont"/>
    <w:unhideWhenUsed/>
    <w:rsid w:val="00572EBB"/>
    <w:rPr>
      <w:color w:val="0000FF" w:themeColor="hyperlink"/>
      <w:u w:val="single"/>
    </w:rPr>
  </w:style>
  <w:style w:type="character" w:styleId="FollowedHyperlink">
    <w:name w:val="FollowedHyperlink"/>
    <w:basedOn w:val="DefaultParagraphFont"/>
    <w:semiHidden/>
    <w:unhideWhenUsed/>
    <w:rsid w:val="00572EBB"/>
    <w:rPr>
      <w:color w:val="800080" w:themeColor="followedHyperlink"/>
      <w:u w:val="single"/>
    </w:rPr>
  </w:style>
  <w:style w:type="paragraph" w:styleId="HTMLPreformatted">
    <w:name w:val="HTML Preformatted"/>
    <w:basedOn w:val="Normal"/>
    <w:link w:val="HTMLPreformattedChar"/>
    <w:semiHidden/>
    <w:unhideWhenUsed/>
    <w:rsid w:val="00683C6E"/>
    <w:rPr>
      <w:rFonts w:ascii="Courier" w:hAnsi="Courier"/>
    </w:rPr>
  </w:style>
  <w:style w:type="character" w:customStyle="1" w:styleId="HTMLPreformattedChar">
    <w:name w:val="HTML Preformatted Char"/>
    <w:basedOn w:val="DefaultParagraphFont"/>
    <w:link w:val="HTMLPreformatted"/>
    <w:semiHidden/>
    <w:rsid w:val="00683C6E"/>
    <w:rPr>
      <w:rFonts w:ascii="Courier" w:hAnsi="Courier"/>
    </w:rPr>
  </w:style>
  <w:style w:type="paragraph" w:styleId="NormalWeb">
    <w:name w:val="Normal (Web)"/>
    <w:basedOn w:val="Normal"/>
    <w:semiHidden/>
    <w:unhideWhenUsed/>
    <w:rsid w:val="00474A5F"/>
    <w:rPr>
      <w:rFonts w:ascii="Times New Roman" w:hAnsi="Times New Roman"/>
      <w:szCs w:val="24"/>
    </w:rPr>
  </w:style>
  <w:style w:type="character" w:customStyle="1" w:styleId="Heading1Char">
    <w:name w:val="Heading 1 Char"/>
    <w:basedOn w:val="DefaultParagraphFont"/>
    <w:link w:val="Heading1"/>
    <w:uiPriority w:val="9"/>
    <w:rsid w:val="00CB26D8"/>
    <w:rPr>
      <w:smallCaps/>
      <w:spacing w:val="5"/>
      <w:sz w:val="32"/>
      <w:szCs w:val="32"/>
    </w:rPr>
  </w:style>
  <w:style w:type="character" w:customStyle="1" w:styleId="Heading2Char">
    <w:name w:val="Heading 2 Char"/>
    <w:basedOn w:val="DefaultParagraphFont"/>
    <w:link w:val="Heading2"/>
    <w:uiPriority w:val="9"/>
    <w:rsid w:val="00CB26D8"/>
    <w:rPr>
      <w:smallCaps/>
      <w:spacing w:val="5"/>
      <w:sz w:val="28"/>
      <w:szCs w:val="28"/>
    </w:rPr>
  </w:style>
  <w:style w:type="character" w:customStyle="1" w:styleId="Heading3Char">
    <w:name w:val="Heading 3 Char"/>
    <w:basedOn w:val="DefaultParagraphFont"/>
    <w:link w:val="Heading3"/>
    <w:uiPriority w:val="9"/>
    <w:rsid w:val="00CB26D8"/>
    <w:rPr>
      <w:smallCaps/>
      <w:spacing w:val="5"/>
      <w:sz w:val="24"/>
      <w:szCs w:val="24"/>
    </w:rPr>
  </w:style>
  <w:style w:type="character" w:customStyle="1" w:styleId="Heading4Char">
    <w:name w:val="Heading 4 Char"/>
    <w:basedOn w:val="DefaultParagraphFont"/>
    <w:link w:val="Heading4"/>
    <w:uiPriority w:val="9"/>
    <w:rsid w:val="00CB26D8"/>
    <w:rPr>
      <w:smallCaps/>
      <w:spacing w:val="10"/>
      <w:sz w:val="22"/>
      <w:szCs w:val="22"/>
    </w:rPr>
  </w:style>
  <w:style w:type="character" w:customStyle="1" w:styleId="Heading5Char">
    <w:name w:val="Heading 5 Char"/>
    <w:basedOn w:val="DefaultParagraphFont"/>
    <w:link w:val="Heading5"/>
    <w:uiPriority w:val="9"/>
    <w:rsid w:val="00CB26D8"/>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CB26D8"/>
    <w:rPr>
      <w:smallCaps/>
      <w:color w:val="C0504D" w:themeColor="accent2"/>
      <w:spacing w:val="5"/>
      <w:sz w:val="22"/>
    </w:rPr>
  </w:style>
  <w:style w:type="character" w:customStyle="1" w:styleId="Heading7Char">
    <w:name w:val="Heading 7 Char"/>
    <w:basedOn w:val="DefaultParagraphFont"/>
    <w:link w:val="Heading7"/>
    <w:uiPriority w:val="9"/>
    <w:semiHidden/>
    <w:rsid w:val="00CB26D8"/>
    <w:rPr>
      <w:b/>
      <w:smallCaps/>
      <w:color w:val="C0504D" w:themeColor="accent2"/>
      <w:spacing w:val="10"/>
    </w:rPr>
  </w:style>
  <w:style w:type="character" w:customStyle="1" w:styleId="Heading8Char">
    <w:name w:val="Heading 8 Char"/>
    <w:basedOn w:val="DefaultParagraphFont"/>
    <w:link w:val="Heading8"/>
    <w:uiPriority w:val="9"/>
    <w:semiHidden/>
    <w:rsid w:val="00CB26D8"/>
    <w:rPr>
      <w:b/>
      <w:i/>
      <w:smallCaps/>
      <w:color w:val="943634" w:themeColor="accent2" w:themeShade="BF"/>
    </w:rPr>
  </w:style>
  <w:style w:type="character" w:customStyle="1" w:styleId="Heading9Char">
    <w:name w:val="Heading 9 Char"/>
    <w:basedOn w:val="DefaultParagraphFont"/>
    <w:link w:val="Heading9"/>
    <w:uiPriority w:val="9"/>
    <w:semiHidden/>
    <w:rsid w:val="00CB26D8"/>
    <w:rPr>
      <w:b/>
      <w:i/>
      <w:smallCaps/>
      <w:color w:val="622423" w:themeColor="accent2" w:themeShade="7F"/>
    </w:rPr>
  </w:style>
  <w:style w:type="paragraph" w:styleId="Caption">
    <w:name w:val="caption"/>
    <w:basedOn w:val="Normal"/>
    <w:next w:val="Normal"/>
    <w:uiPriority w:val="35"/>
    <w:semiHidden/>
    <w:unhideWhenUsed/>
    <w:qFormat/>
    <w:rsid w:val="00CB26D8"/>
    <w:rPr>
      <w:b/>
      <w:bCs/>
      <w:caps/>
      <w:sz w:val="16"/>
      <w:szCs w:val="18"/>
    </w:rPr>
  </w:style>
  <w:style w:type="paragraph" w:styleId="Title">
    <w:name w:val="Title"/>
    <w:basedOn w:val="Normal"/>
    <w:next w:val="Normal"/>
    <w:link w:val="TitleChar"/>
    <w:uiPriority w:val="10"/>
    <w:qFormat/>
    <w:rsid w:val="00CB26D8"/>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B26D8"/>
    <w:rPr>
      <w:smallCaps/>
      <w:sz w:val="48"/>
      <w:szCs w:val="48"/>
    </w:rPr>
  </w:style>
  <w:style w:type="paragraph" w:styleId="Subtitle">
    <w:name w:val="Subtitle"/>
    <w:basedOn w:val="Normal"/>
    <w:next w:val="Normal"/>
    <w:link w:val="SubtitleChar"/>
    <w:uiPriority w:val="11"/>
    <w:qFormat/>
    <w:rsid w:val="00CB26D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B26D8"/>
    <w:rPr>
      <w:rFonts w:asciiTheme="majorHAnsi" w:eastAsiaTheme="majorEastAsia" w:hAnsiTheme="majorHAnsi" w:cstheme="majorBidi"/>
      <w:szCs w:val="22"/>
    </w:rPr>
  </w:style>
  <w:style w:type="character" w:styleId="Strong">
    <w:name w:val="Strong"/>
    <w:uiPriority w:val="22"/>
    <w:qFormat/>
    <w:rsid w:val="00CB26D8"/>
    <w:rPr>
      <w:b/>
      <w:color w:val="C0504D" w:themeColor="accent2"/>
    </w:rPr>
  </w:style>
  <w:style w:type="character" w:styleId="Emphasis">
    <w:name w:val="Emphasis"/>
    <w:uiPriority w:val="20"/>
    <w:qFormat/>
    <w:rsid w:val="00CB26D8"/>
    <w:rPr>
      <w:b/>
      <w:i/>
      <w:spacing w:val="10"/>
    </w:rPr>
  </w:style>
  <w:style w:type="paragraph" w:styleId="NoSpacing">
    <w:name w:val="No Spacing"/>
    <w:basedOn w:val="Normal"/>
    <w:link w:val="NoSpacingChar"/>
    <w:uiPriority w:val="1"/>
    <w:qFormat/>
    <w:rsid w:val="00CB26D8"/>
    <w:pPr>
      <w:spacing w:after="0" w:line="240" w:lineRule="auto"/>
    </w:pPr>
  </w:style>
  <w:style w:type="character" w:customStyle="1" w:styleId="NoSpacingChar">
    <w:name w:val="No Spacing Char"/>
    <w:basedOn w:val="DefaultParagraphFont"/>
    <w:link w:val="NoSpacing"/>
    <w:uiPriority w:val="1"/>
    <w:rsid w:val="00CB26D8"/>
  </w:style>
  <w:style w:type="paragraph" w:styleId="ListParagraph">
    <w:name w:val="List Paragraph"/>
    <w:basedOn w:val="Normal"/>
    <w:uiPriority w:val="34"/>
    <w:qFormat/>
    <w:rsid w:val="00CB26D8"/>
    <w:pPr>
      <w:ind w:left="720"/>
      <w:contextualSpacing/>
    </w:pPr>
  </w:style>
  <w:style w:type="paragraph" w:styleId="Quote">
    <w:name w:val="Quote"/>
    <w:basedOn w:val="Normal"/>
    <w:next w:val="Normal"/>
    <w:link w:val="QuoteChar"/>
    <w:uiPriority w:val="29"/>
    <w:qFormat/>
    <w:rsid w:val="00CB26D8"/>
    <w:rPr>
      <w:i/>
    </w:rPr>
  </w:style>
  <w:style w:type="character" w:customStyle="1" w:styleId="QuoteChar">
    <w:name w:val="Quote Char"/>
    <w:basedOn w:val="DefaultParagraphFont"/>
    <w:link w:val="Quote"/>
    <w:uiPriority w:val="29"/>
    <w:rsid w:val="00CB26D8"/>
    <w:rPr>
      <w:i/>
    </w:rPr>
  </w:style>
  <w:style w:type="paragraph" w:styleId="IntenseQuote">
    <w:name w:val="Intense Quote"/>
    <w:basedOn w:val="Normal"/>
    <w:next w:val="Normal"/>
    <w:link w:val="IntenseQuoteChar"/>
    <w:uiPriority w:val="30"/>
    <w:qFormat/>
    <w:rsid w:val="00CB26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B26D8"/>
    <w:rPr>
      <w:b/>
      <w:i/>
      <w:color w:val="FFFFFF" w:themeColor="background1"/>
      <w:shd w:val="clear" w:color="auto" w:fill="C0504D" w:themeFill="accent2"/>
    </w:rPr>
  </w:style>
  <w:style w:type="character" w:styleId="SubtleEmphasis">
    <w:name w:val="Subtle Emphasis"/>
    <w:uiPriority w:val="19"/>
    <w:qFormat/>
    <w:rsid w:val="00CB26D8"/>
    <w:rPr>
      <w:i/>
    </w:rPr>
  </w:style>
  <w:style w:type="character" w:styleId="IntenseEmphasis">
    <w:name w:val="Intense Emphasis"/>
    <w:uiPriority w:val="21"/>
    <w:qFormat/>
    <w:rsid w:val="00CB26D8"/>
    <w:rPr>
      <w:b/>
      <w:i/>
      <w:color w:val="C0504D" w:themeColor="accent2"/>
      <w:spacing w:val="10"/>
    </w:rPr>
  </w:style>
  <w:style w:type="character" w:styleId="SubtleReference">
    <w:name w:val="Subtle Reference"/>
    <w:uiPriority w:val="31"/>
    <w:qFormat/>
    <w:rsid w:val="00CB26D8"/>
    <w:rPr>
      <w:b/>
    </w:rPr>
  </w:style>
  <w:style w:type="character" w:styleId="IntenseReference">
    <w:name w:val="Intense Reference"/>
    <w:uiPriority w:val="32"/>
    <w:qFormat/>
    <w:rsid w:val="00CB26D8"/>
    <w:rPr>
      <w:b/>
      <w:bCs/>
      <w:smallCaps/>
      <w:spacing w:val="5"/>
      <w:sz w:val="22"/>
      <w:szCs w:val="22"/>
      <w:u w:val="single"/>
    </w:rPr>
  </w:style>
  <w:style w:type="character" w:styleId="BookTitle">
    <w:name w:val="Book Title"/>
    <w:uiPriority w:val="33"/>
    <w:qFormat/>
    <w:rsid w:val="00CB26D8"/>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CB26D8"/>
    <w:pPr>
      <w:outlineLvl w:val="9"/>
    </w:pPr>
  </w:style>
  <w:style w:type="character" w:styleId="UnresolvedMention">
    <w:name w:val="Unresolved Mention"/>
    <w:basedOn w:val="DefaultParagraphFont"/>
    <w:rsid w:val="00CB2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4486">
      <w:bodyDiv w:val="1"/>
      <w:marLeft w:val="0"/>
      <w:marRight w:val="0"/>
      <w:marTop w:val="0"/>
      <w:marBottom w:val="0"/>
      <w:divBdr>
        <w:top w:val="none" w:sz="0" w:space="0" w:color="auto"/>
        <w:left w:val="none" w:sz="0" w:space="0" w:color="auto"/>
        <w:bottom w:val="none" w:sz="0" w:space="0" w:color="auto"/>
        <w:right w:val="none" w:sz="0" w:space="0" w:color="auto"/>
      </w:divBdr>
    </w:div>
    <w:div w:id="607930599">
      <w:bodyDiv w:val="1"/>
      <w:marLeft w:val="0"/>
      <w:marRight w:val="0"/>
      <w:marTop w:val="0"/>
      <w:marBottom w:val="0"/>
      <w:divBdr>
        <w:top w:val="none" w:sz="0" w:space="0" w:color="auto"/>
        <w:left w:val="none" w:sz="0" w:space="0" w:color="auto"/>
        <w:bottom w:val="none" w:sz="0" w:space="0" w:color="auto"/>
        <w:right w:val="none" w:sz="0" w:space="0" w:color="auto"/>
      </w:divBdr>
    </w:div>
    <w:div w:id="841776003">
      <w:bodyDiv w:val="1"/>
      <w:marLeft w:val="0"/>
      <w:marRight w:val="0"/>
      <w:marTop w:val="0"/>
      <w:marBottom w:val="0"/>
      <w:divBdr>
        <w:top w:val="none" w:sz="0" w:space="0" w:color="auto"/>
        <w:left w:val="none" w:sz="0" w:space="0" w:color="auto"/>
        <w:bottom w:val="none" w:sz="0" w:space="0" w:color="auto"/>
        <w:right w:val="none" w:sz="0" w:space="0" w:color="auto"/>
      </w:divBdr>
    </w:div>
    <w:div w:id="1060590429">
      <w:bodyDiv w:val="1"/>
      <w:marLeft w:val="0"/>
      <w:marRight w:val="0"/>
      <w:marTop w:val="0"/>
      <w:marBottom w:val="0"/>
      <w:divBdr>
        <w:top w:val="none" w:sz="0" w:space="0" w:color="auto"/>
        <w:left w:val="none" w:sz="0" w:space="0" w:color="auto"/>
        <w:bottom w:val="none" w:sz="0" w:space="0" w:color="auto"/>
        <w:right w:val="none" w:sz="0" w:space="0" w:color="auto"/>
      </w:divBdr>
    </w:div>
    <w:div w:id="1106733198">
      <w:bodyDiv w:val="1"/>
      <w:marLeft w:val="0"/>
      <w:marRight w:val="0"/>
      <w:marTop w:val="0"/>
      <w:marBottom w:val="0"/>
      <w:divBdr>
        <w:top w:val="none" w:sz="0" w:space="0" w:color="auto"/>
        <w:left w:val="none" w:sz="0" w:space="0" w:color="auto"/>
        <w:bottom w:val="none" w:sz="0" w:space="0" w:color="auto"/>
        <w:right w:val="none" w:sz="0" w:space="0" w:color="auto"/>
      </w:divBdr>
    </w:div>
    <w:div w:id="1651329757">
      <w:bodyDiv w:val="1"/>
      <w:marLeft w:val="0"/>
      <w:marRight w:val="0"/>
      <w:marTop w:val="0"/>
      <w:marBottom w:val="0"/>
      <w:divBdr>
        <w:top w:val="none" w:sz="0" w:space="0" w:color="auto"/>
        <w:left w:val="none" w:sz="0" w:space="0" w:color="auto"/>
        <w:bottom w:val="none" w:sz="0" w:space="0" w:color="auto"/>
        <w:right w:val="none" w:sz="0" w:space="0" w:color="auto"/>
      </w:divBdr>
    </w:div>
    <w:div w:id="1668899650">
      <w:bodyDiv w:val="1"/>
      <w:marLeft w:val="0"/>
      <w:marRight w:val="0"/>
      <w:marTop w:val="0"/>
      <w:marBottom w:val="0"/>
      <w:divBdr>
        <w:top w:val="none" w:sz="0" w:space="0" w:color="auto"/>
        <w:left w:val="none" w:sz="0" w:space="0" w:color="auto"/>
        <w:bottom w:val="none" w:sz="0" w:space="0" w:color="auto"/>
        <w:right w:val="none" w:sz="0" w:space="0" w:color="auto"/>
      </w:divBdr>
      <w:divsChild>
        <w:div w:id="1766878554">
          <w:marLeft w:val="0"/>
          <w:marRight w:val="0"/>
          <w:marTop w:val="0"/>
          <w:marBottom w:val="0"/>
          <w:divBdr>
            <w:top w:val="none" w:sz="0" w:space="0" w:color="auto"/>
            <w:left w:val="none" w:sz="0" w:space="0" w:color="auto"/>
            <w:bottom w:val="none" w:sz="0" w:space="0" w:color="auto"/>
            <w:right w:val="none" w:sz="0" w:space="0" w:color="auto"/>
          </w:divBdr>
        </w:div>
        <w:div w:id="728655702">
          <w:marLeft w:val="0"/>
          <w:marRight w:val="0"/>
          <w:marTop w:val="0"/>
          <w:marBottom w:val="0"/>
          <w:divBdr>
            <w:top w:val="none" w:sz="0" w:space="0" w:color="auto"/>
            <w:left w:val="none" w:sz="0" w:space="0" w:color="auto"/>
            <w:bottom w:val="none" w:sz="0" w:space="0" w:color="auto"/>
            <w:right w:val="none" w:sz="0" w:space="0" w:color="auto"/>
          </w:divBdr>
        </w:div>
      </w:divsChild>
    </w:div>
    <w:div w:id="1867324373">
      <w:bodyDiv w:val="1"/>
      <w:marLeft w:val="0"/>
      <w:marRight w:val="0"/>
      <w:marTop w:val="0"/>
      <w:marBottom w:val="0"/>
      <w:divBdr>
        <w:top w:val="none" w:sz="0" w:space="0" w:color="auto"/>
        <w:left w:val="none" w:sz="0" w:space="0" w:color="auto"/>
        <w:bottom w:val="none" w:sz="0" w:space="0" w:color="auto"/>
        <w:right w:val="none" w:sz="0" w:space="0" w:color="auto"/>
      </w:divBdr>
    </w:div>
    <w:div w:id="1897398350">
      <w:bodyDiv w:val="1"/>
      <w:marLeft w:val="0"/>
      <w:marRight w:val="0"/>
      <w:marTop w:val="0"/>
      <w:marBottom w:val="0"/>
      <w:divBdr>
        <w:top w:val="none" w:sz="0" w:space="0" w:color="auto"/>
        <w:left w:val="none" w:sz="0" w:space="0" w:color="auto"/>
        <w:bottom w:val="none" w:sz="0" w:space="0" w:color="auto"/>
        <w:right w:val="none" w:sz="0" w:space="0" w:color="auto"/>
      </w:divBdr>
    </w:div>
    <w:div w:id="2018192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3603124.2019.1690958" TargetMode="External"/><Relationship Id="rId3" Type="http://schemas.openxmlformats.org/officeDocument/2006/relationships/settings" Target="settings.xml"/><Relationship Id="rId7" Type="http://schemas.openxmlformats.org/officeDocument/2006/relationships/hyperlink" Target="mailto:Betty.Merchant@uts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18</Pages>
  <Words>7145</Words>
  <Characters>40729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47779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dc:creator>
  <cp:keywords/>
  <cp:lastModifiedBy>Betty Merchant</cp:lastModifiedBy>
  <cp:revision>12</cp:revision>
  <cp:lastPrinted>2018-09-22T17:19:00Z</cp:lastPrinted>
  <dcterms:created xsi:type="dcterms:W3CDTF">2021-02-15T17:48:00Z</dcterms:created>
  <dcterms:modified xsi:type="dcterms:W3CDTF">2021-02-21T20:29:00Z</dcterms:modified>
</cp:coreProperties>
</file>