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4A" w:rsidRPr="00D83992" w:rsidRDefault="00924A4A" w:rsidP="00924A4A">
      <w:pPr>
        <w:spacing w:after="0" w:line="259" w:lineRule="auto"/>
        <w:ind w:left="0" w:firstLine="0"/>
        <w:jc w:val="center"/>
        <w:rPr>
          <w:b/>
          <w:color w:val="000000" w:themeColor="text1"/>
        </w:rPr>
      </w:pPr>
      <w:r w:rsidRPr="00D83992">
        <w:rPr>
          <w:b/>
          <w:color w:val="000000" w:themeColor="text1"/>
        </w:rPr>
        <w:t>CLAUDIA G. INTERIANO-SHIVERDECKER</w:t>
      </w:r>
    </w:p>
    <w:p w:rsidR="00924A4A" w:rsidRPr="00D83992" w:rsidRDefault="00924A4A" w:rsidP="00924A4A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D83992">
        <w:rPr>
          <w:color w:val="000000" w:themeColor="text1"/>
        </w:rPr>
        <w:t xml:space="preserve">Assistant Professor </w:t>
      </w:r>
    </w:p>
    <w:p w:rsidR="00924A4A" w:rsidRPr="00D83992" w:rsidRDefault="00924A4A" w:rsidP="00924A4A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D83992">
        <w:rPr>
          <w:color w:val="000000" w:themeColor="text1"/>
        </w:rPr>
        <w:t xml:space="preserve">Department of Counseling </w:t>
      </w:r>
    </w:p>
    <w:p w:rsidR="00924A4A" w:rsidRPr="00D83992" w:rsidRDefault="00924A4A" w:rsidP="00924A4A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D83992">
        <w:rPr>
          <w:color w:val="000000" w:themeColor="text1"/>
        </w:rPr>
        <w:t>The University of Texas at San Antonio</w:t>
      </w:r>
    </w:p>
    <w:p w:rsidR="00924A4A" w:rsidRPr="00D83992" w:rsidRDefault="00187281" w:rsidP="00924A4A">
      <w:pPr>
        <w:jc w:val="center"/>
        <w:rPr>
          <w:color w:val="000000" w:themeColor="text1"/>
          <w:lang w:val="es-HN"/>
        </w:rPr>
      </w:pPr>
      <w:hyperlink r:id="rId8" w:history="1">
        <w:r w:rsidR="00924A4A" w:rsidRPr="00D83992">
          <w:rPr>
            <w:rStyle w:val="Hyperlink"/>
            <w:color w:val="000000" w:themeColor="text1"/>
            <w:u w:val="none"/>
            <w:lang w:val="es-HN"/>
          </w:rPr>
          <w:t>501 W. César E. Chávez Boulevard</w:t>
        </w:r>
      </w:hyperlink>
    </w:p>
    <w:p w:rsidR="00924A4A" w:rsidRPr="00D83992" w:rsidRDefault="00187281" w:rsidP="00924A4A">
      <w:pPr>
        <w:jc w:val="center"/>
        <w:rPr>
          <w:color w:val="000000" w:themeColor="text1"/>
          <w:lang w:val="es-HN"/>
        </w:rPr>
      </w:pPr>
      <w:hyperlink r:id="rId9" w:history="1">
        <w:r w:rsidR="00924A4A" w:rsidRPr="00D83992">
          <w:rPr>
            <w:rStyle w:val="Hyperlink"/>
            <w:color w:val="000000" w:themeColor="text1"/>
            <w:u w:val="none"/>
            <w:lang w:val="es-HN"/>
          </w:rPr>
          <w:t>San Antonio, Texas, 78207-4415</w:t>
        </w:r>
      </w:hyperlink>
    </w:p>
    <w:p w:rsidR="00924A4A" w:rsidRPr="00D83992" w:rsidRDefault="00924A4A" w:rsidP="00924A4A">
      <w:pPr>
        <w:jc w:val="center"/>
        <w:rPr>
          <w:color w:val="000000" w:themeColor="text1"/>
        </w:rPr>
      </w:pPr>
      <w:r w:rsidRPr="00D83992">
        <w:rPr>
          <w:color w:val="000000" w:themeColor="text1"/>
        </w:rPr>
        <w:t>(210) 458-2671</w:t>
      </w:r>
    </w:p>
    <w:p w:rsidR="00924A4A" w:rsidRPr="00D83992" w:rsidRDefault="00187281" w:rsidP="00924A4A">
      <w:pPr>
        <w:jc w:val="center"/>
        <w:rPr>
          <w:color w:val="000000" w:themeColor="text1"/>
        </w:rPr>
      </w:pPr>
      <w:hyperlink r:id="rId10" w:history="1">
        <w:r w:rsidR="00924A4A" w:rsidRPr="00D83992">
          <w:rPr>
            <w:rStyle w:val="Hyperlink"/>
            <w:color w:val="000000" w:themeColor="text1"/>
            <w:u w:val="none"/>
          </w:rPr>
          <w:t>claudia.interiano-shiverdecker@utsa.edu</w:t>
        </w:r>
      </w:hyperlink>
    </w:p>
    <w:p w:rsidR="00924A4A" w:rsidRPr="00D83992" w:rsidRDefault="00924A4A" w:rsidP="00924A4A">
      <w:pPr>
        <w:jc w:val="center"/>
        <w:rPr>
          <w:color w:val="000000" w:themeColor="text1"/>
        </w:rPr>
      </w:pPr>
    </w:p>
    <w:p w:rsidR="00924A4A" w:rsidRPr="00D83992" w:rsidRDefault="00924A4A" w:rsidP="00924A4A">
      <w:pPr>
        <w:spacing w:after="14" w:line="259" w:lineRule="auto"/>
        <w:ind w:left="0" w:right="-368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</w:t>
      </w:r>
      <w:r w:rsidRPr="00D83992">
        <w:rPr>
          <w:rFonts w:ascii="Calibri" w:eastAsia="Calibri" w:hAnsi="Calibri" w:cs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04BE2AFA" wp14:editId="0E8362DC">
                <wp:extent cx="6143625" cy="9525"/>
                <wp:effectExtent l="0" t="0" r="0" b="0"/>
                <wp:docPr id="5780" name="Group 5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9525"/>
                          <a:chOff x="0" y="0"/>
                          <a:chExt cx="6143625" cy="9525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1436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9525">
                                <a:moveTo>
                                  <a:pt x="0" y="0"/>
                                </a:moveTo>
                                <a:lnTo>
                                  <a:pt x="6143625" y="95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D3F6A" id="Group 5780" o:spid="_x0000_s1026" style="width:483.75pt;height:.75pt;mso-position-horizontal-relative:char;mso-position-vertical-relative:line" coordsize="61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">
                <v:shape id="Shape 188" o:spid="_x0000_s1027" style="position:absolute;width:61436;height:95;visibility:visible;mso-wrap-style:square;v-text-anchor:top" coordsize="61436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" path="m,l6143625,9525e" filled="f" strokeweight=".5pt">
                  <v:stroke miterlimit="83231f" joinstyle="miter"/>
                  <v:path arrowok="t" textboxrect="0,0,6143625,9525"/>
                </v:shape>
                <w10:anchorlock/>
              </v:group>
            </w:pict>
          </mc:Fallback>
        </mc:AlternateContent>
      </w:r>
    </w:p>
    <w:p w:rsidR="00924A4A" w:rsidRPr="00D83992" w:rsidRDefault="00924A4A" w:rsidP="00924A4A">
      <w:pPr>
        <w:pStyle w:val="Heading1"/>
        <w:ind w:left="-5"/>
        <w:rPr>
          <w:b/>
          <w:color w:val="000000" w:themeColor="text1"/>
          <w:sz w:val="22"/>
        </w:rPr>
      </w:pPr>
      <w:r w:rsidRPr="00D83992">
        <w:rPr>
          <w:b/>
          <w:color w:val="000000" w:themeColor="text1"/>
          <w:sz w:val="22"/>
        </w:rPr>
        <w:t xml:space="preserve">Educational Background </w:t>
      </w:r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>December 2018</w:t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  <w:t xml:space="preserve">   Doctor of Philosophy, Counselor Education </w:t>
      </w:r>
      <w:r w:rsidRPr="00D83992">
        <w:rPr>
          <w:i/>
          <w:color w:val="000000" w:themeColor="text1"/>
        </w:rPr>
        <w:t>(CACREP-accredited)</w:t>
      </w:r>
      <w:r w:rsidRPr="00D83992">
        <w:rPr>
          <w:color w:val="000000" w:themeColor="text1"/>
        </w:rPr>
        <w:t xml:space="preserve">    </w:t>
      </w:r>
    </w:p>
    <w:p w:rsidR="00924A4A" w:rsidRPr="00D83992" w:rsidRDefault="00924A4A" w:rsidP="00924A4A">
      <w:pPr>
        <w:ind w:left="2350" w:right="0"/>
        <w:rPr>
          <w:color w:val="000000" w:themeColor="text1"/>
        </w:rPr>
      </w:pPr>
      <w:r w:rsidRPr="00D83992">
        <w:rPr>
          <w:color w:val="000000" w:themeColor="text1"/>
        </w:rPr>
        <w:t xml:space="preserve">University of North Carolina at Charlotte, Charlotte, NC  </w:t>
      </w:r>
    </w:p>
    <w:p w:rsidR="00924A4A" w:rsidRPr="00D83992" w:rsidRDefault="00924A4A" w:rsidP="00924A4A">
      <w:pPr>
        <w:spacing w:after="10"/>
        <w:ind w:left="-5" w:right="0"/>
        <w:rPr>
          <w:color w:val="000000" w:themeColor="text1"/>
        </w:rPr>
      </w:pPr>
    </w:p>
    <w:p w:rsidR="00924A4A" w:rsidRPr="00D83992" w:rsidRDefault="00924A4A" w:rsidP="00924A4A">
      <w:pPr>
        <w:spacing w:after="10"/>
        <w:ind w:left="2340" w:right="0" w:firstLine="10"/>
        <w:rPr>
          <w:color w:val="000000" w:themeColor="text1"/>
        </w:rPr>
      </w:pPr>
      <w:r w:rsidRPr="00D83992">
        <w:rPr>
          <w:color w:val="000000" w:themeColor="text1"/>
        </w:rPr>
        <w:t xml:space="preserve">Dissertation: A multi-dimensional construct of acculturation, acculturative stress, and counselor self-efficacy among international counseling students.  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May 2014                          Master of Science, Clinical Mental Health Counseling </w:t>
      </w:r>
      <w:r w:rsidRPr="00D83992">
        <w:rPr>
          <w:i/>
          <w:color w:val="000000" w:themeColor="text1"/>
        </w:rPr>
        <w:t>(CACREP-accredited)</w:t>
      </w: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ind w:left="2350" w:right="0"/>
        <w:rPr>
          <w:color w:val="000000" w:themeColor="text1"/>
        </w:rPr>
      </w:pPr>
      <w:r w:rsidRPr="00D83992">
        <w:rPr>
          <w:color w:val="000000" w:themeColor="text1"/>
        </w:rPr>
        <w:t>Area of Specialization: Alcohol and Substance Abuse Concentration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ind w:left="2350" w:right="0"/>
        <w:rPr>
          <w:color w:val="000000" w:themeColor="text1"/>
        </w:rPr>
      </w:pPr>
      <w:r w:rsidRPr="00D83992">
        <w:rPr>
          <w:color w:val="000000" w:themeColor="text1"/>
        </w:rPr>
        <w:t xml:space="preserve">University of Wisconsin-Stout, Menomonie, WI </w:t>
      </w:r>
    </w:p>
    <w:p w:rsidR="00924A4A" w:rsidRPr="00D83992" w:rsidRDefault="00924A4A" w:rsidP="00924A4A">
      <w:pPr>
        <w:spacing w:after="0" w:line="259" w:lineRule="auto"/>
        <w:ind w:left="2340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</w:t>
      </w:r>
    </w:p>
    <w:tbl>
      <w:tblPr>
        <w:tblStyle w:val="TableGrid"/>
        <w:tblW w:w="8788" w:type="dxa"/>
        <w:tblInd w:w="0" w:type="dxa"/>
        <w:tblLook w:val="04A0" w:firstRow="1" w:lastRow="0" w:firstColumn="1" w:lastColumn="0" w:noHBand="0" w:noVBand="1"/>
      </w:tblPr>
      <w:tblGrid>
        <w:gridCol w:w="2340"/>
        <w:gridCol w:w="6448"/>
      </w:tblGrid>
      <w:tr w:rsidR="00924A4A" w:rsidRPr="00D83992" w:rsidTr="0067513E">
        <w:trPr>
          <w:trHeight w:val="7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July 2012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Master of Science, Hospital Management </w:t>
            </w:r>
          </w:p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Universidad </w:t>
            </w:r>
            <w:proofErr w:type="spellStart"/>
            <w:r w:rsidRPr="00D83992">
              <w:rPr>
                <w:color w:val="000000" w:themeColor="text1"/>
              </w:rPr>
              <w:t>Tecnológica</w:t>
            </w:r>
            <w:proofErr w:type="spellEnd"/>
            <w:r w:rsidRPr="00D83992">
              <w:rPr>
                <w:color w:val="000000" w:themeColor="text1"/>
              </w:rPr>
              <w:t xml:space="preserve"> </w:t>
            </w:r>
            <w:proofErr w:type="spellStart"/>
            <w:r w:rsidRPr="00D83992">
              <w:rPr>
                <w:color w:val="000000" w:themeColor="text1"/>
              </w:rPr>
              <w:t>Centroamericana</w:t>
            </w:r>
            <w:proofErr w:type="spellEnd"/>
            <w:r w:rsidRPr="00D83992">
              <w:rPr>
                <w:color w:val="000000" w:themeColor="text1"/>
              </w:rPr>
              <w:t xml:space="preserve">, San Pedro Sula, Honduras  </w:t>
            </w:r>
          </w:p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 </w:t>
            </w:r>
          </w:p>
        </w:tc>
      </w:tr>
      <w:tr w:rsidR="00924A4A" w:rsidRPr="00D83992" w:rsidTr="0067513E">
        <w:trPr>
          <w:trHeight w:val="53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May 2008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>Bachelor of Arts, Psychology</w:t>
            </w:r>
            <w:r w:rsidRPr="00D83992">
              <w:rPr>
                <w:i/>
                <w:color w:val="000000" w:themeColor="text1"/>
              </w:rPr>
              <w:t xml:space="preserve"> </w:t>
            </w:r>
          </w:p>
          <w:p w:rsidR="00924A4A" w:rsidRPr="00D83992" w:rsidRDefault="00924A4A" w:rsidP="0067513E">
            <w:pPr>
              <w:spacing w:after="0" w:line="259" w:lineRule="auto"/>
              <w:ind w:left="0" w:right="0" w:firstLine="0"/>
              <w:jc w:val="both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Ave Maria University-Latin American Campus, San Marcos, Nicaragua </w:t>
            </w:r>
            <w:r w:rsidRPr="00D83992">
              <w:rPr>
                <w:i/>
                <w:color w:val="000000" w:themeColor="text1"/>
              </w:rPr>
              <w:t xml:space="preserve"> </w:t>
            </w:r>
          </w:p>
        </w:tc>
      </w:tr>
    </w:tbl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b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14" w:line="259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pStyle w:val="Heading1"/>
        <w:ind w:left="-5"/>
        <w:rPr>
          <w:b/>
          <w:color w:val="000000" w:themeColor="text1"/>
          <w:sz w:val="22"/>
        </w:rPr>
      </w:pPr>
      <w:r w:rsidRPr="00D83992">
        <w:rPr>
          <w:b/>
          <w:color w:val="000000" w:themeColor="text1"/>
          <w:sz w:val="22"/>
        </w:rPr>
        <w:t xml:space="preserve">Professional Employment History  </w:t>
      </w:r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rPr>
          <w:color w:val="000000" w:themeColor="text1"/>
        </w:rPr>
      </w:pPr>
      <w:r w:rsidRPr="00D83992">
        <w:rPr>
          <w:color w:val="000000" w:themeColor="text1"/>
        </w:rPr>
        <w:t xml:space="preserve">2019 – </w:t>
      </w:r>
      <w:proofErr w:type="gramStart"/>
      <w:r w:rsidRPr="00D83992">
        <w:rPr>
          <w:color w:val="000000" w:themeColor="text1"/>
        </w:rPr>
        <w:t xml:space="preserve">Present  </w:t>
      </w:r>
      <w:r w:rsidRPr="00D83992">
        <w:rPr>
          <w:color w:val="000000" w:themeColor="text1"/>
        </w:rPr>
        <w:tab/>
      </w:r>
      <w:proofErr w:type="gramEnd"/>
      <w:r w:rsidRPr="00D83992">
        <w:rPr>
          <w:color w:val="000000" w:themeColor="text1"/>
        </w:rPr>
        <w:tab/>
        <w:t xml:space="preserve">Assistant Professor </w:t>
      </w:r>
    </w:p>
    <w:p w:rsidR="00924A4A" w:rsidRPr="00D83992" w:rsidRDefault="00924A4A" w:rsidP="00924A4A">
      <w:pPr>
        <w:rPr>
          <w:i/>
          <w:color w:val="000000" w:themeColor="text1"/>
        </w:rPr>
      </w:pP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i/>
          <w:color w:val="000000" w:themeColor="text1"/>
        </w:rPr>
        <w:t xml:space="preserve">Department of Counseling </w:t>
      </w:r>
    </w:p>
    <w:p w:rsidR="00924A4A" w:rsidRPr="00D83992" w:rsidRDefault="00924A4A" w:rsidP="00924A4A">
      <w:pPr>
        <w:rPr>
          <w:color w:val="000000" w:themeColor="text1"/>
        </w:rPr>
      </w:pPr>
      <w:r w:rsidRPr="00D83992">
        <w:rPr>
          <w:i/>
          <w:color w:val="000000" w:themeColor="text1"/>
        </w:rPr>
        <w:tab/>
      </w:r>
      <w:r w:rsidRPr="00D83992">
        <w:rPr>
          <w:i/>
          <w:color w:val="000000" w:themeColor="text1"/>
        </w:rPr>
        <w:tab/>
      </w:r>
      <w:r w:rsidRPr="00D83992">
        <w:rPr>
          <w:i/>
          <w:color w:val="000000" w:themeColor="text1"/>
        </w:rPr>
        <w:tab/>
      </w:r>
      <w:r w:rsidRPr="00D83992">
        <w:rPr>
          <w:i/>
          <w:color w:val="000000" w:themeColor="text1"/>
        </w:rPr>
        <w:tab/>
        <w:t>University of Texas-San Antonio</w:t>
      </w:r>
      <w:r w:rsidRPr="00D83992">
        <w:rPr>
          <w:color w:val="000000" w:themeColor="text1"/>
        </w:rPr>
        <w:t xml:space="preserve"> (San Antonio, TX)</w:t>
      </w:r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rPr>
          <w:color w:val="000000" w:themeColor="text1"/>
        </w:rPr>
      </w:pPr>
      <w:r w:rsidRPr="00D83992">
        <w:rPr>
          <w:color w:val="000000" w:themeColor="text1"/>
        </w:rPr>
        <w:t xml:space="preserve">2017 – </w:t>
      </w:r>
      <w:proofErr w:type="gramStart"/>
      <w:r w:rsidRPr="00D83992">
        <w:rPr>
          <w:color w:val="000000" w:themeColor="text1"/>
        </w:rPr>
        <w:t xml:space="preserve">2018  </w:t>
      </w:r>
      <w:r w:rsidRPr="00D83992">
        <w:rPr>
          <w:color w:val="000000" w:themeColor="text1"/>
        </w:rPr>
        <w:tab/>
      </w:r>
      <w:proofErr w:type="gramEnd"/>
      <w:r w:rsidRPr="00D83992">
        <w:rPr>
          <w:color w:val="000000" w:themeColor="text1"/>
        </w:rPr>
        <w:tab/>
        <w:t xml:space="preserve">Teaching Assistant   </w:t>
      </w:r>
    </w:p>
    <w:p w:rsidR="00924A4A" w:rsidRPr="00D83992" w:rsidRDefault="00924A4A" w:rsidP="00924A4A">
      <w:pPr>
        <w:rPr>
          <w:i/>
          <w:color w:val="000000" w:themeColor="text1"/>
        </w:rPr>
      </w:pP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i/>
          <w:color w:val="000000" w:themeColor="text1"/>
        </w:rPr>
        <w:t xml:space="preserve">Department of Counseling </w:t>
      </w:r>
    </w:p>
    <w:p w:rsidR="00924A4A" w:rsidRPr="00D83992" w:rsidRDefault="00924A4A" w:rsidP="00924A4A">
      <w:pPr>
        <w:ind w:left="1450" w:firstLine="710"/>
        <w:rPr>
          <w:color w:val="000000" w:themeColor="text1"/>
        </w:rPr>
      </w:pPr>
      <w:r w:rsidRPr="00D83992">
        <w:rPr>
          <w:i/>
          <w:color w:val="000000" w:themeColor="text1"/>
        </w:rPr>
        <w:t>University of North Carolina-Charlotte</w:t>
      </w:r>
      <w:r w:rsidRPr="00D83992">
        <w:rPr>
          <w:color w:val="000000" w:themeColor="text1"/>
        </w:rPr>
        <w:t xml:space="preserve"> (Charlotte, NC)</w:t>
      </w:r>
    </w:p>
    <w:p w:rsidR="00924A4A" w:rsidRPr="00D83992" w:rsidRDefault="00924A4A" w:rsidP="00924A4A">
      <w:pPr>
        <w:rPr>
          <w:color w:val="000000" w:themeColor="text1"/>
        </w:rPr>
      </w:pP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</w:p>
    <w:p w:rsidR="00924A4A" w:rsidRPr="00D83992" w:rsidRDefault="00924A4A" w:rsidP="00924A4A">
      <w:pPr>
        <w:numPr>
          <w:ilvl w:val="0"/>
          <w:numId w:val="1"/>
        </w:numPr>
        <w:spacing w:after="37"/>
        <w:ind w:right="0" w:hanging="497"/>
        <w:rPr>
          <w:color w:val="000000" w:themeColor="text1"/>
        </w:rPr>
      </w:pPr>
      <w:r w:rsidRPr="00D83992">
        <w:rPr>
          <w:color w:val="000000" w:themeColor="text1"/>
        </w:rPr>
        <w:t xml:space="preserve">– </w:t>
      </w:r>
      <w:proofErr w:type="gramStart"/>
      <w:r w:rsidRPr="00D83992">
        <w:rPr>
          <w:color w:val="000000" w:themeColor="text1"/>
        </w:rPr>
        <w:t xml:space="preserve">2018  </w:t>
      </w:r>
      <w:r w:rsidRPr="00D83992">
        <w:rPr>
          <w:color w:val="000000" w:themeColor="text1"/>
        </w:rPr>
        <w:tab/>
      </w:r>
      <w:proofErr w:type="gramEnd"/>
      <w:r w:rsidRPr="00D83992">
        <w:rPr>
          <w:color w:val="000000" w:themeColor="text1"/>
        </w:rPr>
        <w:t xml:space="preserve">              Research Assistant for the Office of Naval Research funded program, </w:t>
      </w:r>
      <w:r w:rsidRPr="00D83992">
        <w:rPr>
          <w:i/>
          <w:color w:val="000000" w:themeColor="text1"/>
        </w:rPr>
        <w:t xml:space="preserve">“Engage </w:t>
      </w:r>
    </w:p>
    <w:p w:rsidR="00924A4A" w:rsidRPr="00D83992" w:rsidRDefault="00924A4A" w:rsidP="00924A4A">
      <w:pPr>
        <w:ind w:left="2160" w:right="687" w:firstLine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Military Veterans to Increase STEM Enrollment and Degrees”   </w:t>
      </w:r>
    </w:p>
    <w:p w:rsidR="00924A4A" w:rsidRPr="00D83992" w:rsidRDefault="00924A4A" w:rsidP="00924A4A">
      <w:pPr>
        <w:ind w:left="2160" w:right="687" w:firstLine="0"/>
        <w:rPr>
          <w:color w:val="000000" w:themeColor="text1"/>
        </w:rPr>
      </w:pPr>
      <w:r w:rsidRPr="00D83992">
        <w:rPr>
          <w:color w:val="000000" w:themeColor="text1"/>
        </w:rPr>
        <w:t>College of Education</w:t>
      </w:r>
    </w:p>
    <w:p w:rsidR="00924A4A" w:rsidRPr="00D83992" w:rsidRDefault="00924A4A" w:rsidP="00924A4A">
      <w:pPr>
        <w:ind w:left="2160" w:right="687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University of North Carolina at Charlotte  </w:t>
      </w:r>
    </w:p>
    <w:p w:rsidR="00924A4A" w:rsidRPr="00D83992" w:rsidRDefault="00924A4A" w:rsidP="00924A4A">
      <w:pPr>
        <w:spacing w:after="0" w:line="259" w:lineRule="auto"/>
        <w:ind w:left="3061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numPr>
          <w:ilvl w:val="0"/>
          <w:numId w:val="1"/>
        </w:numPr>
        <w:ind w:right="0" w:hanging="497"/>
        <w:rPr>
          <w:color w:val="000000" w:themeColor="text1"/>
        </w:rPr>
      </w:pPr>
      <w:r w:rsidRPr="00D83992">
        <w:rPr>
          <w:color w:val="000000" w:themeColor="text1"/>
        </w:rPr>
        <w:t>– 2017</w:t>
      </w:r>
      <w:r w:rsidRPr="00D83992">
        <w:rPr>
          <w:b/>
          <w:color w:val="000000" w:themeColor="text1"/>
        </w:rPr>
        <w:t xml:space="preserve">           </w:t>
      </w:r>
      <w:r w:rsidRPr="00D83992">
        <w:rPr>
          <w:b/>
          <w:color w:val="000000" w:themeColor="text1"/>
        </w:rPr>
        <w:tab/>
      </w:r>
      <w:r w:rsidRPr="00D83992">
        <w:rPr>
          <w:color w:val="000000" w:themeColor="text1"/>
        </w:rPr>
        <w:t>Behavioral Health Counselor - LPCA</w:t>
      </w:r>
      <w:r w:rsidRPr="00D83992">
        <w:rPr>
          <w:b/>
          <w:color w:val="000000" w:themeColor="text1"/>
        </w:rPr>
        <w:t xml:space="preserve"> </w:t>
      </w: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ind w:left="1450" w:right="0" w:firstLine="710"/>
        <w:rPr>
          <w:color w:val="000000" w:themeColor="text1"/>
        </w:rPr>
      </w:pPr>
      <w:r w:rsidRPr="00D83992">
        <w:rPr>
          <w:i/>
          <w:color w:val="000000" w:themeColor="text1"/>
        </w:rPr>
        <w:t>Carolina Healthcare System-Union County Health Department</w:t>
      </w:r>
      <w:r w:rsidRPr="00D83992">
        <w:rPr>
          <w:color w:val="000000" w:themeColor="text1"/>
        </w:rPr>
        <w:t xml:space="preserve"> (Monroe, NC)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tabs>
          <w:tab w:val="center" w:pos="3913"/>
        </w:tabs>
        <w:ind w:left="-15" w:right="0" w:firstLine="0"/>
        <w:rPr>
          <w:color w:val="000000" w:themeColor="text1"/>
        </w:rPr>
      </w:pPr>
      <w:r w:rsidRPr="00D83992">
        <w:rPr>
          <w:color w:val="000000" w:themeColor="text1"/>
        </w:rPr>
        <w:lastRenderedPageBreak/>
        <w:t xml:space="preserve">2015 – 2016                    Behavioral Health Counselor Intern </w:t>
      </w:r>
    </w:p>
    <w:p w:rsidR="00924A4A" w:rsidRPr="00D83992" w:rsidRDefault="00924A4A" w:rsidP="00924A4A">
      <w:pPr>
        <w:ind w:right="0"/>
        <w:rPr>
          <w:color w:val="000000" w:themeColor="text1"/>
        </w:rPr>
      </w:pPr>
      <w:r w:rsidRPr="00D83992">
        <w:rPr>
          <w:color w:val="000000" w:themeColor="text1"/>
        </w:rPr>
        <w:t xml:space="preserve">                                        </w:t>
      </w:r>
      <w:r w:rsidRPr="00D83992">
        <w:rPr>
          <w:i/>
          <w:color w:val="000000" w:themeColor="text1"/>
        </w:rPr>
        <w:t>Carolina Healthcare System-Union County Health Department</w:t>
      </w:r>
      <w:r w:rsidRPr="00D83992">
        <w:rPr>
          <w:color w:val="000000" w:themeColor="text1"/>
        </w:rPr>
        <w:t xml:space="preserve"> (Monroe, NC)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numPr>
          <w:ilvl w:val="0"/>
          <w:numId w:val="3"/>
        </w:numPr>
        <w:ind w:left="497" w:right="0" w:hanging="497"/>
        <w:rPr>
          <w:color w:val="000000" w:themeColor="text1"/>
        </w:rPr>
      </w:pPr>
      <w:r w:rsidRPr="00D83992">
        <w:rPr>
          <w:color w:val="000000" w:themeColor="text1"/>
        </w:rPr>
        <w:t xml:space="preserve">– 2014 </w:t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  <w:t xml:space="preserve">Behavioral Health Counseling Intern, </w:t>
      </w:r>
    </w:p>
    <w:p w:rsidR="00924A4A" w:rsidRPr="00D83992" w:rsidRDefault="00924A4A" w:rsidP="00924A4A">
      <w:pPr>
        <w:ind w:left="497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                             </w:t>
      </w:r>
      <w:r w:rsidRPr="00D83992">
        <w:rPr>
          <w:i/>
          <w:color w:val="000000" w:themeColor="text1"/>
        </w:rPr>
        <w:t>MAYO Clinic Health System-Red Cedar</w:t>
      </w:r>
      <w:r w:rsidRPr="00D83992">
        <w:rPr>
          <w:color w:val="000000" w:themeColor="text1"/>
        </w:rPr>
        <w:t xml:space="preserve"> (Menomonie, WI)         </w:t>
      </w:r>
    </w:p>
    <w:p w:rsidR="00924A4A" w:rsidRPr="00D83992" w:rsidRDefault="00924A4A" w:rsidP="00924A4A">
      <w:pPr>
        <w:spacing w:after="0" w:line="259" w:lineRule="auto"/>
        <w:ind w:left="2881" w:right="0" w:firstLine="0"/>
        <w:rPr>
          <w:color w:val="000000" w:themeColor="text1"/>
        </w:rPr>
      </w:pPr>
    </w:p>
    <w:p w:rsidR="00924A4A" w:rsidRPr="00D83992" w:rsidRDefault="00924A4A" w:rsidP="00924A4A">
      <w:pPr>
        <w:tabs>
          <w:tab w:val="center" w:pos="3174"/>
        </w:tabs>
        <w:ind w:left="-15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2013-2014                      Graduate Assistant  </w:t>
      </w:r>
    </w:p>
    <w:p w:rsidR="00924A4A" w:rsidRPr="00D83992" w:rsidRDefault="00924A4A" w:rsidP="00924A4A">
      <w:pPr>
        <w:tabs>
          <w:tab w:val="center" w:pos="3508"/>
        </w:tabs>
        <w:ind w:left="-15" w:right="0" w:firstLine="0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                                        </w:t>
      </w:r>
      <w:r w:rsidRPr="00D83992">
        <w:rPr>
          <w:i/>
          <w:color w:val="000000" w:themeColor="text1"/>
        </w:rPr>
        <w:t xml:space="preserve">Department of Counseling  </w:t>
      </w:r>
    </w:p>
    <w:p w:rsidR="00924A4A" w:rsidRPr="00D83992" w:rsidRDefault="00924A4A" w:rsidP="00924A4A">
      <w:pPr>
        <w:tabs>
          <w:tab w:val="center" w:pos="4511"/>
        </w:tabs>
        <w:ind w:left="-15" w:right="0" w:firstLine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                                       University of Wisconsin-Stout</w:t>
      </w:r>
      <w:r w:rsidRPr="00D83992">
        <w:rPr>
          <w:color w:val="000000" w:themeColor="text1"/>
        </w:rPr>
        <w:t xml:space="preserve"> (Menomonie, WI) </w:t>
      </w:r>
    </w:p>
    <w:p w:rsidR="00924A4A" w:rsidRPr="00D83992" w:rsidRDefault="00924A4A" w:rsidP="00924A4A">
      <w:pPr>
        <w:spacing w:after="0" w:line="259" w:lineRule="auto"/>
        <w:ind w:left="2792" w:right="0" w:firstLine="0"/>
        <w:rPr>
          <w:color w:val="000000" w:themeColor="text1"/>
        </w:rPr>
      </w:pPr>
    </w:p>
    <w:p w:rsidR="00924A4A" w:rsidRPr="00D83992" w:rsidRDefault="00924A4A" w:rsidP="00924A4A">
      <w:pPr>
        <w:tabs>
          <w:tab w:val="center" w:pos="1440"/>
          <w:tab w:val="center" w:pos="3194"/>
        </w:tabs>
        <w:ind w:left="-15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2008 – 2012 </w:t>
      </w:r>
      <w:r w:rsidRPr="00D83992">
        <w:rPr>
          <w:color w:val="000000" w:themeColor="text1"/>
        </w:rPr>
        <w:tab/>
        <w:t xml:space="preserve"> </w:t>
      </w:r>
      <w:r w:rsidRPr="00D83992">
        <w:rPr>
          <w:color w:val="000000" w:themeColor="text1"/>
        </w:rPr>
        <w:tab/>
        <w:t xml:space="preserve">High School Counselor </w:t>
      </w:r>
    </w:p>
    <w:p w:rsidR="00924A4A" w:rsidRPr="00D83992" w:rsidRDefault="00924A4A" w:rsidP="00924A4A">
      <w:pPr>
        <w:ind w:left="2170" w:right="0"/>
        <w:rPr>
          <w:color w:val="000000" w:themeColor="text1"/>
        </w:rPr>
      </w:pPr>
      <w:r w:rsidRPr="00D83992">
        <w:rPr>
          <w:i/>
          <w:color w:val="000000" w:themeColor="text1"/>
        </w:rPr>
        <w:t>Bilingual School Academia Americana</w:t>
      </w:r>
      <w:r w:rsidRPr="00D83992">
        <w:rPr>
          <w:color w:val="000000" w:themeColor="text1"/>
        </w:rPr>
        <w:t xml:space="preserve"> (San Pedro Sula, Honduras)   </w:t>
      </w:r>
    </w:p>
    <w:p w:rsidR="00924A4A" w:rsidRPr="00D83992" w:rsidRDefault="00924A4A" w:rsidP="00924A4A">
      <w:pPr>
        <w:ind w:left="2891" w:right="0"/>
        <w:rPr>
          <w:color w:val="000000" w:themeColor="text1"/>
        </w:rPr>
      </w:pPr>
    </w:p>
    <w:p w:rsidR="00924A4A" w:rsidRPr="00D83992" w:rsidRDefault="00924A4A" w:rsidP="00924A4A">
      <w:pPr>
        <w:pStyle w:val="Heading1"/>
        <w:ind w:left="-5"/>
        <w:rPr>
          <w:b/>
          <w:color w:val="000000" w:themeColor="text1"/>
          <w:sz w:val="22"/>
        </w:rPr>
      </w:pPr>
      <w:r w:rsidRPr="00D83992">
        <w:rPr>
          <w:b/>
          <w:color w:val="000000" w:themeColor="text1"/>
          <w:sz w:val="22"/>
        </w:rPr>
        <w:t xml:space="preserve">Awards and Honors </w:t>
      </w:r>
    </w:p>
    <w:p w:rsidR="00924A4A" w:rsidRPr="00D83992" w:rsidRDefault="00924A4A" w:rsidP="00924A4A">
      <w:pPr>
        <w:pStyle w:val="Heading1"/>
        <w:ind w:left="-5"/>
        <w:rPr>
          <w:b/>
          <w:color w:val="000000" w:themeColor="text1"/>
          <w:sz w:val="22"/>
        </w:rPr>
      </w:pPr>
    </w:p>
    <w:p w:rsidR="00924A4A" w:rsidRPr="00D83992" w:rsidRDefault="00924A4A" w:rsidP="00924A4A">
      <w:pPr>
        <w:spacing w:line="247" w:lineRule="auto"/>
        <w:ind w:left="72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2018     </w:t>
      </w:r>
      <w:r w:rsidRPr="00D83992">
        <w:rPr>
          <w:i/>
          <w:color w:val="000000" w:themeColor="text1"/>
        </w:rPr>
        <w:t>Outstanding Doctoral Student Research Award</w:t>
      </w:r>
      <w:r w:rsidRPr="00D83992">
        <w:rPr>
          <w:color w:val="000000" w:themeColor="text1"/>
        </w:rPr>
        <w:t>, Department of Counseling, University of North Carolina-Charlotte</w:t>
      </w:r>
    </w:p>
    <w:p w:rsidR="00924A4A" w:rsidRPr="00D83992" w:rsidRDefault="00924A4A" w:rsidP="00924A4A">
      <w:pPr>
        <w:spacing w:line="247" w:lineRule="auto"/>
        <w:ind w:left="720" w:hanging="720"/>
        <w:rPr>
          <w:color w:val="000000" w:themeColor="text1"/>
        </w:rPr>
      </w:pPr>
    </w:p>
    <w:p w:rsidR="00D83992" w:rsidRPr="00D83992" w:rsidRDefault="00D83992" w:rsidP="00D83992">
      <w:pPr>
        <w:spacing w:line="247" w:lineRule="auto"/>
        <w:rPr>
          <w:color w:val="000000" w:themeColor="text1"/>
        </w:rPr>
      </w:pPr>
      <w:r w:rsidRPr="00D83992">
        <w:rPr>
          <w:color w:val="000000" w:themeColor="text1"/>
        </w:rPr>
        <w:t xml:space="preserve">2018 </w:t>
      </w:r>
      <w:r w:rsidRPr="00D83992">
        <w:rPr>
          <w:i/>
          <w:iCs/>
          <w:color w:val="000000" w:themeColor="text1"/>
        </w:rPr>
        <w:t xml:space="preserve">  </w:t>
      </w:r>
      <w:r>
        <w:rPr>
          <w:i/>
          <w:iCs/>
          <w:color w:val="000000" w:themeColor="text1"/>
        </w:rPr>
        <w:t xml:space="preserve">  </w:t>
      </w:r>
      <w:r w:rsidRPr="00D83992">
        <w:rPr>
          <w:i/>
          <w:iCs/>
          <w:color w:val="000000" w:themeColor="text1"/>
        </w:rPr>
        <w:t xml:space="preserve">Distinguished Paper Award, </w:t>
      </w:r>
      <w:r w:rsidRPr="00D83992">
        <w:rPr>
          <w:color w:val="000000" w:themeColor="text1"/>
        </w:rPr>
        <w:t>American Education Research Association (AERA)</w:t>
      </w:r>
    </w:p>
    <w:p w:rsidR="00D83992" w:rsidRPr="00D83992" w:rsidRDefault="00D83992" w:rsidP="00D83992">
      <w:pPr>
        <w:spacing w:line="247" w:lineRule="auto"/>
        <w:ind w:left="0" w:firstLine="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hanging="720"/>
        <w:rPr>
          <w:color w:val="000000" w:themeColor="text1"/>
        </w:rPr>
      </w:pPr>
      <w:r w:rsidRPr="00D83992">
        <w:rPr>
          <w:color w:val="000000" w:themeColor="text1"/>
        </w:rPr>
        <w:t>2017</w:t>
      </w:r>
      <w:r w:rsidRPr="00D83992">
        <w:rPr>
          <w:b/>
          <w:color w:val="000000" w:themeColor="text1"/>
        </w:rPr>
        <w:t xml:space="preserve"> </w:t>
      </w:r>
      <w:r w:rsidRPr="00D83992">
        <w:rPr>
          <w:b/>
          <w:color w:val="000000" w:themeColor="text1"/>
        </w:rPr>
        <w:tab/>
      </w:r>
      <w:r w:rsidRPr="00D83992">
        <w:rPr>
          <w:i/>
          <w:color w:val="000000" w:themeColor="text1"/>
        </w:rPr>
        <w:t>NCARE Distinguished Paper Award</w:t>
      </w:r>
      <w:r w:rsidRPr="00D83992">
        <w:rPr>
          <w:b/>
          <w:i/>
          <w:color w:val="000000" w:themeColor="text1"/>
        </w:rPr>
        <w:t xml:space="preserve">, </w:t>
      </w:r>
      <w:r w:rsidRPr="00D83992">
        <w:rPr>
          <w:color w:val="000000" w:themeColor="text1"/>
        </w:rPr>
        <w:t xml:space="preserve">North Carolina Association for Research in Education (NCARE)  </w:t>
      </w:r>
    </w:p>
    <w:p w:rsidR="00924A4A" w:rsidRPr="00D83992" w:rsidRDefault="00924A4A" w:rsidP="00924A4A">
      <w:pPr>
        <w:spacing w:line="247" w:lineRule="auto"/>
        <w:ind w:left="720" w:hanging="72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2017     </w:t>
      </w:r>
      <w:r w:rsidRPr="00D83992">
        <w:rPr>
          <w:color w:val="000000" w:themeColor="text1"/>
        </w:rPr>
        <w:tab/>
      </w:r>
      <w:r w:rsidRPr="00D83992">
        <w:rPr>
          <w:i/>
          <w:color w:val="000000" w:themeColor="text1"/>
        </w:rPr>
        <w:t>Best Graduate Poster Presentation Award,</w:t>
      </w:r>
      <w:r w:rsidRPr="00D83992">
        <w:rPr>
          <w:color w:val="000000" w:themeColor="text1"/>
        </w:rPr>
        <w:t xml:space="preserve"> University of North Carolina Military Health conference, University of North Carolina-Charlotte</w:t>
      </w:r>
    </w:p>
    <w:p w:rsidR="00924A4A" w:rsidRPr="00D83992" w:rsidRDefault="00924A4A" w:rsidP="00924A4A">
      <w:pPr>
        <w:spacing w:line="247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  <w:proofErr w:type="gramStart"/>
      <w:r w:rsidRPr="00D83992">
        <w:rPr>
          <w:color w:val="000000" w:themeColor="text1"/>
        </w:rPr>
        <w:t xml:space="preserve">2016  </w:t>
      </w:r>
      <w:r w:rsidRPr="00D83992">
        <w:rPr>
          <w:color w:val="000000" w:themeColor="text1"/>
        </w:rPr>
        <w:tab/>
      </w:r>
      <w:proofErr w:type="gramEnd"/>
      <w:r w:rsidRPr="00D83992">
        <w:rPr>
          <w:i/>
          <w:color w:val="000000" w:themeColor="text1"/>
        </w:rPr>
        <w:t>Best Graduate Poster Presentation Award</w:t>
      </w:r>
      <w:r w:rsidRPr="00D83992">
        <w:rPr>
          <w:color w:val="000000" w:themeColor="text1"/>
        </w:rPr>
        <w:t>, University of North Carolina Military Health conference, University of North Carolina-Charlotte</w:t>
      </w: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2014     Fulbright Scholarship  </w:t>
      </w: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2013     Fulbright Scholarship  </w:t>
      </w: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2012     Fulbright Scholarship  </w:t>
      </w: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2012     </w:t>
      </w:r>
      <w:r w:rsidRPr="00D83992">
        <w:rPr>
          <w:i/>
          <w:color w:val="000000" w:themeColor="text1"/>
        </w:rPr>
        <w:t>Best Master’s Thesis Award</w:t>
      </w:r>
      <w:r w:rsidRPr="00D83992">
        <w:rPr>
          <w:color w:val="000000" w:themeColor="text1"/>
        </w:rPr>
        <w:t xml:space="preserve">, Universidad </w:t>
      </w:r>
      <w:proofErr w:type="spellStart"/>
      <w:r w:rsidRPr="00D83992">
        <w:rPr>
          <w:color w:val="000000" w:themeColor="text1"/>
        </w:rPr>
        <w:t>Tecnológica</w:t>
      </w:r>
      <w:proofErr w:type="spellEnd"/>
      <w:r w:rsidRPr="00D83992">
        <w:rPr>
          <w:color w:val="000000" w:themeColor="text1"/>
        </w:rPr>
        <w:t xml:space="preserve"> </w:t>
      </w:r>
      <w:proofErr w:type="spellStart"/>
      <w:r w:rsidRPr="00D83992">
        <w:rPr>
          <w:color w:val="000000" w:themeColor="text1"/>
        </w:rPr>
        <w:t>Centroamericana</w:t>
      </w:r>
      <w:proofErr w:type="spellEnd"/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pStyle w:val="Heading1"/>
        <w:ind w:left="-5"/>
        <w:rPr>
          <w:b/>
          <w:color w:val="000000" w:themeColor="text1"/>
          <w:sz w:val="22"/>
        </w:rPr>
      </w:pPr>
      <w:r w:rsidRPr="00D83992">
        <w:rPr>
          <w:b/>
          <w:color w:val="000000" w:themeColor="text1"/>
          <w:sz w:val="22"/>
        </w:rPr>
        <w:t xml:space="preserve">Licensure </w:t>
      </w:r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Licensed in Psychology #53876, </w:t>
      </w:r>
      <w:r w:rsidRPr="00D83992">
        <w:rPr>
          <w:i/>
          <w:color w:val="000000" w:themeColor="text1"/>
        </w:rPr>
        <w:t>Republic of Honduras</w:t>
      </w: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Licensed Professional Counselor Associate # A12414, NCBLPC </w:t>
      </w: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Certified Relationship Educator for PREP 8.0 for Within Our Reach, and A </w:t>
      </w:r>
      <w:proofErr w:type="spellStart"/>
      <w:r w:rsidRPr="00D83992">
        <w:rPr>
          <w:color w:val="000000" w:themeColor="text1"/>
        </w:rPr>
        <w:t>Nuestro</w:t>
      </w:r>
      <w:proofErr w:type="spellEnd"/>
      <w:r w:rsidRPr="00D83992">
        <w:rPr>
          <w:color w:val="000000" w:themeColor="text1"/>
        </w:rPr>
        <w:t xml:space="preserve"> </w:t>
      </w:r>
      <w:proofErr w:type="spellStart"/>
      <w:r w:rsidRPr="00D83992">
        <w:rPr>
          <w:color w:val="000000" w:themeColor="text1"/>
        </w:rPr>
        <w:t>Alcanze</w:t>
      </w:r>
      <w:proofErr w:type="spellEnd"/>
      <w:r w:rsidRPr="00D83992">
        <w:rPr>
          <w:color w:val="000000" w:themeColor="text1"/>
        </w:rPr>
        <w:t xml:space="preserve"> 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0" w:right="0" w:firstLine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-5" w:right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-5" w:right="0"/>
        <w:rPr>
          <w:color w:val="000000" w:themeColor="text1"/>
        </w:rPr>
      </w:pPr>
      <w:r w:rsidRPr="00D83992">
        <w:rPr>
          <w:b/>
          <w:color w:val="000000" w:themeColor="text1"/>
        </w:rPr>
        <w:t xml:space="preserve">Research/Scholarly/Creative Activities Summary </w:t>
      </w:r>
      <w:r w:rsidRPr="00D83992">
        <w:rPr>
          <w:color w:val="000000" w:themeColor="text1"/>
        </w:rPr>
        <w:t>(*=data-based)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pStyle w:val="Heading1"/>
        <w:ind w:left="-5"/>
        <w:rPr>
          <w:i/>
          <w:color w:val="000000" w:themeColor="text1"/>
          <w:sz w:val="22"/>
        </w:rPr>
      </w:pPr>
      <w:r w:rsidRPr="00D83992">
        <w:rPr>
          <w:i/>
          <w:color w:val="000000" w:themeColor="text1"/>
          <w:sz w:val="22"/>
        </w:rPr>
        <w:t>Refereed Publications</w:t>
      </w:r>
    </w:p>
    <w:p w:rsidR="00924A4A" w:rsidRPr="00D83992" w:rsidRDefault="00924A4A" w:rsidP="00924A4A">
      <w:pPr>
        <w:pStyle w:val="NoSpacing"/>
        <w:ind w:left="0" w:right="0" w:firstLine="0"/>
        <w:rPr>
          <w:color w:val="000000" w:themeColor="text1"/>
        </w:rPr>
      </w:pPr>
      <w:bookmarkStart w:id="0" w:name="_Hlk515303008"/>
    </w:p>
    <w:p w:rsidR="00924A4A" w:rsidRPr="00D83992" w:rsidRDefault="00924A4A" w:rsidP="00924A4A">
      <w:pPr>
        <w:pStyle w:val="NoSpacing"/>
        <w:ind w:left="750" w:right="0" w:hanging="720"/>
        <w:rPr>
          <w:color w:val="000000" w:themeColor="text1"/>
        </w:rPr>
      </w:pPr>
      <w:r w:rsidRPr="00D83992">
        <w:rPr>
          <w:color w:val="000000" w:themeColor="text1"/>
        </w:rPr>
        <w:t>Interiano-Shiverdecker, C. G., Lim, J. H., Tkacik, P. T. &amp; Dahlberg, J. (2019). From the barracks: A multi-dimensional model of student veterans’ cultural transition</w:t>
      </w:r>
      <w:r w:rsidRPr="00D83992">
        <w:rPr>
          <w:i/>
          <w:color w:val="000000" w:themeColor="text1"/>
        </w:rPr>
        <w:t xml:space="preserve">. </w:t>
      </w:r>
      <w:r w:rsidRPr="00D83992">
        <w:rPr>
          <w:i/>
          <w:iCs/>
          <w:color w:val="000000" w:themeColor="text1"/>
        </w:rPr>
        <w:t>The Journal of Military and Government Counseling, 7</w:t>
      </w:r>
      <w:r w:rsidRPr="00D83992">
        <w:rPr>
          <w:iCs/>
          <w:color w:val="000000" w:themeColor="text1"/>
        </w:rPr>
        <w:t xml:space="preserve">(3), 62-82, ISSN: 2165-7726 (Electronic). </w:t>
      </w:r>
    </w:p>
    <w:p w:rsidR="00924A4A" w:rsidRPr="00D83992" w:rsidRDefault="00924A4A" w:rsidP="00924A4A">
      <w:pPr>
        <w:pStyle w:val="NormalWeb"/>
        <w:ind w:left="720" w:hanging="720"/>
        <w:rPr>
          <w:i/>
          <w:color w:val="000000" w:themeColor="text1"/>
          <w:sz w:val="22"/>
          <w:szCs w:val="22"/>
        </w:rPr>
      </w:pPr>
      <w:r w:rsidRPr="00D83992">
        <w:rPr>
          <w:color w:val="000000" w:themeColor="text1"/>
          <w:sz w:val="22"/>
          <w:szCs w:val="22"/>
        </w:rPr>
        <w:t xml:space="preserve">Interiano-Shiverdecker, C. G., Parikh-Foxx, S., &amp; Flowers, C. (2019). Acculturation domains and counselor self-efficacy. </w:t>
      </w:r>
      <w:r w:rsidRPr="00D83992">
        <w:rPr>
          <w:rStyle w:val="Emphasis"/>
          <w:color w:val="000000" w:themeColor="text1"/>
          <w:sz w:val="22"/>
          <w:szCs w:val="22"/>
        </w:rPr>
        <w:t xml:space="preserve">Journal of Professional Counseling: Practice, Theory &amp; Research, 46(1-2), 46-63. </w:t>
      </w:r>
      <w:r w:rsidRPr="00D83992">
        <w:rPr>
          <w:rFonts w:eastAsiaTheme="minorHAnsi"/>
          <w:color w:val="000000" w:themeColor="text1"/>
          <w:sz w:val="22"/>
          <w:szCs w:val="22"/>
        </w:rPr>
        <w:t>https://doi.org/10.1080/15566382.2019.1669373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 Interiano-Shiverdecker, C. G., Kondili, E. &amp; Parikh-Foxx, S. (2019). Refugees and the system: Social and cultural capital during U.S. resettlement. </w:t>
      </w:r>
      <w:r w:rsidRPr="00D83992">
        <w:rPr>
          <w:i/>
          <w:color w:val="000000" w:themeColor="text1"/>
        </w:rPr>
        <w:t>International Journal for the Advancement of Counseling.</w:t>
      </w:r>
      <w:r w:rsidRPr="00D83992">
        <w:rPr>
          <w:color w:val="000000" w:themeColor="text1"/>
        </w:rPr>
        <w:t xml:space="preserve"> </w:t>
      </w:r>
      <w:r w:rsidRPr="00D83992">
        <w:rPr>
          <w:color w:val="000000" w:themeColor="text1"/>
          <w:spacing w:val="2"/>
        </w:rPr>
        <w:t>https://doi.org/10.1007/s10447-019-09383-9</w:t>
      </w:r>
    </w:p>
    <w:p w:rsidR="00924A4A" w:rsidRPr="00D83992" w:rsidRDefault="00924A4A" w:rsidP="00924A4A">
      <w:pPr>
        <w:spacing w:after="3" w:line="239" w:lineRule="auto"/>
        <w:ind w:left="0" w:right="-9" w:firstLine="0"/>
        <w:jc w:val="both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 </w:t>
      </w:r>
    </w:p>
    <w:p w:rsidR="00924A4A" w:rsidRPr="00D83992" w:rsidRDefault="00924A4A" w:rsidP="00924A4A">
      <w:pPr>
        <w:pStyle w:val="NoSpacing"/>
        <w:ind w:left="750" w:right="0" w:hanging="720"/>
        <w:rPr>
          <w:rFonts w:eastAsia="Microsoft YaHei"/>
          <w:color w:val="000000" w:themeColor="text1"/>
          <w:shd w:val="clear" w:color="auto" w:fill="F8F8F8"/>
        </w:rPr>
      </w:pPr>
      <w:r w:rsidRPr="00D83992">
        <w:rPr>
          <w:color w:val="000000" w:themeColor="text1"/>
        </w:rPr>
        <w:t>*Lim, J. H., Interiano, C. G., Nowell, C. E., &amp; Tkacik, P. T. (2018). Invisible cultural barriers:  Contrasting perspectives on student veterans’ transition</w:t>
      </w:r>
      <w:r w:rsidRPr="00D83992">
        <w:rPr>
          <w:i/>
          <w:color w:val="000000" w:themeColor="text1"/>
        </w:rPr>
        <w:t xml:space="preserve">. Journal of College Student Development, </w:t>
      </w:r>
      <w:r w:rsidRPr="00D83992">
        <w:rPr>
          <w:rFonts w:eastAsia="Microsoft YaHei"/>
          <w:i/>
          <w:color w:val="000000" w:themeColor="text1"/>
        </w:rPr>
        <w:t>59</w:t>
      </w:r>
      <w:r w:rsidRPr="00D83992">
        <w:rPr>
          <w:rFonts w:eastAsia="Microsoft YaHei"/>
          <w:color w:val="000000" w:themeColor="text1"/>
        </w:rPr>
        <w:t>(3), 291-308.</w:t>
      </w:r>
      <w:r w:rsidRPr="00D83992">
        <w:rPr>
          <w:rFonts w:eastAsia="Microsoft YaHei"/>
          <w:color w:val="000000" w:themeColor="text1"/>
          <w:shd w:val="clear" w:color="auto" w:fill="F8F8F8"/>
        </w:rPr>
        <w:t xml:space="preserve"> https://doi.org/10.1353/csd.2018.0028. </w:t>
      </w:r>
    </w:p>
    <w:bookmarkEnd w:id="0"/>
    <w:p w:rsidR="00924A4A" w:rsidRPr="00D83992" w:rsidRDefault="00924A4A" w:rsidP="00924A4A">
      <w:pPr>
        <w:spacing w:after="3" w:line="239" w:lineRule="auto"/>
        <w:ind w:left="0" w:right="-9" w:firstLine="0"/>
        <w:jc w:val="both"/>
        <w:rPr>
          <w:color w:val="000000" w:themeColor="text1"/>
        </w:rPr>
      </w:pP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D83992">
        <w:rPr>
          <w:color w:val="000000" w:themeColor="text1"/>
          <w:lang w:val="es-HN"/>
        </w:rPr>
        <w:t xml:space="preserve">*Interiano, C. G. &amp; Lim, J. H. (2018). </w:t>
      </w:r>
      <w:r w:rsidRPr="00D83992">
        <w:rPr>
          <w:color w:val="000000" w:themeColor="text1"/>
        </w:rPr>
        <w:t xml:space="preserve">A chameleonic identity: Acculturation and foreign-born students in counselor education. </w:t>
      </w:r>
      <w:r w:rsidRPr="00D83992">
        <w:rPr>
          <w:i/>
          <w:color w:val="000000" w:themeColor="text1"/>
        </w:rPr>
        <w:t>International Journal for the Advancement of Counseling, 40</w:t>
      </w:r>
      <w:r w:rsidRPr="00D83992">
        <w:rPr>
          <w:color w:val="000000" w:themeColor="text1"/>
        </w:rPr>
        <w:t>(3), 310-325.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 </w:t>
      </w:r>
    </w:p>
    <w:p w:rsidR="00924A4A" w:rsidRPr="00D83992" w:rsidRDefault="00924A4A" w:rsidP="00924A4A">
      <w:pPr>
        <w:ind w:right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>Refereed Publications under Review</w:t>
      </w:r>
    </w:p>
    <w:p w:rsidR="00924A4A" w:rsidRPr="00D83992" w:rsidRDefault="00924A4A" w:rsidP="00924A4A">
      <w:pPr>
        <w:ind w:right="0"/>
        <w:rPr>
          <w:i/>
          <w:color w:val="000000" w:themeColor="text1"/>
        </w:rPr>
      </w:pPr>
    </w:p>
    <w:p w:rsidR="00924A4A" w:rsidRPr="00D83992" w:rsidRDefault="00924A4A" w:rsidP="00924A4A">
      <w:pPr>
        <w:spacing w:line="240" w:lineRule="atLeast"/>
        <w:ind w:left="720" w:hanging="720"/>
        <w:rPr>
          <w:i/>
          <w:iCs/>
          <w:color w:val="000000" w:themeColor="text1"/>
          <w:spacing w:val="-2"/>
        </w:rPr>
      </w:pPr>
      <w:r w:rsidRPr="00D83992">
        <w:rPr>
          <w:color w:val="000000" w:themeColor="text1"/>
          <w:spacing w:val="-2"/>
        </w:rPr>
        <w:t xml:space="preserve">Romero, D. E., Interiano-Shiverdecker, C. G., Castellon, N. E., &amp; Strentzsch, J. (under review). </w:t>
      </w:r>
      <w:r w:rsidRPr="00D83992">
        <w:rPr>
          <w:iCs/>
          <w:color w:val="000000" w:themeColor="text1"/>
          <w:spacing w:val="-2"/>
        </w:rPr>
        <w:t xml:space="preserve">A review of child sex trafficking instruments. </w:t>
      </w:r>
      <w:r w:rsidRPr="00D83992">
        <w:rPr>
          <w:color w:val="000000" w:themeColor="text1"/>
          <w:spacing w:val="-2"/>
        </w:rPr>
        <w:t xml:space="preserve">Submitted to </w:t>
      </w:r>
      <w:r w:rsidRPr="00D83992">
        <w:rPr>
          <w:i/>
          <w:iCs/>
          <w:color w:val="000000" w:themeColor="text1"/>
          <w:spacing w:val="-2"/>
        </w:rPr>
        <w:t>Journal of Child and Adolescent Counseling.</w:t>
      </w:r>
    </w:p>
    <w:p w:rsidR="00924A4A" w:rsidRPr="00D83992" w:rsidRDefault="00924A4A" w:rsidP="00924A4A">
      <w:pPr>
        <w:spacing w:line="240" w:lineRule="atLeast"/>
        <w:ind w:left="720" w:hanging="720"/>
        <w:rPr>
          <w:i/>
          <w:iCs/>
          <w:color w:val="000000" w:themeColor="text1"/>
          <w:spacing w:val="-2"/>
        </w:rPr>
      </w:pPr>
    </w:p>
    <w:p w:rsidR="00457B7E" w:rsidRDefault="00924A4A" w:rsidP="00457B7E">
      <w:pPr>
        <w:spacing w:line="240" w:lineRule="atLeast"/>
        <w:ind w:left="720" w:hanging="720"/>
        <w:rPr>
          <w:i/>
          <w:iCs/>
          <w:color w:val="000000" w:themeColor="text1"/>
          <w:spacing w:val="-2"/>
        </w:rPr>
      </w:pPr>
      <w:r w:rsidRPr="00D83992">
        <w:rPr>
          <w:color w:val="000000" w:themeColor="text1"/>
        </w:rPr>
        <w:t>Kondili, E., Interiano-Shiverdecker, C. G., &amp; Hahn, C</w:t>
      </w:r>
      <w:r w:rsidRPr="00D83992">
        <w:rPr>
          <w:i/>
          <w:color w:val="000000" w:themeColor="text1"/>
        </w:rPr>
        <w:t>.</w:t>
      </w:r>
      <w:r w:rsidRPr="00D83992">
        <w:rPr>
          <w:color w:val="000000" w:themeColor="text1"/>
        </w:rPr>
        <w:t xml:space="preserve"> (under review). Counseling and social justice advocacy interventions with refugees: Two case studies. </w:t>
      </w:r>
      <w:r w:rsidRPr="00D83992">
        <w:rPr>
          <w:color w:val="000000" w:themeColor="text1"/>
          <w:spacing w:val="-2"/>
        </w:rPr>
        <w:t xml:space="preserve">Submitted to </w:t>
      </w:r>
      <w:r w:rsidRPr="00D83992">
        <w:rPr>
          <w:i/>
          <w:iCs/>
          <w:color w:val="000000" w:themeColor="text1"/>
          <w:spacing w:val="-2"/>
        </w:rPr>
        <w:t>Journal of Multicultural Counseling and Development</w:t>
      </w:r>
    </w:p>
    <w:p w:rsidR="00457B7E" w:rsidRDefault="00457B7E" w:rsidP="00457B7E">
      <w:pPr>
        <w:spacing w:line="240" w:lineRule="atLeast"/>
        <w:ind w:left="720" w:hanging="720"/>
        <w:rPr>
          <w:i/>
          <w:iCs/>
          <w:color w:val="000000" w:themeColor="text1"/>
          <w:spacing w:val="-2"/>
        </w:rPr>
      </w:pPr>
      <w:bookmarkStart w:id="1" w:name="_GoBack"/>
      <w:bookmarkEnd w:id="1"/>
    </w:p>
    <w:p w:rsidR="00457B7E" w:rsidRPr="00457B7E" w:rsidRDefault="00457B7E" w:rsidP="00457B7E">
      <w:pPr>
        <w:spacing w:line="240" w:lineRule="atLeast"/>
        <w:ind w:left="720" w:hanging="720"/>
        <w:rPr>
          <w:i/>
          <w:iCs/>
          <w:color w:val="000000" w:themeColor="text1"/>
          <w:spacing w:val="-2"/>
        </w:rPr>
      </w:pPr>
      <w:r w:rsidRPr="00F62DD4">
        <w:rPr>
          <w:color w:val="000000" w:themeColor="text1"/>
        </w:rPr>
        <w:t>Interiano-Shiverdecker, C. G.,</w:t>
      </w:r>
      <w:r w:rsidRPr="00F62DD4">
        <w:rPr>
          <w:rFonts w:eastAsia="Microsoft YaHei"/>
          <w:i/>
          <w:color w:val="000000" w:themeColor="text1"/>
        </w:rPr>
        <w:t xml:space="preserve"> </w:t>
      </w:r>
      <w:r w:rsidRPr="00F62DD4">
        <w:rPr>
          <w:color w:val="000000" w:themeColor="text1"/>
        </w:rPr>
        <w:t>Parikh-Foxx, S., Flowers, C., &amp; Maghsoudi, M. (</w:t>
      </w:r>
      <w:r>
        <w:rPr>
          <w:color w:val="000000" w:themeColor="text1"/>
        </w:rPr>
        <w:t>under review</w:t>
      </w:r>
      <w:r w:rsidRPr="00F62DD4">
        <w:rPr>
          <w:color w:val="000000" w:themeColor="text1"/>
        </w:rPr>
        <w:t xml:space="preserve">). </w:t>
      </w:r>
      <w:r w:rsidRPr="00F61107">
        <w:t>Foreign-Born Students’ Race-Ethnicity, Counselor Self-Efficacy, and Acculturative Stress</w:t>
      </w:r>
      <w:r w:rsidRPr="00457B7E">
        <w:rPr>
          <w:iCs/>
          <w:color w:val="000000" w:themeColor="text1"/>
        </w:rPr>
        <w:t xml:space="preserve">. </w:t>
      </w:r>
      <w:r w:rsidRPr="00457B7E">
        <w:rPr>
          <w:iCs/>
          <w:color w:val="000000" w:themeColor="text1"/>
        </w:rPr>
        <w:t>Submitted to</w:t>
      </w:r>
      <w:r>
        <w:rPr>
          <w:i/>
          <w:color w:val="000000" w:themeColor="text1"/>
        </w:rPr>
        <w:t xml:space="preserve"> </w:t>
      </w:r>
      <w:r w:rsidRPr="00F61107">
        <w:rPr>
          <w:i/>
          <w:shd w:val="clear" w:color="auto" w:fill="FFFFFF"/>
        </w:rPr>
        <w:t xml:space="preserve">Teaching and supervision in Counseling </w:t>
      </w:r>
    </w:p>
    <w:p w:rsidR="00457B7E" w:rsidRPr="00D83992" w:rsidRDefault="00457B7E" w:rsidP="00924A4A">
      <w:pPr>
        <w:ind w:left="0" w:right="0" w:firstLine="0"/>
        <w:rPr>
          <w:rFonts w:eastAsia="Microsoft YaHei"/>
          <w:i/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rFonts w:eastAsia="Microsoft YaHei"/>
          <w:i/>
          <w:color w:val="000000" w:themeColor="text1"/>
          <w:shd w:val="clear" w:color="auto" w:fill="F8F8F8"/>
        </w:rPr>
      </w:pPr>
      <w:r w:rsidRPr="00D83992">
        <w:rPr>
          <w:rFonts w:eastAsia="Microsoft YaHei"/>
          <w:i/>
          <w:color w:val="000000" w:themeColor="text1"/>
        </w:rPr>
        <w:t xml:space="preserve">Non-Refereed Publications </w:t>
      </w:r>
    </w:p>
    <w:p w:rsidR="00924A4A" w:rsidRPr="00D83992" w:rsidRDefault="00924A4A" w:rsidP="00924A4A">
      <w:pPr>
        <w:ind w:left="705" w:right="0" w:hanging="720"/>
        <w:rPr>
          <w:rFonts w:eastAsia="Microsoft YaHei"/>
          <w:color w:val="000000" w:themeColor="text1"/>
          <w:shd w:val="clear" w:color="auto" w:fill="F8F8F8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*Interiano, C. G. &amp; Gross, G. (2013) Improvement in Emergency Attention Time at the Dr. Mario Catarino Rivas Hospital. Innovare: </w:t>
      </w:r>
      <w:r w:rsidRPr="00D83992">
        <w:rPr>
          <w:i/>
          <w:color w:val="000000" w:themeColor="text1"/>
        </w:rPr>
        <w:t>Science and Technology Magazine at UNITEC</w:t>
      </w:r>
      <w:r w:rsidRPr="00D83992">
        <w:rPr>
          <w:color w:val="000000" w:themeColor="text1"/>
        </w:rPr>
        <w:t xml:space="preserve">, </w:t>
      </w:r>
      <w:r w:rsidRPr="00D83992">
        <w:rPr>
          <w:i/>
          <w:color w:val="000000" w:themeColor="text1"/>
        </w:rPr>
        <w:t>2</w:t>
      </w:r>
      <w:r w:rsidRPr="00D83992">
        <w:rPr>
          <w:color w:val="000000" w:themeColor="text1"/>
        </w:rPr>
        <w:t xml:space="preserve">(1). doi: </w:t>
      </w:r>
    </w:p>
    <w:p w:rsidR="00457B7E" w:rsidRDefault="00187281" w:rsidP="00457B7E">
      <w:pPr>
        <w:ind w:left="730" w:right="0"/>
        <w:rPr>
          <w:color w:val="000000" w:themeColor="text1"/>
        </w:rPr>
      </w:pPr>
      <w:hyperlink r:id="rId11">
        <w:r w:rsidR="00924A4A" w:rsidRPr="00D83992">
          <w:rPr>
            <w:color w:val="000000" w:themeColor="text1"/>
          </w:rPr>
          <w:t>http://www.unitec.edu/innovare/wp</w:t>
        </w:r>
      </w:hyperlink>
      <w:hyperlink r:id="rId12">
        <w:r w:rsidR="00924A4A" w:rsidRPr="00D83992">
          <w:rPr>
            <w:color w:val="000000" w:themeColor="text1"/>
          </w:rPr>
          <w:t>-</w:t>
        </w:r>
      </w:hyperlink>
      <w:hyperlink r:id="rId13">
        <w:r w:rsidR="00924A4A" w:rsidRPr="00D83992">
          <w:rPr>
            <w:color w:val="000000" w:themeColor="text1"/>
          </w:rPr>
          <w:t>content/uploads/2013/08/articulo1.pdf</w:t>
        </w:r>
      </w:hyperlink>
      <w:hyperlink r:id="rId14">
        <w:r w:rsidR="00924A4A" w:rsidRPr="00D83992">
          <w:rPr>
            <w:color w:val="000000" w:themeColor="text1"/>
          </w:rPr>
          <w:t xml:space="preserve"> </w:t>
        </w:r>
      </w:hyperlink>
    </w:p>
    <w:p w:rsidR="00457B7E" w:rsidRPr="00F62DD4" w:rsidRDefault="00457B7E" w:rsidP="00457B7E">
      <w:pPr>
        <w:spacing w:before="100" w:beforeAutospacing="1" w:after="100" w:afterAutospacing="1" w:line="240" w:lineRule="auto"/>
        <w:rPr>
          <w:i/>
          <w:color w:val="000000" w:themeColor="text1"/>
        </w:rPr>
      </w:pPr>
      <w:r w:rsidRPr="00F62DD4">
        <w:rPr>
          <w:i/>
          <w:color w:val="000000" w:themeColor="text1"/>
        </w:rPr>
        <w:t xml:space="preserve">Book Chapters </w:t>
      </w:r>
    </w:p>
    <w:p w:rsidR="00457B7E" w:rsidRPr="00F62DD4" w:rsidRDefault="00457B7E" w:rsidP="00457B7E">
      <w:pPr>
        <w:spacing w:before="100" w:beforeAutospacing="1" w:after="100" w:afterAutospacing="1" w:line="240" w:lineRule="auto"/>
        <w:ind w:left="720" w:hanging="720"/>
        <w:rPr>
          <w:color w:val="000000" w:themeColor="text1"/>
        </w:rPr>
      </w:pPr>
      <w:r w:rsidRPr="00F62DD4">
        <w:rPr>
          <w:color w:val="000000" w:themeColor="text1"/>
        </w:rPr>
        <w:t xml:space="preserve">Interiano-Shiverdecker, C. G., Romero, D., Jones, B. (under contract, 2019). Addressing trauma with children and adolescent client. In B. Jones and B. </w:t>
      </w:r>
      <w:proofErr w:type="spellStart"/>
      <w:r w:rsidRPr="00F62DD4">
        <w:rPr>
          <w:color w:val="000000" w:themeColor="text1"/>
        </w:rPr>
        <w:t>Durodove</w:t>
      </w:r>
      <w:proofErr w:type="spellEnd"/>
      <w:r w:rsidRPr="00F62DD4">
        <w:rPr>
          <w:color w:val="000000" w:themeColor="text1"/>
        </w:rPr>
        <w:t xml:space="preserve"> (Eds). C</w:t>
      </w:r>
      <w:r w:rsidRPr="00F62DD4">
        <w:rPr>
          <w:i/>
          <w:color w:val="000000" w:themeColor="text1"/>
        </w:rPr>
        <w:t>hild and adolescent counseling: An integrated approach.</w:t>
      </w:r>
      <w:r w:rsidRPr="00F62DD4">
        <w:rPr>
          <w:color w:val="000000" w:themeColor="text1"/>
        </w:rPr>
        <w:t xml:space="preserve"> Springer Publishing Company, LLC. </w:t>
      </w:r>
    </w:p>
    <w:p w:rsidR="00924A4A" w:rsidRDefault="00924A4A" w:rsidP="00457B7E">
      <w:pPr>
        <w:pStyle w:val="Heading2"/>
        <w:ind w:left="0" w:firstLine="0"/>
        <w:rPr>
          <w:color w:val="000000" w:themeColor="text1"/>
          <w:sz w:val="22"/>
        </w:rPr>
      </w:pPr>
    </w:p>
    <w:p w:rsidR="00457B7E" w:rsidRPr="00457B7E" w:rsidRDefault="00457B7E" w:rsidP="00457B7E"/>
    <w:p w:rsidR="00924A4A" w:rsidRPr="00D83992" w:rsidRDefault="00924A4A" w:rsidP="00924A4A">
      <w:pPr>
        <w:pStyle w:val="Heading2"/>
        <w:ind w:left="-5"/>
        <w:rPr>
          <w:color w:val="000000" w:themeColor="text1"/>
          <w:sz w:val="22"/>
        </w:rPr>
      </w:pPr>
      <w:r w:rsidRPr="00D83992">
        <w:rPr>
          <w:color w:val="000000" w:themeColor="text1"/>
          <w:sz w:val="22"/>
        </w:rPr>
        <w:t xml:space="preserve">Scholarly Presentations </w:t>
      </w:r>
      <w:r w:rsidRPr="00D83992">
        <w:rPr>
          <w:b w:val="0"/>
          <w:color w:val="000000" w:themeColor="text1"/>
          <w:sz w:val="22"/>
        </w:rPr>
        <w:t>(*=data-based)</w:t>
      </w:r>
      <w:r w:rsidRPr="00D83992">
        <w:rPr>
          <w:color w:val="000000" w:themeColor="text1"/>
          <w:sz w:val="22"/>
        </w:rPr>
        <w:t xml:space="preserve">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10"/>
        <w:ind w:left="-5" w:right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National and International – Refereed Contributions  </w:t>
      </w:r>
    </w:p>
    <w:p w:rsidR="00924A4A" w:rsidRPr="00D83992" w:rsidRDefault="00924A4A" w:rsidP="00924A4A">
      <w:pPr>
        <w:spacing w:after="160" w:line="240" w:lineRule="auto"/>
        <w:ind w:left="0" w:firstLine="0"/>
        <w:rPr>
          <w:color w:val="000000" w:themeColor="text1"/>
        </w:rPr>
      </w:pPr>
    </w:p>
    <w:p w:rsidR="00924A4A" w:rsidRPr="00D83992" w:rsidRDefault="00924A4A" w:rsidP="00924A4A">
      <w:pPr>
        <w:spacing w:after="160" w:line="240" w:lineRule="auto"/>
        <w:ind w:left="72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*Lim, J. H., Saunders, R.  </w:t>
      </w:r>
      <w:r w:rsidRPr="00D83992">
        <w:rPr>
          <w:color w:val="000000" w:themeColor="text1"/>
          <w:lang w:val="es-HN"/>
        </w:rPr>
        <w:t xml:space="preserve">Interiano-Shiverdecker, C. G., &amp; Levan, M.  </w:t>
      </w:r>
      <w:r w:rsidRPr="00D83992">
        <w:rPr>
          <w:color w:val="000000" w:themeColor="text1"/>
        </w:rPr>
        <w:t xml:space="preserve">(2020). </w:t>
      </w:r>
      <w:r w:rsidRPr="00D83992">
        <w:rPr>
          <w:i/>
          <w:color w:val="000000" w:themeColor="text1"/>
        </w:rPr>
        <w:t>When it’s all too much: Student mother veterans’ struggles in higher education.</w:t>
      </w:r>
      <w:r w:rsidRPr="00D83992">
        <w:rPr>
          <w:color w:val="000000" w:themeColor="text1"/>
        </w:rPr>
        <w:t xml:space="preserve"> Paper to be presented at the annual meeting of the American Educational Research Association (AERA). San Francisco, CA. </w:t>
      </w:r>
    </w:p>
    <w:p w:rsidR="00924A4A" w:rsidRPr="00D83992" w:rsidRDefault="00924A4A" w:rsidP="00924A4A">
      <w:pPr>
        <w:spacing w:after="160" w:line="240" w:lineRule="auto"/>
        <w:ind w:left="720" w:hanging="720"/>
        <w:rPr>
          <w:color w:val="000000" w:themeColor="text1"/>
          <w:spacing w:val="-2"/>
        </w:rPr>
      </w:pPr>
      <w:r w:rsidRPr="00D83992">
        <w:rPr>
          <w:color w:val="000000" w:themeColor="text1"/>
        </w:rPr>
        <w:t xml:space="preserve">*Kondili, E., Interiano-Shiverdecker, C.G., &amp; Hahn, C. (2020). </w:t>
      </w:r>
      <w:r w:rsidRPr="00D83992">
        <w:rPr>
          <w:i/>
          <w:color w:val="000000" w:themeColor="text1"/>
        </w:rPr>
        <w:t>A systemic perspective on refugees’ mental health and discrimination.</w:t>
      </w:r>
      <w:r w:rsidRPr="00D83992">
        <w:rPr>
          <w:color w:val="000000" w:themeColor="text1"/>
        </w:rPr>
        <w:t xml:space="preserve"> Education content session to be presented at the </w:t>
      </w:r>
      <w:r w:rsidRPr="00D83992">
        <w:rPr>
          <w:color w:val="000000" w:themeColor="text1"/>
          <w:spacing w:val="-2"/>
        </w:rPr>
        <w:t>American Counseling Association Conference and Expo, San Diego, CA.</w:t>
      </w:r>
    </w:p>
    <w:p w:rsidR="00924A4A" w:rsidRPr="00D83992" w:rsidRDefault="00924A4A" w:rsidP="00924A4A">
      <w:pPr>
        <w:spacing w:line="240" w:lineRule="auto"/>
        <w:ind w:left="720" w:hanging="720"/>
        <w:rPr>
          <w:color w:val="000000" w:themeColor="text1"/>
          <w:spacing w:val="-2"/>
        </w:rPr>
      </w:pPr>
      <w:r w:rsidRPr="00D83992">
        <w:rPr>
          <w:color w:val="000000" w:themeColor="text1"/>
          <w:spacing w:val="-2"/>
        </w:rPr>
        <w:t xml:space="preserve">Romero, D. E., Interiano-Shiverdecker, C. G., &amp; </w:t>
      </w:r>
      <w:r w:rsidRPr="00D83992">
        <w:rPr>
          <w:color w:val="000000" w:themeColor="text1"/>
        </w:rPr>
        <w:t xml:space="preserve">Strentzsch, J. (2020). </w:t>
      </w:r>
      <w:r w:rsidRPr="00D83992">
        <w:rPr>
          <w:i/>
          <w:iCs/>
          <w:color w:val="000000" w:themeColor="text1"/>
        </w:rPr>
        <w:t xml:space="preserve">Child and adolescent sex-trafficking: Implications for mental health care. </w:t>
      </w:r>
      <w:r w:rsidRPr="00D83992">
        <w:rPr>
          <w:color w:val="000000" w:themeColor="text1"/>
        </w:rPr>
        <w:t xml:space="preserve">Education content session to be presented at the </w:t>
      </w:r>
      <w:r w:rsidRPr="00D83992">
        <w:rPr>
          <w:color w:val="000000" w:themeColor="text1"/>
          <w:spacing w:val="-2"/>
        </w:rPr>
        <w:t>American Counseling Association Conference and Expo, San Diego, CA.</w:t>
      </w:r>
    </w:p>
    <w:p w:rsidR="00924A4A" w:rsidRPr="00D83992" w:rsidRDefault="00924A4A" w:rsidP="00924A4A">
      <w:pPr>
        <w:spacing w:line="240" w:lineRule="auto"/>
        <w:ind w:left="720" w:hanging="720"/>
        <w:rPr>
          <w:color w:val="000000" w:themeColor="text1"/>
          <w:spacing w:val="-2"/>
        </w:rPr>
      </w:pPr>
    </w:p>
    <w:p w:rsidR="00924A4A" w:rsidRPr="00D83992" w:rsidRDefault="00924A4A" w:rsidP="00924A4A">
      <w:pPr>
        <w:spacing w:line="240" w:lineRule="auto"/>
        <w:ind w:left="72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*Lim, J. H., Williams, J., Tkacik, P, Dahlberg, J., &amp; Interiano-Shiverdecker, C. G (2019). </w:t>
      </w:r>
      <w:r w:rsidRPr="00D83992">
        <w:rPr>
          <w:i/>
          <w:color w:val="000000" w:themeColor="text1"/>
        </w:rPr>
        <w:t>Becoming new minority or returning to old minority: Student veterans’ identity/cultural transition by race</w:t>
      </w:r>
      <w:r w:rsidRPr="00D83992">
        <w:rPr>
          <w:color w:val="000000" w:themeColor="text1"/>
        </w:rPr>
        <w:t>. Paper session presented at the annual meeting of the Association of the Study of Higher Education (ASHE)</w:t>
      </w:r>
      <w:r w:rsidRPr="00D83992">
        <w:rPr>
          <w:i/>
          <w:color w:val="000000" w:themeColor="text1"/>
        </w:rPr>
        <w:t xml:space="preserve">. </w:t>
      </w:r>
      <w:r w:rsidRPr="00D83992">
        <w:rPr>
          <w:color w:val="000000" w:themeColor="text1"/>
        </w:rPr>
        <w:t>Portland, Oregon.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line="240" w:lineRule="auto"/>
        <w:ind w:left="720" w:hanging="720"/>
        <w:rPr>
          <w:color w:val="000000" w:themeColor="text1"/>
          <w:spacing w:val="-2"/>
        </w:rPr>
      </w:pPr>
    </w:p>
    <w:p w:rsidR="00924A4A" w:rsidRPr="00D83992" w:rsidRDefault="00924A4A" w:rsidP="00924A4A">
      <w:pPr>
        <w:spacing w:line="240" w:lineRule="atLeast"/>
        <w:ind w:left="72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 *Lim, J. H., Saunders, R.  </w:t>
      </w:r>
      <w:r w:rsidRPr="00457B7E">
        <w:rPr>
          <w:color w:val="000000" w:themeColor="text1"/>
        </w:rPr>
        <w:t xml:space="preserve">Interiano-Shiverdecker, C. G., &amp; Levan, M. (2019). </w:t>
      </w:r>
      <w:r w:rsidRPr="00D83992">
        <w:rPr>
          <w:i/>
          <w:color w:val="000000" w:themeColor="text1"/>
        </w:rPr>
        <w:t xml:space="preserve">“It’s gut-wrenching and I am tired of the guilt”: Student mother veterans’ arduous journey of civilian transition through higher education. </w:t>
      </w:r>
      <w:r w:rsidRPr="00D83992">
        <w:rPr>
          <w:color w:val="000000" w:themeColor="text1"/>
        </w:rPr>
        <w:t>Roundtable presented at the annual meeting of the Association of the Study of Higher Education (ASHE)</w:t>
      </w:r>
      <w:r w:rsidRPr="00D83992">
        <w:rPr>
          <w:i/>
          <w:color w:val="000000" w:themeColor="text1"/>
        </w:rPr>
        <w:t xml:space="preserve">. </w:t>
      </w:r>
      <w:r w:rsidRPr="00D83992">
        <w:rPr>
          <w:color w:val="000000" w:themeColor="text1"/>
        </w:rPr>
        <w:t xml:space="preserve">Portland, Oregon. </w:t>
      </w:r>
    </w:p>
    <w:p w:rsidR="00924A4A" w:rsidRPr="00D83992" w:rsidRDefault="00924A4A" w:rsidP="00924A4A">
      <w:pPr>
        <w:spacing w:line="240" w:lineRule="atLeast"/>
        <w:ind w:left="720" w:hanging="720"/>
        <w:rPr>
          <w:color w:val="000000" w:themeColor="text1"/>
          <w:spacing w:val="-2"/>
        </w:rPr>
      </w:pPr>
    </w:p>
    <w:p w:rsidR="00924A4A" w:rsidRPr="00D83992" w:rsidRDefault="00924A4A" w:rsidP="00924A4A">
      <w:pPr>
        <w:spacing w:line="240" w:lineRule="atLeast"/>
        <w:ind w:left="720" w:hanging="720"/>
        <w:rPr>
          <w:color w:val="000000" w:themeColor="text1"/>
          <w:spacing w:val="-2"/>
        </w:rPr>
      </w:pPr>
      <w:r w:rsidRPr="00D83992">
        <w:rPr>
          <w:color w:val="000000" w:themeColor="text1"/>
          <w:spacing w:val="-2"/>
        </w:rPr>
        <w:t xml:space="preserve">Castellon, N. E., Interiano-Shiverdecker, C. G., &amp; Romero, D. E. (2019). </w:t>
      </w:r>
      <w:r w:rsidRPr="00D83992">
        <w:rPr>
          <w:i/>
          <w:iCs/>
          <w:color w:val="000000" w:themeColor="text1"/>
          <w:shd w:val="clear" w:color="auto" w:fill="FFFFFF"/>
        </w:rPr>
        <w:t>Content analysis of sex-trafficking instruments.</w:t>
      </w:r>
      <w:r w:rsidRPr="00D83992">
        <w:rPr>
          <w:color w:val="000000" w:themeColor="text1"/>
          <w:shd w:val="clear" w:color="auto" w:fill="FFFFFF"/>
        </w:rPr>
        <w:t xml:space="preserve"> </w:t>
      </w:r>
      <w:r w:rsidRPr="00D83992">
        <w:rPr>
          <w:color w:val="000000" w:themeColor="text1"/>
          <w:spacing w:val="-2"/>
        </w:rPr>
        <w:t>Poster Presentation presented at the Association for Assessment and Research in Counseling Annual Conference (AARC), San Antonio, TX.</w:t>
      </w:r>
    </w:p>
    <w:p w:rsidR="00924A4A" w:rsidRPr="00D83992" w:rsidRDefault="00924A4A" w:rsidP="00924A4A">
      <w:pPr>
        <w:spacing w:line="240" w:lineRule="atLeast"/>
        <w:ind w:left="720" w:hanging="720"/>
        <w:rPr>
          <w:color w:val="000000" w:themeColor="text1"/>
          <w:spacing w:val="-2"/>
        </w:rPr>
      </w:pPr>
    </w:p>
    <w:p w:rsidR="00924A4A" w:rsidRPr="00D83992" w:rsidRDefault="00924A4A" w:rsidP="00924A4A">
      <w:pPr>
        <w:spacing w:line="240" w:lineRule="atLeast"/>
        <w:ind w:left="720" w:hanging="720"/>
        <w:rPr>
          <w:color w:val="000000" w:themeColor="text1"/>
          <w:spacing w:val="-2"/>
        </w:rPr>
      </w:pPr>
      <w:r w:rsidRPr="00D83992">
        <w:rPr>
          <w:color w:val="000000" w:themeColor="text1"/>
          <w:lang w:val="es-HN"/>
        </w:rPr>
        <w:t xml:space="preserve">Interiano-Shiverdecker, C. G., Romero, D. E., &amp; Castellon, N. E. (2019). </w:t>
      </w:r>
      <w:r w:rsidRPr="00D83992">
        <w:rPr>
          <w:i/>
          <w:iCs/>
          <w:color w:val="000000" w:themeColor="text1"/>
        </w:rPr>
        <w:t xml:space="preserve">Sex-trafficking: Where’s the research? </w:t>
      </w:r>
      <w:r w:rsidRPr="00D83992">
        <w:rPr>
          <w:color w:val="000000" w:themeColor="text1"/>
        </w:rPr>
        <w:t xml:space="preserve">Roundtable presentation presented at the Association </w:t>
      </w:r>
      <w:r w:rsidRPr="00D83992">
        <w:rPr>
          <w:color w:val="000000" w:themeColor="text1"/>
          <w:spacing w:val="-2"/>
        </w:rPr>
        <w:t>for Assessment and Research in Counseling Annual Conference (AARC), San Antonio, TX.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  <w:lang w:val="es-HN"/>
        </w:rPr>
        <w:t xml:space="preserve">Interiano-Shiverdecker, C. G., Castillo, Y., Robertson, D., Tello, A., Trepal, H., Zambrano, E., &amp; Contreras, J., (2019). </w:t>
      </w:r>
      <w:r w:rsidRPr="00D83992">
        <w:rPr>
          <w:i/>
          <w:color w:val="000000" w:themeColor="text1"/>
        </w:rPr>
        <w:t xml:space="preserve">Developing and Implementing Bilingual Counseling Training Programs in Counselor Education: A Panel Discussion Representing Three Universities. </w:t>
      </w:r>
      <w:r w:rsidRPr="00D83992">
        <w:rPr>
          <w:color w:val="000000" w:themeColor="text1"/>
        </w:rPr>
        <w:t xml:space="preserve">Panel discussion presented at the Association of Counselor Education and Supervision Conference (ACES). Seattle, WA.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Interiano- Shiverdecker, C. G. &amp; Benitez, E. C. (2019). </w:t>
      </w:r>
      <w:r w:rsidRPr="00D83992">
        <w:rPr>
          <w:i/>
          <w:color w:val="000000" w:themeColor="text1"/>
        </w:rPr>
        <w:t xml:space="preserve">Supervision Across Languages: An Invitation to Bilingual Supervisors. </w:t>
      </w:r>
      <w:r w:rsidRPr="00D83992">
        <w:rPr>
          <w:color w:val="000000" w:themeColor="text1"/>
        </w:rPr>
        <w:t>Roundtable presented at the Association of Counselor Education and Supervision Conference (ACES). Seattle, WA.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 Kondili, E., Interiano- Shiverdecker, C. G., &amp; Ismail, L., (2019). </w:t>
      </w:r>
      <w:r w:rsidRPr="00D83992">
        <w:rPr>
          <w:bCs/>
          <w:i/>
          <w:color w:val="000000" w:themeColor="text1"/>
        </w:rPr>
        <w:t xml:space="preserve">Cultural and Social Capital as Protective Factors of Refugee Mental Health: A Community-Based Ethnographic Study. </w:t>
      </w:r>
      <w:r w:rsidRPr="00D83992">
        <w:rPr>
          <w:bCs/>
          <w:color w:val="000000" w:themeColor="text1"/>
        </w:rPr>
        <w:t xml:space="preserve">Session </w:t>
      </w:r>
      <w:r w:rsidRPr="00D83992">
        <w:rPr>
          <w:bCs/>
          <w:color w:val="000000" w:themeColor="text1"/>
        </w:rPr>
        <w:lastRenderedPageBreak/>
        <w:t xml:space="preserve">presented at the Association for Multicultural Counseling and Development Conference (AMCD), Orlando, FL.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*Interiano-Shiverdecker, C. G., Harris, H., Huggins, M., Lim, J.H., &amp; Hahn, C. (2019). </w:t>
      </w:r>
      <w:r w:rsidRPr="00D83992">
        <w:rPr>
          <w:i/>
          <w:color w:val="000000" w:themeColor="text1"/>
        </w:rPr>
        <w:t>Becoming New Minority or Returning to Old Minority: Student Veterans’ Identity/Cultural Transition by Race.</w:t>
      </w:r>
      <w:r w:rsidRPr="00D83992">
        <w:rPr>
          <w:color w:val="000000" w:themeColor="text1"/>
        </w:rPr>
        <w:t xml:space="preserve"> </w:t>
      </w:r>
      <w:bookmarkStart w:id="2" w:name="_Hlk22205990"/>
      <w:r w:rsidRPr="00D83992">
        <w:rPr>
          <w:color w:val="000000" w:themeColor="text1"/>
        </w:rPr>
        <w:t xml:space="preserve">Education Session presented at the American Counseling Association Conference (ACA). </w:t>
      </w:r>
      <w:bookmarkEnd w:id="2"/>
      <w:r w:rsidRPr="00D83992">
        <w:rPr>
          <w:color w:val="000000" w:themeColor="text1"/>
        </w:rPr>
        <w:t xml:space="preserve">New Orleans, LA.  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457B7E" w:rsidRDefault="00924A4A" w:rsidP="00924A4A">
      <w:pPr>
        <w:ind w:left="705" w:right="0" w:hanging="720"/>
        <w:rPr>
          <w:color w:val="000000" w:themeColor="text1"/>
          <w:lang w:val="es-ES"/>
        </w:rPr>
      </w:pPr>
      <w:r w:rsidRPr="00D83992">
        <w:rPr>
          <w:color w:val="000000" w:themeColor="text1"/>
        </w:rPr>
        <w:t>*</w:t>
      </w:r>
      <w:proofErr w:type="spellStart"/>
      <w:r w:rsidRPr="00D83992">
        <w:rPr>
          <w:color w:val="000000" w:themeColor="text1"/>
        </w:rPr>
        <w:t>Findlater</w:t>
      </w:r>
      <w:proofErr w:type="spellEnd"/>
      <w:r w:rsidRPr="00D83992">
        <w:rPr>
          <w:color w:val="000000" w:themeColor="text1"/>
        </w:rPr>
        <w:t>, N., Lim, J.H., Tkacik, P., Dahlberg, J., Interiano, C.G., Hunt, B, Nguyen, N. (2018). “</w:t>
      </w:r>
      <w:r w:rsidRPr="00D83992">
        <w:rPr>
          <w:i/>
          <w:color w:val="000000" w:themeColor="text1"/>
        </w:rPr>
        <w:t>Technically-Minded People” In Elitism’s Silo: Invisibility of the Social and Ethical Dimension of Engineering among Undergraduate Engineering Students.</w:t>
      </w:r>
      <w:r w:rsidRPr="00D83992">
        <w:rPr>
          <w:color w:val="000000" w:themeColor="text1"/>
        </w:rPr>
        <w:t xml:space="preserve"> Paper presented at the annual meeting of the Association of the Study of Higher Education (ASHE)</w:t>
      </w:r>
      <w:r w:rsidRPr="00D83992">
        <w:rPr>
          <w:i/>
          <w:color w:val="000000" w:themeColor="text1"/>
        </w:rPr>
        <w:t xml:space="preserve">. </w:t>
      </w:r>
      <w:r w:rsidRPr="00457B7E">
        <w:rPr>
          <w:color w:val="000000" w:themeColor="text1"/>
          <w:lang w:val="es-ES"/>
        </w:rPr>
        <w:t xml:space="preserve">Tampa, FL. </w:t>
      </w:r>
    </w:p>
    <w:p w:rsidR="00924A4A" w:rsidRPr="00457B7E" w:rsidRDefault="00924A4A" w:rsidP="00924A4A">
      <w:pPr>
        <w:ind w:left="705" w:right="0" w:hanging="720"/>
        <w:rPr>
          <w:color w:val="000000" w:themeColor="text1"/>
          <w:lang w:val="es-ES"/>
        </w:rPr>
      </w:pPr>
      <w:r w:rsidRPr="00457B7E">
        <w:rPr>
          <w:color w:val="000000" w:themeColor="text1"/>
          <w:lang w:val="es-ES"/>
        </w:rPr>
        <w:t xml:space="preserve"> </w:t>
      </w:r>
      <w:r w:rsidRPr="00457B7E">
        <w:rPr>
          <w:i/>
          <w:color w:val="000000" w:themeColor="text1"/>
          <w:lang w:val="es-ES"/>
        </w:rPr>
        <w:t xml:space="preserve"> </w:t>
      </w: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</w:rPr>
      </w:pPr>
      <w:r w:rsidRPr="00457B7E">
        <w:rPr>
          <w:color w:val="000000" w:themeColor="text1"/>
          <w:lang w:val="es-ES"/>
        </w:rPr>
        <w:t xml:space="preserve">*Interiano, C. G., Lim, J. H., Tkacik, P. T, &amp; Dahlberg, J. L. (2018). </w:t>
      </w:r>
      <w:r w:rsidRPr="00D83992">
        <w:rPr>
          <w:i/>
          <w:color w:val="000000" w:themeColor="text1"/>
        </w:rPr>
        <w:t>The Few, the Proud, the Marginalized: Minority Student Veterans’ Identity Rupture in Racialized America.</w:t>
      </w:r>
      <w:r w:rsidRPr="00D83992">
        <w:rPr>
          <w:color w:val="000000" w:themeColor="text1"/>
        </w:rPr>
        <w:t xml:space="preserve"> Paper presented at the annual meeting of the American Educational Research Association (AERA). New York, NY</w:t>
      </w: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</w:rPr>
      </w:pPr>
      <w:r w:rsidRPr="00D83992">
        <w:rPr>
          <w:color w:val="000000" w:themeColor="text1"/>
        </w:rPr>
        <w:t>*Lim, J. H., Interiano, C. G., Tkacik, P. T, &amp; Dahlberg, J. L. (2018</w:t>
      </w:r>
      <w:r w:rsidRPr="00D83992">
        <w:rPr>
          <w:i/>
          <w:color w:val="000000" w:themeColor="text1"/>
        </w:rPr>
        <w:t xml:space="preserve">). Gendered Interpretation </w:t>
      </w:r>
      <w:proofErr w:type="gramStart"/>
      <w:r w:rsidRPr="00D83992">
        <w:rPr>
          <w:i/>
          <w:color w:val="000000" w:themeColor="text1"/>
        </w:rPr>
        <w:t>Of</w:t>
      </w:r>
      <w:proofErr w:type="gramEnd"/>
      <w:r w:rsidRPr="00D83992">
        <w:rPr>
          <w:i/>
          <w:color w:val="000000" w:themeColor="text1"/>
        </w:rPr>
        <w:t xml:space="preserve"> Legitimate Knowledge: How Female Engineering Students Construct Meaning In Military Technology Class. </w:t>
      </w:r>
      <w:r w:rsidRPr="00D83992">
        <w:rPr>
          <w:color w:val="000000" w:themeColor="text1"/>
        </w:rPr>
        <w:t>Paper presented at the annual meeting of the American Educational Research Association (AERA). New York, NY</w:t>
      </w: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457B7E">
        <w:rPr>
          <w:color w:val="000000" w:themeColor="text1"/>
        </w:rPr>
        <w:t xml:space="preserve">*Interiano C. G., Kondili, E., Parikh-Foxx, S. (2018). </w:t>
      </w:r>
      <w:r w:rsidRPr="00D83992">
        <w:rPr>
          <w:i/>
          <w:color w:val="000000" w:themeColor="text1"/>
        </w:rPr>
        <w:t xml:space="preserve">Bringing Down Systemic Walls: The Refugee Resettlement Process. </w:t>
      </w:r>
      <w:r w:rsidRPr="00D83992">
        <w:rPr>
          <w:color w:val="000000" w:themeColor="text1"/>
        </w:rPr>
        <w:t xml:space="preserve">Research education session presented at the American Counseling Association Conference (ACA). Atlanta, GA.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457B7E">
        <w:rPr>
          <w:color w:val="000000" w:themeColor="text1"/>
        </w:rPr>
        <w:t xml:space="preserve">Interiano, C. G.  &amp; Benitez, E. C. (2018). </w:t>
      </w:r>
      <w:r w:rsidRPr="00D83992">
        <w:rPr>
          <w:i/>
          <w:color w:val="000000" w:themeColor="text1"/>
        </w:rPr>
        <w:t xml:space="preserve">Let’s Talk Politics: The Impact of Global Events and Social Media on Mental Health. </w:t>
      </w:r>
      <w:r w:rsidRPr="00D83992">
        <w:rPr>
          <w:color w:val="000000" w:themeColor="text1"/>
        </w:rPr>
        <w:t>Poster presented at the American Counseling Association Conference (ACA). Atlanta, GA.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*Interiano, C. G., Lim, J. H., Nowell, C. E., Tkacik, P. T, &amp; Dahlberg, J. L. (2017). </w:t>
      </w:r>
    </w:p>
    <w:p w:rsidR="00924A4A" w:rsidRPr="00D83992" w:rsidRDefault="00924A4A" w:rsidP="00924A4A">
      <w:pPr>
        <w:ind w:left="730" w:right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Challenging Unidimensional Models of Student Veterans’ Cultural Transition: A Multi-Layered Framework. </w:t>
      </w:r>
      <w:r w:rsidRPr="00D83992">
        <w:rPr>
          <w:color w:val="000000" w:themeColor="text1"/>
        </w:rPr>
        <w:t>Paper presented at the annual meeting of the Association of the Study of Higher Education (ASHE)</w:t>
      </w:r>
      <w:r w:rsidRPr="00D83992">
        <w:rPr>
          <w:i/>
          <w:color w:val="000000" w:themeColor="text1"/>
        </w:rPr>
        <w:t xml:space="preserve">. </w:t>
      </w:r>
      <w:r w:rsidRPr="00D83992">
        <w:rPr>
          <w:color w:val="000000" w:themeColor="text1"/>
        </w:rPr>
        <w:t xml:space="preserve">Houston, TX. </w:t>
      </w:r>
    </w:p>
    <w:p w:rsidR="00924A4A" w:rsidRPr="00D83992" w:rsidRDefault="00924A4A" w:rsidP="00924A4A">
      <w:pPr>
        <w:ind w:left="730" w:right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ind w:left="705" w:right="0" w:hanging="720"/>
        <w:rPr>
          <w:i/>
          <w:color w:val="000000" w:themeColor="text1"/>
        </w:rPr>
      </w:pPr>
      <w:r w:rsidRPr="00457B7E">
        <w:rPr>
          <w:color w:val="000000" w:themeColor="text1"/>
        </w:rPr>
        <w:t xml:space="preserve">Interiano, C. G. &amp; Hatzispiros, E. (2017). </w:t>
      </w:r>
      <w:r w:rsidRPr="00D83992">
        <w:rPr>
          <w:i/>
          <w:color w:val="000000" w:themeColor="text1"/>
        </w:rPr>
        <w:t>Speaking Through Others: Implications for Supervision and Training of Counselors Using Interpreters in Therapy.</w:t>
      </w:r>
      <w:r w:rsidRPr="00D83992">
        <w:rPr>
          <w:color w:val="000000" w:themeColor="text1"/>
        </w:rPr>
        <w:t xml:space="preserve"> Poster presented at the American Counseling Association Conference (ACA). San Francisco, CA.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i/>
          <w:color w:val="000000" w:themeColor="text1"/>
        </w:rPr>
      </w:pPr>
      <w:r w:rsidRPr="00D83992">
        <w:rPr>
          <w:color w:val="000000" w:themeColor="text1"/>
          <w:lang w:val="es-HN"/>
        </w:rPr>
        <w:t xml:space="preserve">*Interiano, C. G., &amp; Kondili, E. (2017). </w:t>
      </w:r>
      <w:r w:rsidRPr="00D83992">
        <w:rPr>
          <w:i/>
          <w:color w:val="000000" w:themeColor="text1"/>
        </w:rPr>
        <w:t xml:space="preserve">Exploration of Protecting Factors That Contribute to Refugee Mental Well-Being. </w:t>
      </w:r>
      <w:r w:rsidRPr="00D83992">
        <w:rPr>
          <w:color w:val="000000" w:themeColor="text1"/>
        </w:rPr>
        <w:t>Presented at the Cross-Cultural Counseling and Education Conference for Research, Action, and Change. Savannah, GA.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*Lim, J. H., Nowell, C. E., Interiano, C. G., &amp; Tkacik, P. T. (2016). </w:t>
      </w:r>
      <w:r w:rsidRPr="00D83992">
        <w:rPr>
          <w:i/>
          <w:color w:val="000000" w:themeColor="text1"/>
        </w:rPr>
        <w:t xml:space="preserve">Invisible Cultural Barriers: Faculty/Staff and Student Veterans’ Contrasting Perspectives on Student Veterans’ Transition. </w:t>
      </w:r>
      <w:r w:rsidRPr="00D83992">
        <w:rPr>
          <w:color w:val="000000" w:themeColor="text1"/>
        </w:rPr>
        <w:t>Paper presented at the Association of the Study of Higher Education conference (ASHE)</w:t>
      </w:r>
      <w:r w:rsidRPr="00D83992">
        <w:rPr>
          <w:i/>
          <w:color w:val="000000" w:themeColor="text1"/>
        </w:rPr>
        <w:t xml:space="preserve">. </w:t>
      </w:r>
      <w:r w:rsidRPr="00D83992">
        <w:rPr>
          <w:color w:val="000000" w:themeColor="text1"/>
        </w:rPr>
        <w:t xml:space="preserve">Columbus, OH.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ind w:left="705" w:right="0" w:hanging="720"/>
        <w:rPr>
          <w:i/>
          <w:color w:val="000000" w:themeColor="text1"/>
          <w:lang w:val="es-HN"/>
        </w:rPr>
      </w:pPr>
      <w:r w:rsidRPr="00D83992">
        <w:rPr>
          <w:color w:val="000000" w:themeColor="text1"/>
        </w:rPr>
        <w:lastRenderedPageBreak/>
        <w:t xml:space="preserve">*Lim, J. H., Tkacik, P. T., Interiano, C. G., &amp; Nowell, C. E. (2016) </w:t>
      </w:r>
      <w:r w:rsidRPr="00D83992">
        <w:rPr>
          <w:i/>
          <w:color w:val="000000" w:themeColor="text1"/>
        </w:rPr>
        <w:t>Engineering as a Pathway to Reintegration: Student Veterans’ Transition Experience into Higher Education and Civilian Society.</w:t>
      </w:r>
      <w:r w:rsidRPr="00D83992">
        <w:rPr>
          <w:color w:val="000000" w:themeColor="text1"/>
        </w:rPr>
        <w:t xml:space="preserve"> Paper presented at the American Society for Engineering Education Conference (ASEE). </w:t>
      </w:r>
      <w:r w:rsidRPr="00D83992">
        <w:rPr>
          <w:color w:val="000000" w:themeColor="text1"/>
          <w:lang w:val="es-HN"/>
        </w:rPr>
        <w:t>New Orleans, LA.</w:t>
      </w:r>
      <w:r w:rsidRPr="00D83992">
        <w:rPr>
          <w:i/>
          <w:color w:val="000000" w:themeColor="text1"/>
          <w:lang w:val="es-HN"/>
        </w:rPr>
        <w:t xml:space="preserve">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  <w:lang w:val="es-HN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  <w:lang w:val="es-HN"/>
        </w:rPr>
        <w:t xml:space="preserve">Santos, S. D., </w:t>
      </w:r>
      <w:proofErr w:type="spellStart"/>
      <w:r w:rsidRPr="00D83992">
        <w:rPr>
          <w:color w:val="000000" w:themeColor="text1"/>
          <w:lang w:val="es-HN"/>
        </w:rPr>
        <w:t>Tosado</w:t>
      </w:r>
      <w:proofErr w:type="spellEnd"/>
      <w:r w:rsidRPr="00D83992">
        <w:rPr>
          <w:color w:val="000000" w:themeColor="text1"/>
          <w:lang w:val="es-HN"/>
        </w:rPr>
        <w:t xml:space="preserve">, L. A., </w:t>
      </w:r>
      <w:proofErr w:type="spellStart"/>
      <w:r w:rsidRPr="00D83992">
        <w:rPr>
          <w:color w:val="000000" w:themeColor="text1"/>
          <w:lang w:val="es-HN"/>
        </w:rPr>
        <w:t>Hipolito</w:t>
      </w:r>
      <w:proofErr w:type="spellEnd"/>
      <w:r w:rsidRPr="00D83992">
        <w:rPr>
          <w:color w:val="000000" w:themeColor="text1"/>
          <w:lang w:val="es-HN"/>
        </w:rPr>
        <w:t xml:space="preserve">-Delgado, C. P., Interiano, C. G., Martines, M. M., &amp; </w:t>
      </w:r>
      <w:proofErr w:type="spellStart"/>
      <w:r w:rsidRPr="00D83992">
        <w:rPr>
          <w:color w:val="000000" w:themeColor="text1"/>
          <w:lang w:val="es-HN"/>
        </w:rPr>
        <w:t>Vazquez</w:t>
      </w:r>
      <w:proofErr w:type="spellEnd"/>
      <w:r w:rsidRPr="00D83992">
        <w:rPr>
          <w:color w:val="000000" w:themeColor="text1"/>
          <w:lang w:val="es-HN"/>
        </w:rPr>
        <w:t>, M. (2016).</w:t>
      </w:r>
      <w:r w:rsidRPr="00D83992">
        <w:rPr>
          <w:i/>
          <w:color w:val="000000" w:themeColor="text1"/>
          <w:lang w:val="es-HN"/>
        </w:rPr>
        <w:t xml:space="preserve"> </w:t>
      </w:r>
      <w:r w:rsidRPr="00D83992">
        <w:rPr>
          <w:i/>
          <w:color w:val="000000" w:themeColor="text1"/>
        </w:rPr>
        <w:t>Diversity within Latinas/</w:t>
      </w:r>
      <w:proofErr w:type="spellStart"/>
      <w:r w:rsidRPr="00D83992">
        <w:rPr>
          <w:i/>
          <w:color w:val="000000" w:themeColor="text1"/>
        </w:rPr>
        <w:t>Os</w:t>
      </w:r>
      <w:proofErr w:type="spellEnd"/>
      <w:r w:rsidRPr="00D83992">
        <w:rPr>
          <w:i/>
          <w:color w:val="000000" w:themeColor="text1"/>
        </w:rPr>
        <w:t xml:space="preserve"> in the U.S.: Reflections on Cultural Identity. </w:t>
      </w:r>
      <w:r w:rsidRPr="00D83992">
        <w:rPr>
          <w:color w:val="000000" w:themeColor="text1"/>
        </w:rPr>
        <w:t xml:space="preserve">Poster presentation at the American Counseling Association Conference (ACA). Montreal, Canada. 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*Lim, J. H., Interiano, C. G., Hewitt, D. L., &amp; Tkacik, P. T. (2016). </w:t>
      </w:r>
      <w:r w:rsidRPr="00D83992">
        <w:rPr>
          <w:i/>
          <w:color w:val="000000" w:themeColor="text1"/>
        </w:rPr>
        <w:t>Reclaiming Pride and Purpose: Identity Reintegration of Student Veterans in Transition.</w:t>
      </w:r>
      <w:r w:rsidRPr="00D83992">
        <w:rPr>
          <w:color w:val="000000" w:themeColor="text1"/>
        </w:rPr>
        <w:t xml:space="preserve"> Paper presented at the annual meeting of American Educational Research Association (AERA)</w:t>
      </w:r>
      <w:r w:rsidRPr="00D83992">
        <w:rPr>
          <w:i/>
          <w:color w:val="000000" w:themeColor="text1"/>
        </w:rPr>
        <w:t>.</w:t>
      </w:r>
      <w:r w:rsidRPr="00D83992">
        <w:rPr>
          <w:color w:val="000000" w:themeColor="text1"/>
        </w:rPr>
        <w:t xml:space="preserve"> Washington D.C.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10"/>
        <w:ind w:left="-5" w:right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Regional, State, and Local – Refereed Contributions </w:t>
      </w:r>
    </w:p>
    <w:p w:rsidR="00924A4A" w:rsidRPr="00D83992" w:rsidRDefault="00924A4A" w:rsidP="00924A4A">
      <w:pPr>
        <w:spacing w:after="10"/>
        <w:ind w:left="-5" w:right="0"/>
        <w:rPr>
          <w:i/>
          <w:color w:val="000000" w:themeColor="text1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i/>
          <w:iCs/>
          <w:color w:val="000000" w:themeColor="text1"/>
          <w:lang w:val="es-HN"/>
        </w:rPr>
      </w:pPr>
      <w:r w:rsidRPr="00D83992">
        <w:rPr>
          <w:color w:val="000000" w:themeColor="text1"/>
        </w:rPr>
        <w:t xml:space="preserve">Hahn, C., Interiano-Shiverdecker, C. G., &amp; McKenzie, C. (2020). </w:t>
      </w:r>
      <w:r w:rsidRPr="00D83992">
        <w:rPr>
          <w:i/>
          <w:iCs/>
          <w:color w:val="000000" w:themeColor="text1"/>
        </w:rPr>
        <w:t xml:space="preserve">Working with Refugees in Texas: Recommendations for Counselor Educators and Supervisors. </w:t>
      </w:r>
      <w:r w:rsidRPr="00D83992">
        <w:rPr>
          <w:iCs/>
          <w:color w:val="000000" w:themeColor="text1"/>
        </w:rPr>
        <w:t xml:space="preserve">Roundtable to be presented at the Texas Association for Counselor Educators and Supervisors (TACES) </w:t>
      </w:r>
      <w:proofErr w:type="spellStart"/>
      <w:r w:rsidRPr="00D83992">
        <w:rPr>
          <w:iCs/>
          <w:color w:val="000000" w:themeColor="text1"/>
        </w:rPr>
        <w:t>MidWinter</w:t>
      </w:r>
      <w:proofErr w:type="spellEnd"/>
      <w:r w:rsidRPr="00D83992">
        <w:rPr>
          <w:iCs/>
          <w:color w:val="000000" w:themeColor="text1"/>
        </w:rPr>
        <w:t xml:space="preserve"> Conference. </w:t>
      </w:r>
      <w:r w:rsidRPr="00D83992">
        <w:rPr>
          <w:iCs/>
          <w:color w:val="000000" w:themeColor="text1"/>
          <w:lang w:val="es-HN"/>
        </w:rPr>
        <w:t>San Antonio, TX.</w:t>
      </w:r>
      <w:r w:rsidRPr="00D83992">
        <w:rPr>
          <w:i/>
          <w:iCs/>
          <w:color w:val="000000" w:themeColor="text1"/>
          <w:lang w:val="es-HN"/>
        </w:rPr>
        <w:t xml:space="preserve"> </w:t>
      </w: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  <w:lang w:val="es-HN"/>
        </w:rPr>
      </w:pPr>
    </w:p>
    <w:p w:rsidR="00924A4A" w:rsidRPr="00D83992" w:rsidRDefault="00924A4A" w:rsidP="00924A4A">
      <w:pPr>
        <w:spacing w:line="247" w:lineRule="auto"/>
        <w:ind w:left="720" w:right="0" w:hanging="720"/>
        <w:rPr>
          <w:color w:val="000000" w:themeColor="text1"/>
        </w:rPr>
      </w:pPr>
      <w:r w:rsidRPr="00457B7E">
        <w:rPr>
          <w:color w:val="000000" w:themeColor="text1"/>
          <w:lang w:val="es-ES"/>
        </w:rPr>
        <w:t xml:space="preserve">Interiano-Shiverdecker, C. G., Romero, D. E., &amp; Morris, C. (2019). </w:t>
      </w:r>
      <w:r w:rsidRPr="00D83992">
        <w:rPr>
          <w:i/>
          <w:color w:val="000000" w:themeColor="text1"/>
        </w:rPr>
        <w:t>Child and Adolescent Sex Trafficking for School Counselors.</w:t>
      </w:r>
      <w:r w:rsidRPr="00D83992">
        <w:rPr>
          <w:color w:val="000000" w:themeColor="text1"/>
        </w:rPr>
        <w:t xml:space="preserve"> Workshop presented</w:t>
      </w:r>
      <w:r w:rsidRPr="00D83992">
        <w:rPr>
          <w:i/>
          <w:iCs/>
          <w:color w:val="000000" w:themeColor="text1"/>
        </w:rPr>
        <w:t xml:space="preserve"> </w:t>
      </w:r>
      <w:r w:rsidRPr="00D83992">
        <w:rPr>
          <w:color w:val="000000" w:themeColor="text1"/>
        </w:rPr>
        <w:t>at the Texas Counseling Association (TCA) Professional Growth Conference. Fort Worth, TX.</w:t>
      </w:r>
    </w:p>
    <w:p w:rsidR="00924A4A" w:rsidRPr="00D83992" w:rsidRDefault="00924A4A" w:rsidP="00924A4A">
      <w:pPr>
        <w:spacing w:after="10" w:line="247" w:lineRule="auto"/>
        <w:ind w:left="720" w:right="0" w:hanging="720"/>
        <w:rPr>
          <w:color w:val="000000" w:themeColor="text1"/>
        </w:rPr>
      </w:pPr>
    </w:p>
    <w:p w:rsidR="00924A4A" w:rsidRPr="00D83992" w:rsidRDefault="00924A4A" w:rsidP="00924A4A">
      <w:pPr>
        <w:spacing w:after="10" w:line="247" w:lineRule="auto"/>
        <w:ind w:left="720" w:right="0" w:hanging="720"/>
        <w:rPr>
          <w:color w:val="000000" w:themeColor="text1"/>
        </w:rPr>
      </w:pPr>
      <w:r w:rsidRPr="00457B7E">
        <w:rPr>
          <w:color w:val="000000" w:themeColor="text1"/>
        </w:rPr>
        <w:t>Interiano, C. G., Hahn, C., &amp; Kondili, E. (2019).</w:t>
      </w:r>
      <w:r w:rsidRPr="00457B7E">
        <w:rPr>
          <w:i/>
          <w:color w:val="000000" w:themeColor="text1"/>
        </w:rPr>
        <w:t xml:space="preserve"> </w:t>
      </w:r>
      <w:r w:rsidRPr="00D83992">
        <w:rPr>
          <w:i/>
          <w:color w:val="000000" w:themeColor="text1"/>
        </w:rPr>
        <w:t xml:space="preserve">The Invisible Wall: Refugee Resettlement in Texas Under the Trump Administration. </w:t>
      </w:r>
      <w:r w:rsidRPr="00D83992">
        <w:rPr>
          <w:color w:val="000000" w:themeColor="text1"/>
        </w:rPr>
        <w:t xml:space="preserve">Workshop presented at the Texas Counseling Association (TCA) Professional Growth Conference. Fort Worth, TX. </w:t>
      </w:r>
    </w:p>
    <w:p w:rsidR="00924A4A" w:rsidRPr="00D83992" w:rsidRDefault="00924A4A" w:rsidP="00924A4A">
      <w:pPr>
        <w:spacing w:after="10"/>
        <w:ind w:left="0" w:right="0" w:firstLine="0"/>
        <w:rPr>
          <w:i/>
          <w:color w:val="000000" w:themeColor="text1"/>
        </w:rPr>
      </w:pPr>
    </w:p>
    <w:p w:rsidR="00924A4A" w:rsidRPr="00D83992" w:rsidRDefault="00924A4A" w:rsidP="00924A4A">
      <w:pPr>
        <w:pStyle w:val="NoSpacing"/>
        <w:ind w:left="720" w:right="0" w:hanging="720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*Interiano=Shiverdecker, C. G. (2018). </w:t>
      </w:r>
      <w:r w:rsidRPr="00D83992">
        <w:rPr>
          <w:i/>
          <w:color w:val="000000" w:themeColor="text1"/>
        </w:rPr>
        <w:t xml:space="preserve">A Multi-Dimensional Construct of Acculturation, Acculturative Stress, and Counselor Self-Efficacy among International Counseling Students. </w:t>
      </w:r>
      <w:r w:rsidRPr="00D83992">
        <w:rPr>
          <w:color w:val="000000" w:themeColor="text1"/>
        </w:rPr>
        <w:t xml:space="preserve">Research presentation at the Southern Association of Counselor Educators and Supervisors. Myrtle Beach. NC.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pStyle w:val="NoSpacing"/>
        <w:ind w:left="720" w:right="0" w:hanging="720"/>
        <w:rPr>
          <w:i/>
          <w:color w:val="000000" w:themeColor="text1"/>
        </w:rPr>
      </w:pP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  <w:r w:rsidRPr="00D83992">
        <w:rPr>
          <w:color w:val="000000" w:themeColor="text1"/>
        </w:rPr>
        <w:t xml:space="preserve">*Interiano, C. G., Tkacik, P. T., Dahlberg, J. L., &amp; Lim, J. H. </w:t>
      </w:r>
      <w:r w:rsidRPr="00D83992">
        <w:rPr>
          <w:rStyle w:val="Emphasis"/>
          <w:color w:val="000000" w:themeColor="text1"/>
          <w:shd w:val="clear" w:color="auto" w:fill="FFFFFF"/>
        </w:rPr>
        <w:t xml:space="preserve"> (2018). Authentic Knowledge, Learning Outcomes, and Professional Identity: A Mixed-Methods Study of a Successful Engineering Course</w:t>
      </w:r>
      <w:r w:rsidRPr="00D83992">
        <w:rPr>
          <w:color w:val="000000" w:themeColor="text1"/>
          <w:shd w:val="clear" w:color="auto" w:fill="FFFFFF"/>
        </w:rPr>
        <w:t xml:space="preserve">. Paper presented at the Frontiers in Education Conference. San Jose, CA. </w:t>
      </w: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  <w:r w:rsidRPr="00D83992">
        <w:rPr>
          <w:color w:val="000000" w:themeColor="text1"/>
        </w:rPr>
        <w:t>* Lim, J. H.,</w:t>
      </w:r>
      <w:r w:rsidRPr="00D83992">
        <w:rPr>
          <w:color w:val="000000" w:themeColor="text1"/>
          <w:shd w:val="clear" w:color="auto" w:fill="FFFFFF"/>
        </w:rPr>
        <w:t xml:space="preserve"> </w:t>
      </w:r>
      <w:proofErr w:type="spellStart"/>
      <w:r w:rsidRPr="00D83992">
        <w:rPr>
          <w:color w:val="000000" w:themeColor="text1"/>
          <w:shd w:val="clear" w:color="auto" w:fill="FFFFFF"/>
        </w:rPr>
        <w:t>Findlater</w:t>
      </w:r>
      <w:proofErr w:type="spellEnd"/>
      <w:r w:rsidRPr="00D83992">
        <w:rPr>
          <w:color w:val="000000" w:themeColor="text1"/>
          <w:shd w:val="clear" w:color="auto" w:fill="FFFFFF"/>
        </w:rPr>
        <w:t>, N.,</w:t>
      </w:r>
      <w:r w:rsidRPr="00D83992">
        <w:rPr>
          <w:color w:val="000000" w:themeColor="text1"/>
        </w:rPr>
        <w:t xml:space="preserve"> Interiano, C. G., Tkacik, P. T., Dahlberg, J. L.,</w:t>
      </w:r>
      <w:r w:rsidRPr="00D83992">
        <w:rPr>
          <w:color w:val="000000" w:themeColor="text1"/>
          <w:shd w:val="clear" w:color="auto" w:fill="FFFFFF"/>
        </w:rPr>
        <w:t xml:space="preserve"> </w:t>
      </w:r>
      <w:proofErr w:type="spellStart"/>
      <w:r w:rsidRPr="00D83992">
        <w:rPr>
          <w:color w:val="000000" w:themeColor="text1"/>
          <w:shd w:val="clear" w:color="auto" w:fill="FFFFFF"/>
        </w:rPr>
        <w:t>Faw</w:t>
      </w:r>
      <w:proofErr w:type="spellEnd"/>
      <w:r w:rsidRPr="00D83992">
        <w:rPr>
          <w:color w:val="000000" w:themeColor="text1"/>
          <w:shd w:val="clear" w:color="auto" w:fill="FFFFFF"/>
        </w:rPr>
        <w:t xml:space="preserve">, L., Hunt, B., &amp; Nguyen, N. (2018). </w:t>
      </w:r>
      <w:r w:rsidRPr="00D83992">
        <w:rPr>
          <w:i/>
          <w:color w:val="000000" w:themeColor="text1"/>
          <w:shd w:val="clear" w:color="auto" w:fill="FFFFFF"/>
        </w:rPr>
        <w:t>"Our Little World": (Un)envisioning the Social and Ethical Implications of Engineering</w:t>
      </w:r>
      <w:r w:rsidRPr="00D83992">
        <w:rPr>
          <w:color w:val="000000" w:themeColor="text1"/>
          <w:shd w:val="clear" w:color="auto" w:fill="FFFFFF"/>
        </w:rPr>
        <w:t>. Paper presented at the Frontiers in Education Conference. San Jose, CA.</w:t>
      </w:r>
    </w:p>
    <w:p w:rsidR="00924A4A" w:rsidRPr="00D83992" w:rsidRDefault="00924A4A" w:rsidP="00924A4A">
      <w:pPr>
        <w:pStyle w:val="NoSpacing"/>
        <w:ind w:left="720" w:right="0" w:hanging="720"/>
        <w:rPr>
          <w:color w:val="000000" w:themeColor="text1"/>
          <w:shd w:val="clear" w:color="auto" w:fill="FFFFFF"/>
        </w:rPr>
      </w:pP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D83992">
        <w:rPr>
          <w:color w:val="000000" w:themeColor="text1"/>
        </w:rPr>
        <w:t>*Interiano, C. G., Nowell, C. E., &amp; Lim, J. H. (2017).</w:t>
      </w:r>
      <w:r w:rsidRPr="00D83992">
        <w:rPr>
          <w:i/>
          <w:color w:val="000000" w:themeColor="text1"/>
        </w:rPr>
        <w:t xml:space="preserve"> Integrating Military Technology into Civilian Engineering Course Design. </w:t>
      </w:r>
      <w:r w:rsidRPr="00D83992">
        <w:rPr>
          <w:color w:val="000000" w:themeColor="text1"/>
        </w:rPr>
        <w:t>Poster presented at the University of North Carolina Military Health conference. Charlotte, NC.</w:t>
      </w:r>
      <w:r w:rsidRPr="00D83992">
        <w:rPr>
          <w:i/>
          <w:color w:val="000000" w:themeColor="text1"/>
        </w:rPr>
        <w:t xml:space="preserve"> </w:t>
      </w:r>
      <w:r w:rsidRPr="00D83992">
        <w:rPr>
          <w:color w:val="000000" w:themeColor="text1"/>
        </w:rPr>
        <w:t xml:space="preserve">    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*Interiano, C. G., Nowell, C. E., &amp; Lim, J. H. (2017). </w:t>
      </w:r>
      <w:r w:rsidRPr="00D83992">
        <w:rPr>
          <w:i/>
          <w:color w:val="000000" w:themeColor="text1"/>
        </w:rPr>
        <w:t xml:space="preserve">Constructing Authentic Pedagogical Content Knowledge and Professional Identity: Case Study of a Successful Engineering Course.  </w:t>
      </w:r>
      <w:r w:rsidRPr="00D83992">
        <w:rPr>
          <w:color w:val="000000" w:themeColor="text1"/>
        </w:rPr>
        <w:t>Paper</w:t>
      </w:r>
      <w:r w:rsidRPr="00D83992">
        <w:rPr>
          <w:i/>
          <w:color w:val="000000" w:themeColor="text1"/>
        </w:rPr>
        <w:t xml:space="preserve"> </w:t>
      </w:r>
      <w:r w:rsidRPr="00D83992">
        <w:rPr>
          <w:color w:val="000000" w:themeColor="text1"/>
        </w:rPr>
        <w:t xml:space="preserve">presented at the North Carolina Association for Research and Education. Raleigh, NC.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D83992">
        <w:rPr>
          <w:color w:val="000000" w:themeColor="text1"/>
        </w:rPr>
        <w:lastRenderedPageBreak/>
        <w:t xml:space="preserve">*Nowell, C. E., Interiano, C. G., Lim, J. H., &amp; Tkacik, P. T. (2017). </w:t>
      </w:r>
      <w:r w:rsidRPr="00D83992">
        <w:rPr>
          <w:i/>
          <w:color w:val="000000" w:themeColor="text1"/>
        </w:rPr>
        <w:t>Unpacking “Veteran-Friendly” Campuses: A Critical Analysis of Cultural Assumptions in Higher Education.</w:t>
      </w:r>
      <w:r w:rsidRPr="00D83992">
        <w:rPr>
          <w:color w:val="000000" w:themeColor="text1"/>
        </w:rPr>
        <w:t xml:space="preserve"> Paper</w:t>
      </w:r>
      <w:r w:rsidRPr="00D83992">
        <w:rPr>
          <w:i/>
          <w:color w:val="000000" w:themeColor="text1"/>
        </w:rPr>
        <w:t xml:space="preserve"> </w:t>
      </w:r>
      <w:r w:rsidRPr="00D83992">
        <w:rPr>
          <w:color w:val="000000" w:themeColor="text1"/>
        </w:rPr>
        <w:t xml:space="preserve">presented at the North Carolina Association for Research and Education. Raleigh, NC.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*Interiano, C. G. (2016). </w:t>
      </w:r>
      <w:r w:rsidRPr="00D83992">
        <w:rPr>
          <w:i/>
          <w:color w:val="000000" w:themeColor="text1"/>
        </w:rPr>
        <w:t>Voices of Immigrant/International Students in Counselor Education Programs: A Phenomenological Research Study</w:t>
      </w:r>
      <w:r w:rsidRPr="00D83992">
        <w:rPr>
          <w:color w:val="000000" w:themeColor="text1"/>
        </w:rPr>
        <w:t xml:space="preserve">. Poster presentation at the Southern Association of Counselor Educators and Supervisors. New Orleans, LA.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*Interiano, C. G., Dahlberg, J. L., Hewitt, D. L., &amp; Lim, J. H. (2016). </w:t>
      </w:r>
      <w:r w:rsidRPr="00D83992">
        <w:rPr>
          <w:i/>
          <w:color w:val="000000" w:themeColor="text1"/>
        </w:rPr>
        <w:t xml:space="preserve">Supporting Student Veterans: Identity Reintegration in Higher Education. </w:t>
      </w:r>
      <w:r w:rsidRPr="00D83992">
        <w:rPr>
          <w:color w:val="000000" w:themeColor="text1"/>
        </w:rPr>
        <w:t>Poster presented at the University of North Carolina Military Health conference. Charlotte, NC.</w:t>
      </w:r>
      <w:r w:rsidRPr="00D83992">
        <w:rPr>
          <w:i/>
          <w:color w:val="000000" w:themeColor="text1"/>
        </w:rPr>
        <w:t xml:space="preserve"> 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*Nowell, C. E., Interiano, C. G., Lim, J. H., &amp; Tkacik, P. T. (2016). </w:t>
      </w:r>
      <w:r w:rsidRPr="00D83992">
        <w:rPr>
          <w:i/>
          <w:color w:val="000000" w:themeColor="text1"/>
        </w:rPr>
        <w:t>Bridging the Gap:</w:t>
      </w: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spacing w:after="10"/>
        <w:ind w:left="730" w:right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Differences </w:t>
      </w:r>
      <w:proofErr w:type="gramStart"/>
      <w:r w:rsidRPr="00D83992">
        <w:rPr>
          <w:i/>
          <w:color w:val="000000" w:themeColor="text1"/>
        </w:rPr>
        <w:t>In</w:t>
      </w:r>
      <w:proofErr w:type="gramEnd"/>
      <w:r w:rsidRPr="00D83992">
        <w:rPr>
          <w:i/>
          <w:color w:val="000000" w:themeColor="text1"/>
        </w:rPr>
        <w:t xml:space="preserve"> Perceptions Of Student Veterans Needs Between Faculty/Staff And Student Veterans.</w:t>
      </w:r>
      <w:r w:rsidRPr="00D83992">
        <w:rPr>
          <w:color w:val="000000" w:themeColor="text1"/>
        </w:rPr>
        <w:t xml:space="preserve"> Poster presented at the</w:t>
      </w:r>
      <w:r w:rsidRPr="00D83992">
        <w:rPr>
          <w:i/>
          <w:color w:val="000000" w:themeColor="text1"/>
        </w:rPr>
        <w:t xml:space="preserve"> </w:t>
      </w:r>
      <w:r w:rsidRPr="00D83992">
        <w:rPr>
          <w:color w:val="000000" w:themeColor="text1"/>
        </w:rPr>
        <w:t>University of North Carolina Military Health conference. Charlotte, NC.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ind w:left="730" w:right="0"/>
        <w:rPr>
          <w:color w:val="000000" w:themeColor="text1"/>
        </w:rPr>
      </w:pPr>
    </w:p>
    <w:p w:rsidR="00924A4A" w:rsidRPr="00D83992" w:rsidRDefault="00924A4A" w:rsidP="00924A4A">
      <w:pPr>
        <w:spacing w:after="10"/>
        <w:ind w:left="705" w:right="0" w:hanging="720"/>
        <w:rPr>
          <w:color w:val="000000" w:themeColor="text1"/>
        </w:rPr>
      </w:pPr>
      <w:r w:rsidRPr="00457B7E">
        <w:rPr>
          <w:color w:val="000000" w:themeColor="text1"/>
        </w:rPr>
        <w:t xml:space="preserve">Interiano, C. G. &amp; Kondili, E. (2016). </w:t>
      </w:r>
      <w:r w:rsidRPr="00D83992">
        <w:rPr>
          <w:i/>
          <w:color w:val="000000" w:themeColor="text1"/>
        </w:rPr>
        <w:t>Counseling Immigrants and Refugees: Multicultural Considerations for Clinical Practice and Counselor Education.</w:t>
      </w:r>
      <w:r w:rsidRPr="00D83992">
        <w:rPr>
          <w:color w:val="000000" w:themeColor="text1"/>
        </w:rPr>
        <w:t xml:space="preserve"> Presented at the North Carolina Conference Association. Greensboro, NC. </w:t>
      </w: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 </w:t>
      </w:r>
    </w:p>
    <w:p w:rsidR="00924A4A" w:rsidRPr="00D83992" w:rsidRDefault="00924A4A" w:rsidP="00924A4A">
      <w:pPr>
        <w:ind w:left="-5" w:right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Invited Presentations  </w:t>
      </w:r>
    </w:p>
    <w:p w:rsidR="00924A4A" w:rsidRPr="00D83992" w:rsidRDefault="00924A4A" w:rsidP="00924A4A">
      <w:pPr>
        <w:ind w:left="-5" w:right="0"/>
        <w:rPr>
          <w:color w:val="000000" w:themeColor="text1"/>
        </w:rPr>
      </w:pP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D83992">
        <w:rPr>
          <w:color w:val="000000" w:themeColor="text1"/>
        </w:rPr>
        <w:t xml:space="preserve">*Nowell, C. E., Interiano, C. G., Lim, J. H., &amp; Tkacik, P. T. (2018). </w:t>
      </w:r>
      <w:r w:rsidRPr="00D83992">
        <w:rPr>
          <w:i/>
          <w:color w:val="000000" w:themeColor="text1"/>
        </w:rPr>
        <w:t>Unpacking “Veteran-Friendly” Campuses: A Critical Analysis of Cultural Assumptions in Higher Education.</w:t>
      </w:r>
      <w:r w:rsidRPr="00D83992">
        <w:rPr>
          <w:color w:val="000000" w:themeColor="text1"/>
        </w:rPr>
        <w:t xml:space="preserve"> Distinguished paper</w:t>
      </w:r>
      <w:r w:rsidRPr="00D83992">
        <w:rPr>
          <w:i/>
          <w:color w:val="000000" w:themeColor="text1"/>
        </w:rPr>
        <w:t xml:space="preserve"> </w:t>
      </w:r>
      <w:r w:rsidRPr="00D83992">
        <w:rPr>
          <w:color w:val="000000" w:themeColor="text1"/>
        </w:rPr>
        <w:t>presented at the American Educational Research Association (AERA)</w:t>
      </w:r>
      <w:r w:rsidRPr="00D83992">
        <w:rPr>
          <w:i/>
          <w:color w:val="000000" w:themeColor="text1"/>
        </w:rPr>
        <w:t>.</w:t>
      </w:r>
      <w:r w:rsidRPr="00D83992">
        <w:rPr>
          <w:color w:val="000000" w:themeColor="text1"/>
        </w:rPr>
        <w:t xml:space="preserve"> New York City, NY 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3" w:line="239" w:lineRule="auto"/>
        <w:ind w:left="715" w:right="-9" w:hanging="730"/>
        <w:jc w:val="both"/>
        <w:rPr>
          <w:color w:val="000000" w:themeColor="text1"/>
        </w:rPr>
      </w:pPr>
      <w:r w:rsidRPr="00D83992">
        <w:rPr>
          <w:color w:val="000000" w:themeColor="text1"/>
        </w:rPr>
        <w:t xml:space="preserve">Interiano, C. G. (2016). </w:t>
      </w:r>
      <w:r w:rsidRPr="00D83992">
        <w:rPr>
          <w:i/>
          <w:color w:val="000000" w:themeColor="text1"/>
        </w:rPr>
        <w:t>Serving the Military: Counseling Implications for Returning Military Veterans.</w:t>
      </w:r>
      <w:r w:rsidRPr="00D83992">
        <w:rPr>
          <w:color w:val="000000" w:themeColor="text1"/>
        </w:rPr>
        <w:t xml:space="preserve"> Presented at the 9</w:t>
      </w:r>
      <w:r w:rsidRPr="00D83992">
        <w:rPr>
          <w:color w:val="000000" w:themeColor="text1"/>
          <w:vertAlign w:val="superscript"/>
        </w:rPr>
        <w:t>th</w:t>
      </w:r>
      <w:r w:rsidRPr="00D83992">
        <w:rPr>
          <w:color w:val="000000" w:themeColor="text1"/>
        </w:rPr>
        <w:t xml:space="preserve"> Annual Dr. Bob Barret Distinguished Lecture Series on Multicultural Issues in Counseling. Charlotte, NC.  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color w:val="000000" w:themeColor="text1"/>
        </w:rPr>
        <w:t xml:space="preserve">Interiano C. G. (2016). </w:t>
      </w:r>
      <w:r w:rsidRPr="00D83992">
        <w:rPr>
          <w:i/>
          <w:color w:val="000000" w:themeColor="text1"/>
        </w:rPr>
        <w:t>Couples Education for Latino Families.</w:t>
      </w:r>
      <w:r w:rsidRPr="00D83992">
        <w:rPr>
          <w:color w:val="000000" w:themeColor="text1"/>
        </w:rPr>
        <w:t xml:space="preserve"> Presented at the Camino Community Center’s Couple Workshop. Charlotte, NC.  </w:t>
      </w: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i/>
          <w:color w:val="000000" w:themeColor="text1"/>
        </w:rPr>
      </w:pPr>
      <w:r w:rsidRPr="00D83992">
        <w:rPr>
          <w:color w:val="000000" w:themeColor="text1"/>
        </w:rPr>
        <w:t xml:space="preserve">Interiano C. G. (2015). </w:t>
      </w:r>
      <w:r w:rsidRPr="00D83992">
        <w:rPr>
          <w:i/>
          <w:color w:val="000000" w:themeColor="text1"/>
        </w:rPr>
        <w:t xml:space="preserve">Hidden Hues: Subtle Hues of Diversity. </w:t>
      </w:r>
      <w:r w:rsidRPr="00D83992">
        <w:rPr>
          <w:color w:val="000000" w:themeColor="text1"/>
        </w:rPr>
        <w:t>Presented at Community Care Partner of Greater Mecklenburg Professional Development. Charlotte, NC.</w:t>
      </w:r>
      <w:r w:rsidRPr="00D83992">
        <w:rPr>
          <w:i/>
          <w:color w:val="000000" w:themeColor="text1"/>
        </w:rPr>
        <w:t xml:space="preserve">  </w:t>
      </w:r>
    </w:p>
    <w:p w:rsidR="00924A4A" w:rsidRPr="00D83992" w:rsidRDefault="00924A4A" w:rsidP="00924A4A">
      <w:pPr>
        <w:ind w:left="705" w:right="0" w:hanging="720"/>
        <w:rPr>
          <w:b/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b/>
          <w:color w:val="000000" w:themeColor="text1"/>
        </w:rPr>
      </w:pPr>
      <w:r w:rsidRPr="00D83992">
        <w:rPr>
          <w:b/>
          <w:color w:val="000000" w:themeColor="text1"/>
        </w:rPr>
        <w:t>Granting Activities</w:t>
      </w:r>
    </w:p>
    <w:p w:rsidR="00924A4A" w:rsidRPr="00D83992" w:rsidRDefault="00924A4A" w:rsidP="00924A4A">
      <w:pPr>
        <w:spacing w:after="0" w:line="240" w:lineRule="auto"/>
        <w:ind w:left="0" w:right="210" w:firstLine="0"/>
        <w:rPr>
          <w:color w:val="000000" w:themeColor="text1"/>
          <w:spacing w:val="2"/>
        </w:rPr>
      </w:pPr>
      <w:bookmarkStart w:id="3" w:name="_Hlk22206164"/>
    </w:p>
    <w:p w:rsidR="00924A4A" w:rsidRPr="00D83992" w:rsidRDefault="00924A4A" w:rsidP="00924A4A">
      <w:pPr>
        <w:spacing w:line="240" w:lineRule="atLeast"/>
        <w:ind w:left="540" w:hanging="540"/>
        <w:rPr>
          <w:i/>
          <w:iCs/>
          <w:color w:val="000000" w:themeColor="text1"/>
        </w:rPr>
      </w:pPr>
      <w:r w:rsidRPr="00D83992">
        <w:rPr>
          <w:i/>
          <w:iCs/>
          <w:color w:val="000000" w:themeColor="text1"/>
        </w:rPr>
        <w:t xml:space="preserve">School Counselors and Child Sex Trafficking </w:t>
      </w:r>
      <w:r w:rsidRPr="00D83992">
        <w:rPr>
          <w:color w:val="000000" w:themeColor="text1"/>
        </w:rPr>
        <w:t>($20,000, PI)</w:t>
      </w:r>
      <w:r w:rsidRPr="00D83992">
        <w:rPr>
          <w:i/>
          <w:iCs/>
          <w:color w:val="000000" w:themeColor="text1"/>
        </w:rPr>
        <w:t>.</w:t>
      </w:r>
      <w:r w:rsidRPr="00D83992">
        <w:rPr>
          <w:color w:val="000000" w:themeColor="text1"/>
        </w:rPr>
        <w:t xml:space="preserve">  Grants for Research Advancement and Transformation (GREAT) program, Office of the Vice President for Research, Economic Development, and Knowledge Enterprise,</w:t>
      </w:r>
      <w:r w:rsidR="00621854" w:rsidRPr="00D83992">
        <w:rPr>
          <w:color w:val="000000" w:themeColor="text1"/>
        </w:rPr>
        <w:t xml:space="preserve"> </w:t>
      </w:r>
      <w:r w:rsidRPr="00D83992">
        <w:rPr>
          <w:color w:val="000000" w:themeColor="text1"/>
        </w:rPr>
        <w:t xml:space="preserve">University of Texas at San Antonio. In preparation. </w:t>
      </w:r>
    </w:p>
    <w:p w:rsidR="00924A4A" w:rsidRPr="00D83992" w:rsidRDefault="00924A4A" w:rsidP="00621854">
      <w:pPr>
        <w:spacing w:line="240" w:lineRule="atLeast"/>
        <w:ind w:left="0" w:firstLine="0"/>
        <w:rPr>
          <w:color w:val="000000" w:themeColor="text1"/>
        </w:rPr>
      </w:pPr>
    </w:p>
    <w:p w:rsidR="00621854" w:rsidRPr="00D83992" w:rsidRDefault="00621854" w:rsidP="00621854">
      <w:pPr>
        <w:ind w:left="720" w:hanging="72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Program Evaluation of Centro Seguro Drop-in Shelter at Roy Maas Youth Alternatives </w:t>
      </w:r>
      <w:r w:rsidRPr="00D83992">
        <w:rPr>
          <w:color w:val="000000" w:themeColor="text1"/>
        </w:rPr>
        <w:t xml:space="preserve">($39,990.20, PI). Office of the Governor, Public Safety Office. Funded. 2020. </w:t>
      </w:r>
    </w:p>
    <w:p w:rsidR="001470AF" w:rsidRPr="00D83992" w:rsidRDefault="001470AF" w:rsidP="001470AF">
      <w:pPr>
        <w:ind w:left="720" w:hanging="720"/>
        <w:rPr>
          <w:i/>
        </w:rPr>
      </w:pPr>
    </w:p>
    <w:p w:rsidR="001470AF" w:rsidRPr="00D83992" w:rsidRDefault="001470AF" w:rsidP="001470AF">
      <w:pPr>
        <w:ind w:left="720" w:hanging="720"/>
        <w:rPr>
          <w:color w:val="000000" w:themeColor="text1"/>
        </w:rPr>
      </w:pPr>
      <w:r w:rsidRPr="00D83992">
        <w:rPr>
          <w:i/>
        </w:rPr>
        <w:t>Cultural &amp; Social Capital as Protective Factors of Refugee Mental Health</w:t>
      </w:r>
      <w:r w:rsidRPr="00D83992">
        <w:rPr>
          <w:color w:val="000000" w:themeColor="text1"/>
        </w:rPr>
        <w:t xml:space="preserve"> ($6,195, Co-PI). Faculty Research Award, University of Detroit-Mercy. Funded. 2020.</w:t>
      </w:r>
    </w:p>
    <w:p w:rsidR="00621854" w:rsidRPr="00D83992" w:rsidRDefault="00621854" w:rsidP="00621854">
      <w:pPr>
        <w:ind w:left="720" w:hanging="720"/>
        <w:rPr>
          <w:i/>
          <w:color w:val="000000" w:themeColor="text1"/>
        </w:rPr>
      </w:pPr>
    </w:p>
    <w:p w:rsidR="00642B01" w:rsidRPr="00D83992" w:rsidRDefault="001470AF" w:rsidP="00621854">
      <w:pPr>
        <w:ind w:left="720" w:hanging="720"/>
        <w:rPr>
          <w:color w:val="000000" w:themeColor="text1"/>
        </w:rPr>
      </w:pPr>
      <w:r w:rsidRPr="00D83992">
        <w:rPr>
          <w:i/>
        </w:rPr>
        <w:lastRenderedPageBreak/>
        <w:t>Cultural &amp; Social Capital as Protective Factors of Refugee Mental Health</w:t>
      </w:r>
      <w:r w:rsidRPr="00D83992">
        <w:rPr>
          <w:color w:val="000000" w:themeColor="text1"/>
        </w:rPr>
        <w:t xml:space="preserve"> </w:t>
      </w:r>
      <w:r w:rsidR="00642B01" w:rsidRPr="00D83992">
        <w:rPr>
          <w:color w:val="000000" w:themeColor="text1"/>
        </w:rPr>
        <w:t>($1</w:t>
      </w:r>
      <w:r w:rsidRPr="00D83992">
        <w:rPr>
          <w:color w:val="000000" w:themeColor="text1"/>
        </w:rPr>
        <w:t>,</w:t>
      </w:r>
      <w:r w:rsidR="00642B01" w:rsidRPr="00D83992">
        <w:rPr>
          <w:color w:val="000000" w:themeColor="text1"/>
        </w:rPr>
        <w:t>088.60, Co-PI). Faculty Research Award, University of Detroit-Mercy. Funded. 2019.</w:t>
      </w:r>
    </w:p>
    <w:p w:rsidR="001470AF" w:rsidRPr="00D83992" w:rsidRDefault="001470AF" w:rsidP="00621854">
      <w:pPr>
        <w:ind w:left="720" w:hanging="720"/>
        <w:rPr>
          <w:color w:val="000000" w:themeColor="text1"/>
        </w:rPr>
      </w:pPr>
    </w:p>
    <w:p w:rsidR="00924A4A" w:rsidRPr="00D83992" w:rsidRDefault="00924A4A" w:rsidP="00621854">
      <w:pPr>
        <w:spacing w:after="0" w:line="240" w:lineRule="auto"/>
        <w:ind w:left="720" w:right="216" w:hanging="720"/>
        <w:rPr>
          <w:color w:val="000000" w:themeColor="text1"/>
          <w:spacing w:val="2"/>
        </w:rPr>
      </w:pPr>
      <w:r w:rsidRPr="00D83992">
        <w:rPr>
          <w:i/>
          <w:color w:val="000000" w:themeColor="text1"/>
          <w:spacing w:val="2"/>
        </w:rPr>
        <w:t xml:space="preserve">Exploring Clinical Mental Health Needs through Bilingual Counseling in Oaxaca, Mexico. </w:t>
      </w:r>
      <w:r w:rsidRPr="00D83992">
        <w:rPr>
          <w:color w:val="000000" w:themeColor="text1"/>
          <w:spacing w:val="2"/>
        </w:rPr>
        <w:t>($5,000, PI). UTSA COEHD Faculty Research Award. Not Funded</w:t>
      </w:r>
      <w:r w:rsidR="00621854" w:rsidRPr="00D83992">
        <w:rPr>
          <w:color w:val="000000" w:themeColor="text1"/>
          <w:spacing w:val="2"/>
        </w:rPr>
        <w:t>.</w:t>
      </w:r>
      <w:r w:rsidRPr="00D83992">
        <w:rPr>
          <w:color w:val="000000" w:themeColor="text1"/>
          <w:spacing w:val="2"/>
        </w:rPr>
        <w:t xml:space="preserve"> 2019</w:t>
      </w:r>
      <w:r w:rsidR="00621854" w:rsidRPr="00D83992">
        <w:rPr>
          <w:color w:val="000000" w:themeColor="text1"/>
          <w:spacing w:val="2"/>
        </w:rPr>
        <w:t>.</w:t>
      </w:r>
      <w:r w:rsidRPr="00D83992">
        <w:rPr>
          <w:color w:val="000000" w:themeColor="text1"/>
          <w:spacing w:val="2"/>
        </w:rPr>
        <w:t xml:space="preserve"> </w:t>
      </w:r>
    </w:p>
    <w:p w:rsidR="00924A4A" w:rsidRPr="00D83992" w:rsidRDefault="00924A4A" w:rsidP="00924A4A">
      <w:pPr>
        <w:ind w:left="705" w:right="0" w:hanging="720"/>
        <w:rPr>
          <w:i/>
          <w:color w:val="000000" w:themeColor="text1"/>
        </w:rPr>
      </w:pPr>
    </w:p>
    <w:p w:rsidR="00924A4A" w:rsidRPr="00D83992" w:rsidRDefault="00924A4A" w:rsidP="00924A4A">
      <w:pPr>
        <w:ind w:left="705" w:right="0" w:hanging="72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Counseling </w:t>
      </w:r>
      <w:r w:rsidR="00543F92" w:rsidRPr="00D83992">
        <w:rPr>
          <w:i/>
          <w:color w:val="000000" w:themeColor="text1"/>
        </w:rPr>
        <w:t xml:space="preserve">Immigrants and Refugees: </w:t>
      </w:r>
      <w:r w:rsidRPr="00D83992">
        <w:rPr>
          <w:i/>
          <w:color w:val="000000" w:themeColor="text1"/>
        </w:rPr>
        <w:t xml:space="preserve">Multicultural </w:t>
      </w:r>
      <w:r w:rsidR="00543F92" w:rsidRPr="00D83992">
        <w:rPr>
          <w:i/>
          <w:color w:val="000000" w:themeColor="text1"/>
        </w:rPr>
        <w:t xml:space="preserve">Considerations for Clinical Practice and Counselor Education </w:t>
      </w:r>
      <w:r w:rsidRPr="00D83992">
        <w:rPr>
          <w:color w:val="000000" w:themeColor="text1"/>
        </w:rPr>
        <w:t>($500, Co-PI). North Carolina Association for Multicultural Counseling and Development</w:t>
      </w:r>
      <w:r w:rsidR="00621854" w:rsidRPr="00D83992">
        <w:rPr>
          <w:color w:val="000000" w:themeColor="text1"/>
        </w:rPr>
        <w:t>.</w:t>
      </w:r>
      <w:r w:rsidRPr="00D83992">
        <w:rPr>
          <w:color w:val="000000" w:themeColor="text1"/>
        </w:rPr>
        <w:t xml:space="preserve"> </w:t>
      </w:r>
      <w:r w:rsidR="00621854" w:rsidRPr="00D83992">
        <w:rPr>
          <w:color w:val="000000" w:themeColor="text1"/>
        </w:rPr>
        <w:t>Funded. 2015.</w:t>
      </w:r>
    </w:p>
    <w:bookmarkEnd w:id="3"/>
    <w:p w:rsidR="00924A4A" w:rsidRPr="00D83992" w:rsidRDefault="00924A4A" w:rsidP="00924A4A">
      <w:pPr>
        <w:ind w:left="0" w:firstLine="0"/>
        <w:rPr>
          <w:color w:val="000000" w:themeColor="text1"/>
        </w:rPr>
      </w:pPr>
    </w:p>
    <w:p w:rsidR="001470AF" w:rsidRPr="00D83992" w:rsidRDefault="001470AF" w:rsidP="00924A4A">
      <w:pPr>
        <w:pStyle w:val="Heading1"/>
        <w:ind w:left="-5"/>
        <w:rPr>
          <w:b/>
          <w:color w:val="000000" w:themeColor="text1"/>
          <w:sz w:val="22"/>
        </w:rPr>
      </w:pPr>
    </w:p>
    <w:p w:rsidR="00924A4A" w:rsidRPr="00D83992" w:rsidRDefault="00924A4A" w:rsidP="00924A4A">
      <w:pPr>
        <w:pStyle w:val="Heading1"/>
        <w:ind w:left="-5"/>
        <w:rPr>
          <w:b/>
          <w:color w:val="000000" w:themeColor="text1"/>
          <w:sz w:val="22"/>
        </w:rPr>
      </w:pPr>
      <w:r w:rsidRPr="00D83992">
        <w:rPr>
          <w:b/>
          <w:color w:val="000000" w:themeColor="text1"/>
          <w:sz w:val="22"/>
        </w:rPr>
        <w:t xml:space="preserve">Teaching Activities </w:t>
      </w:r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Course Taught </w:t>
      </w:r>
    </w:p>
    <w:p w:rsidR="00924A4A" w:rsidRPr="00D83992" w:rsidRDefault="00924A4A" w:rsidP="00924A4A">
      <w:pPr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University of Texas at San Antonio </w:t>
      </w:r>
    </w:p>
    <w:p w:rsidR="00924A4A" w:rsidRPr="00D83992" w:rsidRDefault="00924A4A" w:rsidP="00924A4A">
      <w:pPr>
        <w:ind w:left="2160" w:firstLine="0"/>
        <w:rPr>
          <w:i/>
          <w:color w:val="000000" w:themeColor="text1"/>
        </w:rPr>
      </w:pPr>
      <w:bookmarkStart w:id="4" w:name="_Hlk30675812"/>
      <w:r w:rsidRPr="00D83992">
        <w:rPr>
          <w:color w:val="000000" w:themeColor="text1"/>
        </w:rPr>
        <w:t>COU 6883: Trauma, Crisis, and Grief Counseling (Spring, Summer, Fall 2019, Spring 2020)</w:t>
      </w:r>
      <w:r w:rsidRPr="00D83992">
        <w:rPr>
          <w:i/>
          <w:color w:val="000000" w:themeColor="text1"/>
        </w:rPr>
        <w:t xml:space="preserve">  </w:t>
      </w:r>
    </w:p>
    <w:p w:rsidR="00924A4A" w:rsidRPr="00D83992" w:rsidRDefault="00924A4A" w:rsidP="00924A4A">
      <w:pPr>
        <w:rPr>
          <w:color w:val="000000" w:themeColor="text1"/>
        </w:rPr>
      </w:pPr>
      <w:r w:rsidRPr="00D83992">
        <w:rPr>
          <w:i/>
          <w:color w:val="000000" w:themeColor="text1"/>
        </w:rPr>
        <w:tab/>
      </w:r>
      <w:r w:rsidRPr="00D83992">
        <w:rPr>
          <w:i/>
          <w:color w:val="000000" w:themeColor="text1"/>
        </w:rPr>
        <w:tab/>
      </w:r>
      <w:r w:rsidRPr="00D83992">
        <w:rPr>
          <w:i/>
          <w:color w:val="000000" w:themeColor="text1"/>
        </w:rPr>
        <w:tab/>
      </w:r>
      <w:r w:rsidRPr="00D83992">
        <w:rPr>
          <w:i/>
          <w:color w:val="000000" w:themeColor="text1"/>
        </w:rPr>
        <w:tab/>
      </w:r>
      <w:r w:rsidRPr="00D83992">
        <w:rPr>
          <w:color w:val="000000" w:themeColor="text1"/>
        </w:rPr>
        <w:t xml:space="preserve">COU 5393: Development: Counseling Skills (Spring 2019, Spring 2020) </w:t>
      </w:r>
    </w:p>
    <w:p w:rsidR="00924A4A" w:rsidRPr="00D83992" w:rsidRDefault="00924A4A" w:rsidP="00924A4A">
      <w:pPr>
        <w:rPr>
          <w:color w:val="000000" w:themeColor="text1"/>
        </w:rPr>
      </w:pP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  <w:t>COU 5203: Introduction to Clinical Mental Health Counseling (Fall 2019)</w:t>
      </w:r>
    </w:p>
    <w:p w:rsidR="00924A4A" w:rsidRPr="00D83992" w:rsidRDefault="00924A4A" w:rsidP="00924A4A">
      <w:pPr>
        <w:ind w:left="2158" w:firstLine="0"/>
        <w:rPr>
          <w:color w:val="000000" w:themeColor="text1"/>
        </w:rPr>
      </w:pPr>
      <w:r w:rsidRPr="00D83992">
        <w:rPr>
          <w:color w:val="000000" w:themeColor="text1"/>
        </w:rPr>
        <w:t>COU 7103: Qualitative Research Methods in Counseling and Development (Summer 2019)</w:t>
      </w:r>
    </w:p>
    <w:p w:rsidR="00924A4A" w:rsidRPr="00D83992" w:rsidRDefault="00924A4A" w:rsidP="00924A4A">
      <w:pPr>
        <w:ind w:left="2160" w:firstLine="0"/>
        <w:rPr>
          <w:color w:val="000000" w:themeColor="text1"/>
        </w:rPr>
      </w:pPr>
      <w:r w:rsidRPr="00D83992">
        <w:rPr>
          <w:color w:val="000000" w:themeColor="text1"/>
        </w:rPr>
        <w:t xml:space="preserve">COU 7893: Advanced Research in Counseling &amp; Development (Guest Lecturer, Spring 2019)  </w:t>
      </w:r>
    </w:p>
    <w:bookmarkEnd w:id="4"/>
    <w:p w:rsidR="00924A4A" w:rsidRPr="00D83992" w:rsidRDefault="00924A4A" w:rsidP="00924A4A">
      <w:pPr>
        <w:rPr>
          <w:color w:val="000000" w:themeColor="text1"/>
        </w:rPr>
      </w:pP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</w:r>
      <w:r w:rsidRPr="00D83992">
        <w:rPr>
          <w:color w:val="000000" w:themeColor="text1"/>
        </w:rPr>
        <w:tab/>
        <w:t xml:space="preserve"> </w:t>
      </w:r>
    </w:p>
    <w:p w:rsidR="00924A4A" w:rsidRPr="00D83992" w:rsidRDefault="00924A4A" w:rsidP="00924A4A">
      <w:pPr>
        <w:spacing w:after="10"/>
        <w:ind w:left="-5" w:right="0"/>
        <w:rPr>
          <w:color w:val="000000" w:themeColor="text1"/>
        </w:rPr>
      </w:pPr>
      <w:r w:rsidRPr="00D83992">
        <w:rPr>
          <w:i/>
          <w:color w:val="000000" w:themeColor="text1"/>
        </w:rPr>
        <w:t>University of North Carolina at Charlotte</w:t>
      </w:r>
    </w:p>
    <w:p w:rsidR="00924A4A" w:rsidRPr="00D83992" w:rsidRDefault="00924A4A" w:rsidP="00924A4A">
      <w:pPr>
        <w:spacing w:after="10" w:line="247" w:lineRule="auto"/>
        <w:ind w:left="2174" w:right="0" w:hanging="14"/>
        <w:rPr>
          <w:color w:val="000000" w:themeColor="text1"/>
          <w:shd w:val="clear" w:color="auto" w:fill="FFFFFF"/>
        </w:rPr>
      </w:pPr>
      <w:r w:rsidRPr="00D83992">
        <w:rPr>
          <w:color w:val="000000" w:themeColor="text1"/>
          <w:shd w:val="clear" w:color="auto" w:fill="FFFFFF"/>
        </w:rPr>
        <w:t>CSLG 7436: </w:t>
      </w:r>
      <w:bookmarkStart w:id="5" w:name="_Hlk17461193"/>
      <w:r w:rsidRPr="00D83992">
        <w:rPr>
          <w:color w:val="000000" w:themeColor="text1"/>
          <w:shd w:val="clear" w:color="auto" w:fill="FFFFFF"/>
        </w:rPr>
        <w:t xml:space="preserve">Advanced Internship for School Counseling Certificate, Co- </w:t>
      </w:r>
    </w:p>
    <w:p w:rsidR="00924A4A" w:rsidRPr="00D83992" w:rsidRDefault="00924A4A" w:rsidP="00924A4A">
      <w:pPr>
        <w:spacing w:after="10" w:line="247" w:lineRule="auto"/>
        <w:ind w:left="2174" w:right="0" w:hanging="14"/>
        <w:rPr>
          <w:color w:val="000000" w:themeColor="text1"/>
        </w:rPr>
      </w:pPr>
      <w:r w:rsidRPr="00D83992">
        <w:rPr>
          <w:color w:val="000000" w:themeColor="text1"/>
          <w:shd w:val="clear" w:color="auto" w:fill="FFFFFF"/>
        </w:rPr>
        <w:t xml:space="preserve">                      Instructor </w:t>
      </w:r>
    </w:p>
    <w:p w:rsidR="00924A4A" w:rsidRPr="00D83992" w:rsidRDefault="00924A4A" w:rsidP="00924A4A">
      <w:pPr>
        <w:spacing w:after="10" w:line="247" w:lineRule="auto"/>
        <w:ind w:left="2174" w:right="0" w:hanging="14"/>
        <w:rPr>
          <w:color w:val="000000" w:themeColor="text1"/>
          <w:shd w:val="clear" w:color="auto" w:fill="FFFFFF"/>
        </w:rPr>
      </w:pPr>
      <w:r w:rsidRPr="00D83992">
        <w:rPr>
          <w:color w:val="000000" w:themeColor="text1"/>
        </w:rPr>
        <w:t>CSLG 7435: Internship in Counseling,</w:t>
      </w:r>
      <w:r w:rsidRPr="00D83992">
        <w:rPr>
          <w:i/>
          <w:color w:val="000000" w:themeColor="text1"/>
        </w:rPr>
        <w:t xml:space="preserve"> </w:t>
      </w:r>
      <w:r w:rsidRPr="00D83992">
        <w:rPr>
          <w:color w:val="000000" w:themeColor="text1"/>
          <w:shd w:val="clear" w:color="auto" w:fill="FFFFFF"/>
        </w:rPr>
        <w:t xml:space="preserve">Co-Instructor </w:t>
      </w:r>
    </w:p>
    <w:bookmarkEnd w:id="5"/>
    <w:tbl>
      <w:tblPr>
        <w:tblStyle w:val="TableGrid"/>
        <w:tblW w:w="9525" w:type="dxa"/>
        <w:tblInd w:w="0" w:type="dxa"/>
        <w:tblLook w:val="04A0" w:firstRow="1" w:lastRow="0" w:firstColumn="1" w:lastColumn="0" w:noHBand="0" w:noVBand="1"/>
      </w:tblPr>
      <w:tblGrid>
        <w:gridCol w:w="2251"/>
        <w:gridCol w:w="7274"/>
      </w:tblGrid>
      <w:tr w:rsidR="00924A4A" w:rsidRPr="00D83992" w:rsidTr="0067513E">
        <w:trPr>
          <w:trHeight w:val="25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jc w:val="both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CSLG: 6200 Introduction to Theories of Family in Counseling, </w:t>
            </w:r>
            <w:r w:rsidRPr="00D83992">
              <w:rPr>
                <w:color w:val="000000" w:themeColor="text1"/>
                <w:shd w:val="clear" w:color="auto" w:fill="FFFFFF"/>
              </w:rPr>
              <w:t>Co-Instructor</w:t>
            </w:r>
          </w:p>
        </w:tc>
      </w:tr>
      <w:tr w:rsidR="00924A4A" w:rsidRPr="00D83992" w:rsidTr="0067513E">
        <w:trPr>
          <w:trHeight w:val="273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CSLG 6150: Career Development and Counseling (Online course), </w:t>
            </w:r>
            <w:r w:rsidRPr="00D83992">
              <w:rPr>
                <w:color w:val="000000" w:themeColor="text1"/>
                <w:shd w:val="clear" w:color="auto" w:fill="FFFFFF"/>
              </w:rPr>
              <w:t>Co-Instructor</w:t>
            </w:r>
          </w:p>
        </w:tc>
      </w:tr>
      <w:tr w:rsidR="00924A4A" w:rsidRPr="00D83992" w:rsidTr="0067513E">
        <w:trPr>
          <w:trHeight w:val="27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CSLG 6120: Group Counseling, </w:t>
            </w:r>
            <w:r w:rsidRPr="00D83992">
              <w:rPr>
                <w:color w:val="000000" w:themeColor="text1"/>
                <w:shd w:val="clear" w:color="auto" w:fill="FFFFFF"/>
              </w:rPr>
              <w:t>Co-Instructor</w:t>
            </w:r>
          </w:p>
        </w:tc>
      </w:tr>
      <w:tr w:rsidR="00924A4A" w:rsidRPr="00D83992" w:rsidTr="0067513E">
        <w:trPr>
          <w:trHeight w:val="27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>CSLG 6100: Counseling Theories,</w:t>
            </w:r>
            <w:r w:rsidRPr="00D83992">
              <w:rPr>
                <w:i/>
                <w:color w:val="000000" w:themeColor="text1"/>
              </w:rPr>
              <w:t xml:space="preserve"> </w:t>
            </w:r>
            <w:r w:rsidRPr="00D83992">
              <w:rPr>
                <w:color w:val="000000" w:themeColor="text1"/>
                <w:shd w:val="clear" w:color="auto" w:fill="FFFFFF"/>
              </w:rPr>
              <w:t>Co-Instructor</w:t>
            </w:r>
          </w:p>
        </w:tc>
      </w:tr>
      <w:tr w:rsidR="00924A4A" w:rsidRPr="00D83992" w:rsidTr="0067513E">
        <w:trPr>
          <w:trHeight w:val="274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CSLG 7430: </w:t>
            </w:r>
            <w:bookmarkStart w:id="6" w:name="_Hlk17461213"/>
            <w:r w:rsidRPr="00D83992">
              <w:rPr>
                <w:color w:val="000000" w:themeColor="text1"/>
              </w:rPr>
              <w:t>Practicum in Counseling,</w:t>
            </w:r>
            <w:r w:rsidRPr="00D83992">
              <w:rPr>
                <w:i/>
                <w:color w:val="000000" w:themeColor="text1"/>
              </w:rPr>
              <w:t xml:space="preserve"> </w:t>
            </w:r>
            <w:r w:rsidRPr="00D83992">
              <w:rPr>
                <w:color w:val="000000" w:themeColor="text1"/>
                <w:shd w:val="clear" w:color="auto" w:fill="FFFFFF"/>
              </w:rPr>
              <w:t>Co-Instructor</w:t>
            </w:r>
            <w:bookmarkEnd w:id="6"/>
          </w:p>
        </w:tc>
      </w:tr>
      <w:tr w:rsidR="00924A4A" w:rsidRPr="00D83992" w:rsidTr="0067513E">
        <w:trPr>
          <w:trHeight w:val="259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924A4A" w:rsidRPr="00D83992" w:rsidRDefault="00924A4A" w:rsidP="0067513E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D83992">
              <w:rPr>
                <w:color w:val="000000" w:themeColor="text1"/>
              </w:rPr>
              <w:t xml:space="preserve">CSLG 6110: Counseling Techniques, </w:t>
            </w:r>
            <w:r w:rsidRPr="00D83992">
              <w:rPr>
                <w:color w:val="000000" w:themeColor="text1"/>
                <w:shd w:val="clear" w:color="auto" w:fill="FFFFFF"/>
              </w:rPr>
              <w:t>Co-Instructor</w:t>
            </w:r>
          </w:p>
        </w:tc>
      </w:tr>
    </w:tbl>
    <w:p w:rsidR="00924A4A" w:rsidRPr="00D83992" w:rsidRDefault="00924A4A" w:rsidP="00924A4A">
      <w:pPr>
        <w:spacing w:after="0" w:line="259" w:lineRule="auto"/>
        <w:ind w:left="0" w:right="0" w:firstLine="0"/>
        <w:rPr>
          <w:color w:val="000000" w:themeColor="text1"/>
        </w:rPr>
      </w:pPr>
      <w:r w:rsidRPr="00D83992">
        <w:rPr>
          <w:i/>
          <w:color w:val="000000" w:themeColor="text1"/>
        </w:rPr>
        <w:t xml:space="preserve"> </w:t>
      </w:r>
    </w:p>
    <w:p w:rsidR="00924A4A" w:rsidRPr="00D83992" w:rsidRDefault="00924A4A" w:rsidP="00924A4A">
      <w:pPr>
        <w:spacing w:after="50"/>
        <w:ind w:left="-5" w:right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University of Wisconsin- Stout  </w:t>
      </w:r>
    </w:p>
    <w:p w:rsidR="00924A4A" w:rsidRPr="00D83992" w:rsidRDefault="00924A4A" w:rsidP="00924A4A">
      <w:pPr>
        <w:spacing w:after="50"/>
        <w:ind w:left="1435" w:right="0" w:firstLine="725"/>
        <w:rPr>
          <w:color w:val="000000" w:themeColor="text1"/>
          <w:shd w:val="clear" w:color="auto" w:fill="FFFFFF"/>
        </w:rPr>
      </w:pPr>
      <w:r w:rsidRPr="00D83992">
        <w:rPr>
          <w:color w:val="000000" w:themeColor="text1"/>
        </w:rPr>
        <w:t xml:space="preserve">COUN-788 Counseling Process Laboratory, </w:t>
      </w:r>
      <w:r w:rsidRPr="00D83992">
        <w:rPr>
          <w:color w:val="000000" w:themeColor="text1"/>
          <w:shd w:val="clear" w:color="auto" w:fill="FFFFFF"/>
        </w:rPr>
        <w:t>Co-Instructor</w:t>
      </w:r>
    </w:p>
    <w:p w:rsidR="00924A4A" w:rsidRPr="00D83992" w:rsidRDefault="00924A4A" w:rsidP="00924A4A">
      <w:pPr>
        <w:spacing w:after="50"/>
        <w:ind w:right="0"/>
        <w:rPr>
          <w:color w:val="000000" w:themeColor="text1"/>
        </w:rPr>
      </w:pPr>
    </w:p>
    <w:p w:rsidR="00924A4A" w:rsidRPr="00D83992" w:rsidRDefault="00924A4A" w:rsidP="00924A4A">
      <w:pPr>
        <w:spacing w:after="50"/>
        <w:ind w:right="0"/>
        <w:rPr>
          <w:i/>
          <w:iCs/>
          <w:color w:val="000000" w:themeColor="text1"/>
        </w:rPr>
      </w:pPr>
      <w:r w:rsidRPr="00D83992">
        <w:rPr>
          <w:i/>
          <w:iCs/>
          <w:color w:val="000000" w:themeColor="text1"/>
        </w:rPr>
        <w:t xml:space="preserve">Guest Lecturer </w:t>
      </w:r>
    </w:p>
    <w:p w:rsidR="00924A4A" w:rsidRPr="00D83992" w:rsidRDefault="00924A4A" w:rsidP="00924A4A">
      <w:pPr>
        <w:spacing w:after="50"/>
        <w:ind w:right="0"/>
        <w:rPr>
          <w:i/>
          <w:iCs/>
          <w:color w:val="000000" w:themeColor="text1"/>
        </w:rPr>
      </w:pPr>
      <w:r w:rsidRPr="00D83992">
        <w:rPr>
          <w:i/>
          <w:iCs/>
          <w:color w:val="000000" w:themeColor="text1"/>
        </w:rPr>
        <w:t xml:space="preserve">Gordon-Conwell Theological Seminary </w:t>
      </w:r>
    </w:p>
    <w:p w:rsidR="00924A4A" w:rsidRPr="00D83992" w:rsidRDefault="00924A4A" w:rsidP="00924A4A">
      <w:pPr>
        <w:spacing w:after="50"/>
        <w:ind w:right="0"/>
        <w:rPr>
          <w:color w:val="000000" w:themeColor="text1"/>
        </w:rPr>
      </w:pPr>
      <w:r w:rsidRPr="00D83992">
        <w:rPr>
          <w:i/>
          <w:iCs/>
          <w:color w:val="000000" w:themeColor="text1"/>
        </w:rPr>
        <w:tab/>
      </w:r>
      <w:r w:rsidRPr="00D83992">
        <w:rPr>
          <w:i/>
          <w:iCs/>
          <w:color w:val="000000" w:themeColor="text1"/>
        </w:rPr>
        <w:tab/>
      </w:r>
      <w:r w:rsidRPr="00D83992">
        <w:rPr>
          <w:i/>
          <w:iCs/>
          <w:color w:val="000000" w:themeColor="text1"/>
        </w:rPr>
        <w:tab/>
      </w:r>
      <w:r w:rsidRPr="00D83992">
        <w:rPr>
          <w:i/>
          <w:iCs/>
          <w:color w:val="000000" w:themeColor="text1"/>
        </w:rPr>
        <w:tab/>
      </w:r>
      <w:r w:rsidRPr="00D83992">
        <w:rPr>
          <w:color w:val="000000" w:themeColor="text1"/>
        </w:rPr>
        <w:t xml:space="preserve">CO699: Research Methods </w:t>
      </w:r>
      <w:proofErr w:type="gramStart"/>
      <w:r w:rsidRPr="00D83992">
        <w:rPr>
          <w:color w:val="000000" w:themeColor="text1"/>
        </w:rPr>
        <w:t>And</w:t>
      </w:r>
      <w:proofErr w:type="gramEnd"/>
      <w:r w:rsidRPr="00D83992">
        <w:rPr>
          <w:color w:val="000000" w:themeColor="text1"/>
        </w:rPr>
        <w:t xml:space="preserve"> Design (Fall 2019)</w:t>
      </w:r>
    </w:p>
    <w:p w:rsidR="00924A4A" w:rsidRPr="00D83992" w:rsidRDefault="00924A4A" w:rsidP="00924A4A">
      <w:pPr>
        <w:spacing w:after="14" w:line="259" w:lineRule="auto"/>
        <w:ind w:left="0" w:right="0" w:firstLine="0"/>
        <w:rPr>
          <w:i/>
          <w:iCs/>
          <w:color w:val="000000" w:themeColor="text1"/>
        </w:rPr>
      </w:pPr>
      <w:bookmarkStart w:id="7" w:name="_Hlk22207376"/>
      <w:r w:rsidRPr="00D83992">
        <w:rPr>
          <w:i/>
          <w:iCs/>
          <w:color w:val="000000" w:themeColor="text1"/>
        </w:rPr>
        <w:t>Dissertation Committees</w:t>
      </w:r>
    </w:p>
    <w:p w:rsidR="00924A4A" w:rsidRPr="00D83992" w:rsidRDefault="00924A4A" w:rsidP="00924A4A">
      <w:pPr>
        <w:spacing w:after="14" w:line="259" w:lineRule="auto"/>
        <w:ind w:left="0" w:right="0" w:firstLine="0"/>
        <w:rPr>
          <w:color w:val="000000" w:themeColor="text1"/>
        </w:rPr>
      </w:pPr>
      <w:r w:rsidRPr="00D83992">
        <w:rPr>
          <w:color w:val="000000" w:themeColor="text1"/>
        </w:rPr>
        <w:tab/>
        <w:t>Gretchen McClain, Member, In Progress</w:t>
      </w:r>
    </w:p>
    <w:p w:rsidR="00924A4A" w:rsidRPr="00D83992" w:rsidRDefault="00924A4A" w:rsidP="00924A4A">
      <w:pPr>
        <w:spacing w:after="14" w:line="259" w:lineRule="auto"/>
        <w:ind w:left="720" w:right="0" w:firstLine="0"/>
        <w:rPr>
          <w:color w:val="000000" w:themeColor="text1"/>
        </w:rPr>
      </w:pPr>
      <w:r w:rsidRPr="00D83992">
        <w:rPr>
          <w:color w:val="000000" w:themeColor="text1"/>
        </w:rPr>
        <w:t>Crystal Hahn, Member, In Progress</w:t>
      </w:r>
    </w:p>
    <w:p w:rsidR="00924A4A" w:rsidRPr="00D83992" w:rsidRDefault="00924A4A" w:rsidP="00924A4A">
      <w:pPr>
        <w:spacing w:after="14" w:line="259" w:lineRule="auto"/>
        <w:ind w:left="720" w:right="0" w:firstLine="0"/>
        <w:rPr>
          <w:color w:val="000000" w:themeColor="text1"/>
        </w:rPr>
      </w:pPr>
      <w:r w:rsidRPr="00D83992">
        <w:rPr>
          <w:color w:val="000000" w:themeColor="text1"/>
        </w:rPr>
        <w:t>Jessenia Garcia, Member, In progress</w:t>
      </w:r>
    </w:p>
    <w:p w:rsidR="00924A4A" w:rsidRPr="00D83992" w:rsidRDefault="00924A4A" w:rsidP="00924A4A">
      <w:pPr>
        <w:spacing w:after="14" w:line="259" w:lineRule="auto"/>
        <w:ind w:left="720" w:right="0" w:firstLine="0"/>
        <w:rPr>
          <w:color w:val="000000" w:themeColor="text1"/>
        </w:rPr>
      </w:pPr>
      <w:r w:rsidRPr="00D83992">
        <w:rPr>
          <w:color w:val="000000" w:themeColor="text1"/>
        </w:rPr>
        <w:t>Nancy Castro, Member, In progress</w:t>
      </w:r>
    </w:p>
    <w:p w:rsidR="00924A4A" w:rsidRPr="00D83992" w:rsidRDefault="00924A4A" w:rsidP="001470AF">
      <w:pPr>
        <w:spacing w:after="14" w:line="259" w:lineRule="auto"/>
        <w:ind w:left="720" w:right="0" w:firstLine="0"/>
        <w:rPr>
          <w:color w:val="000000" w:themeColor="text1"/>
        </w:rPr>
      </w:pPr>
      <w:r w:rsidRPr="00D83992">
        <w:rPr>
          <w:color w:val="000000" w:themeColor="text1"/>
        </w:rPr>
        <w:lastRenderedPageBreak/>
        <w:t>Meredith Kipple, Member, In progress</w:t>
      </w:r>
      <w:bookmarkEnd w:id="7"/>
    </w:p>
    <w:p w:rsidR="00924A4A" w:rsidRPr="00D83992" w:rsidRDefault="00924A4A" w:rsidP="00924A4A">
      <w:pPr>
        <w:spacing w:after="0" w:line="259" w:lineRule="auto"/>
        <w:ind w:left="-5" w:right="0"/>
        <w:rPr>
          <w:b/>
          <w:color w:val="000000" w:themeColor="text1"/>
        </w:rPr>
      </w:pPr>
    </w:p>
    <w:p w:rsidR="00D83992" w:rsidRDefault="00D83992" w:rsidP="00924A4A">
      <w:pPr>
        <w:spacing w:after="0" w:line="259" w:lineRule="auto"/>
        <w:ind w:left="-5" w:right="0"/>
        <w:rPr>
          <w:b/>
          <w:color w:val="000000" w:themeColor="text1"/>
        </w:rPr>
      </w:pPr>
    </w:p>
    <w:p w:rsidR="00D83992" w:rsidRDefault="00D83992" w:rsidP="00924A4A">
      <w:pPr>
        <w:spacing w:after="0" w:line="259" w:lineRule="auto"/>
        <w:ind w:left="-5" w:right="0"/>
        <w:rPr>
          <w:b/>
          <w:color w:val="000000" w:themeColor="text1"/>
        </w:rPr>
      </w:pPr>
    </w:p>
    <w:p w:rsidR="00D83992" w:rsidRDefault="00D83992" w:rsidP="00924A4A">
      <w:pPr>
        <w:spacing w:after="0" w:line="259" w:lineRule="auto"/>
        <w:ind w:left="-5" w:right="0"/>
        <w:rPr>
          <w:b/>
          <w:color w:val="000000" w:themeColor="text1"/>
        </w:rPr>
      </w:pPr>
    </w:p>
    <w:p w:rsidR="00D83992" w:rsidRDefault="00D83992" w:rsidP="00924A4A">
      <w:pPr>
        <w:spacing w:after="0" w:line="259" w:lineRule="auto"/>
        <w:ind w:left="-5" w:right="0"/>
        <w:rPr>
          <w:b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-5" w:right="0"/>
        <w:rPr>
          <w:b/>
          <w:color w:val="000000" w:themeColor="text1"/>
        </w:rPr>
      </w:pPr>
      <w:r w:rsidRPr="00D83992">
        <w:rPr>
          <w:b/>
          <w:color w:val="000000" w:themeColor="text1"/>
        </w:rPr>
        <w:t xml:space="preserve">Service Activities </w:t>
      </w:r>
    </w:p>
    <w:p w:rsidR="00924A4A" w:rsidRPr="00D83992" w:rsidRDefault="00924A4A" w:rsidP="00924A4A">
      <w:pPr>
        <w:ind w:left="0" w:firstLine="0"/>
        <w:rPr>
          <w:color w:val="000000" w:themeColor="text1"/>
        </w:rPr>
      </w:pPr>
      <w:bookmarkStart w:id="8" w:name="_Hlk22208024"/>
    </w:p>
    <w:p w:rsidR="00924A4A" w:rsidRPr="00D83992" w:rsidRDefault="00924A4A" w:rsidP="00924A4A">
      <w:pPr>
        <w:pStyle w:val="Heading1"/>
        <w:ind w:left="-5"/>
        <w:rPr>
          <w:i/>
          <w:color w:val="000000" w:themeColor="text1"/>
          <w:sz w:val="22"/>
        </w:rPr>
      </w:pPr>
      <w:r w:rsidRPr="00D83992">
        <w:rPr>
          <w:i/>
          <w:color w:val="000000" w:themeColor="text1"/>
          <w:sz w:val="22"/>
        </w:rPr>
        <w:t xml:space="preserve">Department Service </w:t>
      </w:r>
    </w:p>
    <w:p w:rsidR="00924A4A" w:rsidRPr="00D83992" w:rsidRDefault="00924A4A" w:rsidP="00924A4A">
      <w:pPr>
        <w:rPr>
          <w:color w:val="000000" w:themeColor="text1"/>
        </w:rPr>
      </w:pPr>
    </w:p>
    <w:p w:rsidR="00924A4A" w:rsidRPr="00D83992" w:rsidRDefault="00924A4A" w:rsidP="00924A4A">
      <w:pPr>
        <w:pStyle w:val="ListParagraph"/>
        <w:numPr>
          <w:ilvl w:val="0"/>
          <w:numId w:val="6"/>
        </w:numPr>
        <w:rPr>
          <w:color w:val="000000" w:themeColor="text1"/>
        </w:rPr>
      </w:pPr>
      <w:bookmarkStart w:id="9" w:name="_Hlk22207655"/>
      <w:r w:rsidRPr="00D83992">
        <w:rPr>
          <w:color w:val="000000" w:themeColor="text1"/>
        </w:rPr>
        <w:t>Member, Bilingual Counseling Certification Committee, Department of Counseling, UTSA (2018-present)</w:t>
      </w:r>
    </w:p>
    <w:p w:rsidR="00924A4A" w:rsidRPr="00D83992" w:rsidRDefault="00924A4A" w:rsidP="00924A4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83992">
        <w:rPr>
          <w:color w:val="000000" w:themeColor="text1"/>
        </w:rPr>
        <w:t>Member, Clinical Mental Health Counseling Committee, Department of Counseling, UTSA (2019-present)</w:t>
      </w:r>
    </w:p>
    <w:p w:rsidR="00924A4A" w:rsidRPr="00D83992" w:rsidRDefault="00924A4A" w:rsidP="00924A4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83992">
        <w:rPr>
          <w:color w:val="000000" w:themeColor="text1"/>
        </w:rPr>
        <w:t>Member, Study Abroad program, Department of Counseling, UTSA (2018-present)</w:t>
      </w:r>
    </w:p>
    <w:p w:rsidR="00924A4A" w:rsidRPr="00D83992" w:rsidRDefault="00924A4A" w:rsidP="00924A4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83992">
        <w:rPr>
          <w:color w:val="000000" w:themeColor="text1"/>
        </w:rPr>
        <w:t>Member, Faculty Search Committee, Department of Counseling, UTSA (Fall 2019 &amp; Spring 2020)</w:t>
      </w:r>
    </w:p>
    <w:p w:rsidR="00924A4A" w:rsidRPr="00D83992" w:rsidRDefault="00924A4A" w:rsidP="00924A4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83992">
        <w:rPr>
          <w:color w:val="000000" w:themeColor="text1"/>
        </w:rPr>
        <w:t>Member, Faculty Mentorship Committee, Department of Counseling, UTSA (2019-present)</w:t>
      </w:r>
    </w:p>
    <w:bookmarkEnd w:id="9"/>
    <w:p w:rsidR="00924A4A" w:rsidRPr="00D83992" w:rsidRDefault="00924A4A" w:rsidP="00924A4A">
      <w:pPr>
        <w:spacing w:after="0" w:line="259" w:lineRule="auto"/>
        <w:ind w:left="0" w:right="0" w:firstLine="0"/>
        <w:rPr>
          <w:i/>
          <w:color w:val="000000" w:themeColor="text1"/>
        </w:rPr>
      </w:pPr>
    </w:p>
    <w:p w:rsidR="00924A4A" w:rsidRPr="00D83992" w:rsidRDefault="00924A4A" w:rsidP="00924A4A">
      <w:pPr>
        <w:pStyle w:val="Heading1"/>
        <w:ind w:left="-5"/>
        <w:rPr>
          <w:i/>
          <w:color w:val="000000" w:themeColor="text1"/>
          <w:sz w:val="22"/>
        </w:rPr>
      </w:pPr>
      <w:r w:rsidRPr="00D83992">
        <w:rPr>
          <w:i/>
          <w:color w:val="000000" w:themeColor="text1"/>
          <w:sz w:val="22"/>
        </w:rPr>
        <w:t xml:space="preserve">University Service </w:t>
      </w:r>
    </w:p>
    <w:p w:rsidR="00924A4A" w:rsidRPr="00D83992" w:rsidRDefault="00924A4A" w:rsidP="00924A4A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bookmarkStart w:id="10" w:name="_Hlk22207996"/>
      <w:r w:rsidRPr="00D83992">
        <w:rPr>
          <w:color w:val="000000" w:themeColor="text1"/>
        </w:rPr>
        <w:t xml:space="preserve">Member, COEHD Diversity and Inclusion Committee, UTSA, (2019-Present) </w:t>
      </w:r>
    </w:p>
    <w:bookmarkEnd w:id="10"/>
    <w:p w:rsidR="00924A4A" w:rsidRPr="00D83992" w:rsidRDefault="00924A4A" w:rsidP="00924A4A">
      <w:pPr>
        <w:spacing w:after="0" w:line="259" w:lineRule="auto"/>
        <w:ind w:left="-5" w:right="0"/>
        <w:rPr>
          <w:i/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-5" w:right="0"/>
        <w:rPr>
          <w:i/>
          <w:color w:val="000000" w:themeColor="text1"/>
        </w:rPr>
      </w:pPr>
      <w:r w:rsidRPr="00D83992">
        <w:rPr>
          <w:i/>
          <w:color w:val="000000" w:themeColor="text1"/>
        </w:rPr>
        <w:t xml:space="preserve">Professional Service &amp; Memberships </w:t>
      </w:r>
    </w:p>
    <w:p w:rsidR="00924A4A" w:rsidRPr="00D83992" w:rsidRDefault="00924A4A" w:rsidP="00924A4A">
      <w:pPr>
        <w:spacing w:after="0" w:line="259" w:lineRule="auto"/>
        <w:ind w:left="-5" w:right="0"/>
        <w:rPr>
          <w:color w:val="000000" w:themeColor="text1"/>
        </w:rPr>
      </w:pPr>
    </w:p>
    <w:p w:rsidR="00924A4A" w:rsidRPr="00D83992" w:rsidRDefault="00924A4A" w:rsidP="00924A4A">
      <w:pPr>
        <w:pStyle w:val="NoSpacing"/>
        <w:numPr>
          <w:ilvl w:val="0"/>
          <w:numId w:val="7"/>
        </w:numPr>
        <w:rPr>
          <w:rFonts w:eastAsiaTheme="minorEastAsia"/>
          <w:color w:val="000000" w:themeColor="text1"/>
        </w:rPr>
      </w:pPr>
      <w:bookmarkStart w:id="11" w:name="_Hlk22207864"/>
      <w:r w:rsidRPr="00D83992">
        <w:rPr>
          <w:rFonts w:eastAsiaTheme="minorEastAsia"/>
          <w:color w:val="000000" w:themeColor="text1"/>
        </w:rPr>
        <w:t xml:space="preserve">Reviewer, Journal of Creativity in Mental Health Counseling, Association for Creativity in Counseling, (2019-Present) </w:t>
      </w:r>
    </w:p>
    <w:p w:rsidR="00924A4A" w:rsidRPr="00D83992" w:rsidRDefault="00924A4A" w:rsidP="00924A4A">
      <w:pPr>
        <w:pStyle w:val="NoSpacing"/>
        <w:rPr>
          <w:rFonts w:eastAsiaTheme="minorEastAsia"/>
          <w:color w:val="000000" w:themeColor="text1"/>
        </w:rPr>
      </w:pPr>
    </w:p>
    <w:p w:rsidR="00924A4A" w:rsidRPr="00D83992" w:rsidRDefault="00924A4A" w:rsidP="00924A4A">
      <w:pPr>
        <w:pStyle w:val="NoSpacing"/>
        <w:rPr>
          <w:rFonts w:eastAsiaTheme="minorEastAsia"/>
          <w:i/>
          <w:color w:val="000000" w:themeColor="text1"/>
        </w:rPr>
      </w:pPr>
      <w:r w:rsidRPr="00D83992">
        <w:rPr>
          <w:rFonts w:eastAsiaTheme="minorEastAsia"/>
          <w:i/>
          <w:color w:val="000000" w:themeColor="text1"/>
        </w:rPr>
        <w:t>Professional Memberships</w:t>
      </w:r>
    </w:p>
    <w:p w:rsidR="00924A4A" w:rsidRPr="00D83992" w:rsidRDefault="00924A4A" w:rsidP="00924A4A">
      <w:pPr>
        <w:pStyle w:val="NoSpacing"/>
        <w:rPr>
          <w:rFonts w:eastAsiaTheme="minorEastAsia"/>
          <w:i/>
          <w:color w:val="000000" w:themeColor="text1"/>
        </w:rPr>
      </w:pPr>
    </w:p>
    <w:bookmarkEnd w:id="8"/>
    <w:bookmarkEnd w:id="11"/>
    <w:p w:rsidR="00924A4A" w:rsidRPr="00D83992" w:rsidRDefault="00924A4A" w:rsidP="00924A4A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D83992">
        <w:rPr>
          <w:rFonts w:eastAsiaTheme="minorEastAsia"/>
          <w:color w:val="000000" w:themeColor="text1"/>
        </w:rPr>
        <w:t>American Counseling Association (ACA), Member, (2015-present)</w:t>
      </w:r>
    </w:p>
    <w:p w:rsidR="00924A4A" w:rsidRPr="00D83992" w:rsidRDefault="00924A4A" w:rsidP="00924A4A">
      <w:pPr>
        <w:pStyle w:val="NoSpacing"/>
        <w:numPr>
          <w:ilvl w:val="1"/>
          <w:numId w:val="8"/>
        </w:numPr>
        <w:rPr>
          <w:rFonts w:eastAsiaTheme="minorEastAsia"/>
          <w:color w:val="000000" w:themeColor="text1"/>
        </w:rPr>
      </w:pPr>
      <w:r w:rsidRPr="00D83992">
        <w:rPr>
          <w:color w:val="000000" w:themeColor="text1"/>
        </w:rPr>
        <w:t>Conference Volunteer, Montreal, Canada, (2016)</w:t>
      </w:r>
    </w:p>
    <w:p w:rsidR="00924A4A" w:rsidRPr="00D83992" w:rsidRDefault="00924A4A" w:rsidP="00924A4A">
      <w:pPr>
        <w:pStyle w:val="NoSpacing"/>
        <w:rPr>
          <w:rFonts w:eastAsiaTheme="minorEastAsia"/>
          <w:color w:val="000000" w:themeColor="text1"/>
        </w:rPr>
      </w:pPr>
    </w:p>
    <w:p w:rsidR="00924A4A" w:rsidRPr="00D83992" w:rsidRDefault="00924A4A" w:rsidP="00924A4A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D83992">
        <w:rPr>
          <w:rFonts w:eastAsiaTheme="minorEastAsia"/>
          <w:color w:val="000000" w:themeColor="text1"/>
        </w:rPr>
        <w:t>Association for Counselor Education and Supervision (ACES), Member, (2017- present)</w:t>
      </w:r>
    </w:p>
    <w:p w:rsidR="00924A4A" w:rsidRPr="00D83992" w:rsidRDefault="00924A4A" w:rsidP="00924A4A">
      <w:pPr>
        <w:pStyle w:val="NoSpacing"/>
        <w:numPr>
          <w:ilvl w:val="1"/>
          <w:numId w:val="8"/>
        </w:numPr>
        <w:rPr>
          <w:rFonts w:eastAsiaTheme="minorEastAsia"/>
          <w:color w:val="000000" w:themeColor="text1"/>
        </w:rPr>
      </w:pPr>
      <w:r w:rsidRPr="00D83992">
        <w:rPr>
          <w:rFonts w:eastAsiaTheme="minorEastAsia"/>
          <w:color w:val="000000" w:themeColor="text1"/>
        </w:rPr>
        <w:t>International Students and Faculty Interest Network (ISFIN), Member, (2018-Present)</w:t>
      </w:r>
    </w:p>
    <w:p w:rsidR="00924A4A" w:rsidRPr="00D83992" w:rsidRDefault="00924A4A" w:rsidP="00924A4A">
      <w:pPr>
        <w:pStyle w:val="NoSpacing"/>
        <w:rPr>
          <w:color w:val="000000" w:themeColor="text1"/>
        </w:rPr>
      </w:pPr>
    </w:p>
    <w:p w:rsidR="00924A4A" w:rsidRPr="00D83992" w:rsidRDefault="00924A4A" w:rsidP="00924A4A">
      <w:pPr>
        <w:pStyle w:val="NoSpacing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D83992">
        <w:rPr>
          <w:rFonts w:eastAsiaTheme="minorEastAsia"/>
          <w:color w:val="000000" w:themeColor="text1"/>
        </w:rPr>
        <w:t>Southern Association for Counselor Education and Supervision, (SACES), Member, (2016-present)</w:t>
      </w:r>
    </w:p>
    <w:p w:rsidR="00924A4A" w:rsidRPr="00D83992" w:rsidRDefault="00924A4A" w:rsidP="00924A4A">
      <w:pPr>
        <w:spacing w:after="14" w:line="259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pStyle w:val="ListParagraph"/>
        <w:numPr>
          <w:ilvl w:val="0"/>
          <w:numId w:val="8"/>
        </w:numPr>
        <w:spacing w:after="14" w:line="259" w:lineRule="auto"/>
        <w:ind w:right="0"/>
        <w:rPr>
          <w:color w:val="000000" w:themeColor="text1"/>
        </w:rPr>
      </w:pPr>
      <w:r w:rsidRPr="00D83992">
        <w:rPr>
          <w:color w:val="000000" w:themeColor="text1"/>
        </w:rPr>
        <w:t>Texas Counseling Association (TCA), Member, (2019- present)</w:t>
      </w:r>
    </w:p>
    <w:p w:rsidR="00924A4A" w:rsidRPr="00D83992" w:rsidRDefault="00924A4A" w:rsidP="00924A4A">
      <w:pPr>
        <w:spacing w:after="14" w:line="259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pStyle w:val="ListParagraph"/>
        <w:numPr>
          <w:ilvl w:val="0"/>
          <w:numId w:val="8"/>
        </w:numPr>
        <w:spacing w:after="14" w:line="259" w:lineRule="auto"/>
        <w:ind w:right="0"/>
        <w:rPr>
          <w:color w:val="000000" w:themeColor="text1"/>
        </w:rPr>
      </w:pPr>
      <w:r w:rsidRPr="00D83992">
        <w:rPr>
          <w:color w:val="000000" w:themeColor="text1"/>
        </w:rPr>
        <w:t>Texas Association for Counselor Education and Supervision (TACES, Member, (2019-present)</w:t>
      </w:r>
    </w:p>
    <w:p w:rsidR="00924A4A" w:rsidRPr="00D83992" w:rsidRDefault="00924A4A" w:rsidP="00924A4A">
      <w:pPr>
        <w:pStyle w:val="ListParagraph"/>
        <w:rPr>
          <w:color w:val="000000" w:themeColor="text1"/>
        </w:rPr>
      </w:pPr>
    </w:p>
    <w:p w:rsidR="00924A4A" w:rsidRPr="00D83992" w:rsidRDefault="00924A4A" w:rsidP="00924A4A">
      <w:pPr>
        <w:pStyle w:val="ListParagraph"/>
        <w:numPr>
          <w:ilvl w:val="0"/>
          <w:numId w:val="8"/>
        </w:numPr>
        <w:spacing w:after="14" w:line="259" w:lineRule="auto"/>
        <w:ind w:right="0"/>
        <w:rPr>
          <w:color w:val="000000" w:themeColor="text1"/>
        </w:rPr>
      </w:pPr>
      <w:r w:rsidRPr="00D83992">
        <w:rPr>
          <w:color w:val="000000" w:themeColor="text1"/>
        </w:rPr>
        <w:t>Association for Multicultural Counseling and Development (AMCD), Member, (2019-Present)</w:t>
      </w:r>
    </w:p>
    <w:p w:rsidR="00924A4A" w:rsidRPr="00D83992" w:rsidRDefault="00924A4A" w:rsidP="00924A4A">
      <w:pPr>
        <w:pStyle w:val="ListParagraph"/>
        <w:rPr>
          <w:color w:val="000000" w:themeColor="text1"/>
        </w:rPr>
      </w:pPr>
    </w:p>
    <w:p w:rsidR="00924A4A" w:rsidRPr="00D83992" w:rsidRDefault="00924A4A" w:rsidP="00924A4A">
      <w:pPr>
        <w:pStyle w:val="ListParagraph"/>
        <w:numPr>
          <w:ilvl w:val="0"/>
          <w:numId w:val="8"/>
        </w:numPr>
        <w:spacing w:after="14" w:line="259" w:lineRule="auto"/>
        <w:ind w:right="0"/>
        <w:rPr>
          <w:color w:val="000000" w:themeColor="text1"/>
        </w:rPr>
      </w:pPr>
      <w:r w:rsidRPr="00D83992">
        <w:rPr>
          <w:color w:val="000000" w:themeColor="text1"/>
        </w:rPr>
        <w:t xml:space="preserve">Counselors for Social Justice, (CSJ), Member, (2019-Present) </w:t>
      </w:r>
    </w:p>
    <w:p w:rsidR="00924A4A" w:rsidRPr="00D83992" w:rsidRDefault="00924A4A" w:rsidP="00924A4A">
      <w:pPr>
        <w:pStyle w:val="ListParagraph"/>
        <w:numPr>
          <w:ilvl w:val="1"/>
          <w:numId w:val="8"/>
        </w:numPr>
        <w:spacing w:after="14" w:line="259" w:lineRule="auto"/>
        <w:ind w:right="0"/>
        <w:rPr>
          <w:color w:val="000000" w:themeColor="text1"/>
        </w:rPr>
      </w:pPr>
      <w:r w:rsidRPr="00D83992">
        <w:rPr>
          <w:color w:val="000000" w:themeColor="text1"/>
        </w:rPr>
        <w:t>CSJ Taskforce Ethics/Self-care, Member, (2019-Present)</w:t>
      </w:r>
    </w:p>
    <w:p w:rsidR="00924A4A" w:rsidRPr="00D83992" w:rsidRDefault="00924A4A" w:rsidP="00924A4A">
      <w:pPr>
        <w:pStyle w:val="ListParagraph"/>
        <w:spacing w:after="14" w:line="259" w:lineRule="auto"/>
        <w:ind w:left="1440" w:right="0" w:firstLine="0"/>
        <w:rPr>
          <w:color w:val="000000" w:themeColor="text1"/>
        </w:rPr>
      </w:pPr>
    </w:p>
    <w:p w:rsidR="00924A4A" w:rsidRPr="00D83992" w:rsidRDefault="00924A4A" w:rsidP="00924A4A">
      <w:pPr>
        <w:pStyle w:val="ListParagraph"/>
        <w:numPr>
          <w:ilvl w:val="0"/>
          <w:numId w:val="8"/>
        </w:numPr>
        <w:spacing w:after="14" w:line="259" w:lineRule="auto"/>
        <w:ind w:right="0"/>
        <w:rPr>
          <w:color w:val="000000" w:themeColor="text1"/>
        </w:rPr>
      </w:pPr>
      <w:r w:rsidRPr="00D83992">
        <w:rPr>
          <w:color w:val="000000" w:themeColor="text1"/>
        </w:rPr>
        <w:lastRenderedPageBreak/>
        <w:t>American Education Research Association, Member, (2016-Present)</w:t>
      </w:r>
    </w:p>
    <w:p w:rsidR="00924A4A" w:rsidRPr="00D83992" w:rsidRDefault="00924A4A" w:rsidP="00924A4A">
      <w:pPr>
        <w:spacing w:after="14" w:line="259" w:lineRule="auto"/>
        <w:ind w:left="0" w:right="0" w:firstLine="0"/>
        <w:rPr>
          <w:color w:val="000000" w:themeColor="text1"/>
        </w:rPr>
      </w:pPr>
    </w:p>
    <w:p w:rsidR="00924A4A" w:rsidRPr="00D83992" w:rsidRDefault="00924A4A" w:rsidP="00924A4A">
      <w:pPr>
        <w:spacing w:after="0" w:line="259" w:lineRule="auto"/>
        <w:ind w:left="-5" w:right="0"/>
        <w:rPr>
          <w:b/>
          <w:color w:val="000000" w:themeColor="text1"/>
        </w:rPr>
      </w:pPr>
      <w:r w:rsidRPr="00D83992">
        <w:rPr>
          <w:b/>
          <w:color w:val="000000" w:themeColor="text1"/>
        </w:rPr>
        <w:t xml:space="preserve">Languages  </w:t>
      </w:r>
    </w:p>
    <w:p w:rsidR="00924A4A" w:rsidRPr="00D83992" w:rsidRDefault="00924A4A" w:rsidP="00924A4A">
      <w:pPr>
        <w:spacing w:after="0" w:line="259" w:lineRule="auto"/>
        <w:ind w:left="-5" w:right="0"/>
        <w:rPr>
          <w:color w:val="000000" w:themeColor="text1"/>
        </w:rPr>
      </w:pPr>
    </w:p>
    <w:p w:rsidR="00924A4A" w:rsidRPr="00D83992" w:rsidRDefault="00924A4A" w:rsidP="00924A4A">
      <w:pPr>
        <w:ind w:left="-5" w:right="0"/>
        <w:rPr>
          <w:color w:val="000000" w:themeColor="text1"/>
        </w:rPr>
      </w:pPr>
      <w:r w:rsidRPr="00D83992">
        <w:rPr>
          <w:color w:val="000000" w:themeColor="text1"/>
        </w:rPr>
        <w:t xml:space="preserve">Bilingual: Fluent in both English and Spanish </w:t>
      </w:r>
    </w:p>
    <w:p w:rsidR="00C408BF" w:rsidRPr="00D83992" w:rsidRDefault="00C408BF" w:rsidP="00924A4A"/>
    <w:sectPr w:rsidR="00C408BF" w:rsidRPr="00D83992" w:rsidSect="00181AB4">
      <w:footerReference w:type="default" r:id="rId15"/>
      <w:pgSz w:w="12240" w:h="15840"/>
      <w:pgMar w:top="1450" w:right="1434" w:bottom="1455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81" w:rsidRDefault="00187281">
      <w:pPr>
        <w:spacing w:after="0" w:line="240" w:lineRule="auto"/>
      </w:pPr>
      <w:r>
        <w:separator/>
      </w:r>
    </w:p>
  </w:endnote>
  <w:endnote w:type="continuationSeparator" w:id="0">
    <w:p w:rsidR="00187281" w:rsidRDefault="001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AB4" w:rsidRDefault="00924A4A">
    <w:pPr>
      <w:pStyle w:val="Footer"/>
      <w:jc w:val="right"/>
    </w:pPr>
    <w:r>
      <w:t xml:space="preserve">Interiano-Shiverdecker     </w:t>
    </w:r>
    <w:sdt>
      <w:sdtPr>
        <w:id w:val="-970523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CB4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181AB4" w:rsidRDefault="0018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81" w:rsidRDefault="00187281">
      <w:pPr>
        <w:spacing w:after="0" w:line="240" w:lineRule="auto"/>
      </w:pPr>
      <w:r>
        <w:separator/>
      </w:r>
    </w:p>
  </w:footnote>
  <w:footnote w:type="continuationSeparator" w:id="0">
    <w:p w:rsidR="00187281" w:rsidRDefault="0018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C74"/>
    <w:multiLevelType w:val="hybridMultilevel"/>
    <w:tmpl w:val="F6DE5BB6"/>
    <w:lvl w:ilvl="0" w:tplc="DB0021D8">
      <w:start w:val="2013"/>
      <w:numFmt w:val="decimal"/>
      <w:lvlText w:val="%1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4999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40FAA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0C9B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9CF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A82B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68F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63CB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56DAA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A3438"/>
    <w:multiLevelType w:val="hybridMultilevel"/>
    <w:tmpl w:val="F364C2C6"/>
    <w:lvl w:ilvl="0" w:tplc="9F96CF9A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0F1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016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A3B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245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AD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0EE0A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21FB4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020F8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D4810"/>
    <w:multiLevelType w:val="hybridMultilevel"/>
    <w:tmpl w:val="8CAADC60"/>
    <w:lvl w:ilvl="0" w:tplc="C978B09E">
      <w:start w:val="2015"/>
      <w:numFmt w:val="decimal"/>
      <w:lvlText w:val="%1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E0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E2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E4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67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24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60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0CE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AE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ED0308"/>
    <w:multiLevelType w:val="hybridMultilevel"/>
    <w:tmpl w:val="DB0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7D14"/>
    <w:multiLevelType w:val="hybridMultilevel"/>
    <w:tmpl w:val="AD3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4665"/>
    <w:multiLevelType w:val="hybridMultilevel"/>
    <w:tmpl w:val="836407DA"/>
    <w:lvl w:ilvl="0" w:tplc="7EB42EBC">
      <w:start w:val="2015"/>
      <w:numFmt w:val="decimal"/>
      <w:lvlText w:val="%1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4DEE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427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EF8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430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A4F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4F3A6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C34F8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21A0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C322BF"/>
    <w:multiLevelType w:val="hybridMultilevel"/>
    <w:tmpl w:val="6E3E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58E9"/>
    <w:multiLevelType w:val="hybridMultilevel"/>
    <w:tmpl w:val="64C2D3E6"/>
    <w:lvl w:ilvl="0" w:tplc="AA8AE24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BEB2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C58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64B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68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EC8E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22B54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6FC3A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DC52A8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BF"/>
    <w:rsid w:val="000507B6"/>
    <w:rsid w:val="000759EF"/>
    <w:rsid w:val="001470AF"/>
    <w:rsid w:val="00164F0E"/>
    <w:rsid w:val="00187281"/>
    <w:rsid w:val="00207F62"/>
    <w:rsid w:val="00315A36"/>
    <w:rsid w:val="003315C2"/>
    <w:rsid w:val="00355BDE"/>
    <w:rsid w:val="003A3CDE"/>
    <w:rsid w:val="003E508B"/>
    <w:rsid w:val="00412B55"/>
    <w:rsid w:val="00457B7E"/>
    <w:rsid w:val="00482B8B"/>
    <w:rsid w:val="00506501"/>
    <w:rsid w:val="00543F92"/>
    <w:rsid w:val="005520AE"/>
    <w:rsid w:val="005B5CB4"/>
    <w:rsid w:val="00621854"/>
    <w:rsid w:val="00642B01"/>
    <w:rsid w:val="006A2770"/>
    <w:rsid w:val="006D6E31"/>
    <w:rsid w:val="006E241E"/>
    <w:rsid w:val="00725487"/>
    <w:rsid w:val="007A0F2E"/>
    <w:rsid w:val="00915890"/>
    <w:rsid w:val="00924A4A"/>
    <w:rsid w:val="00940492"/>
    <w:rsid w:val="009966EF"/>
    <w:rsid w:val="009C03EF"/>
    <w:rsid w:val="00A42ABC"/>
    <w:rsid w:val="00B44857"/>
    <w:rsid w:val="00BC41C0"/>
    <w:rsid w:val="00C408BF"/>
    <w:rsid w:val="00D83992"/>
    <w:rsid w:val="00DE5EF0"/>
    <w:rsid w:val="00E239BE"/>
    <w:rsid w:val="00E3678B"/>
    <w:rsid w:val="00E5605F"/>
    <w:rsid w:val="00E94BC4"/>
    <w:rsid w:val="00E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4B1C"/>
  <w15:docId w15:val="{3E98C2D9-CF40-432E-B6C7-A7D2AA4B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6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966EF"/>
    <w:pPr>
      <w:spacing w:after="0" w:line="240" w:lineRule="auto"/>
      <w:ind w:left="10" w:right="6" w:hanging="1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9966EF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966EF"/>
    <w:rPr>
      <w:b/>
      <w:bCs/>
    </w:rPr>
  </w:style>
  <w:style w:type="character" w:styleId="Emphasis">
    <w:name w:val="Emphasis"/>
    <w:basedOn w:val="DefaultParagraphFont"/>
    <w:uiPriority w:val="20"/>
    <w:qFormat/>
    <w:rsid w:val="00482B8B"/>
    <w:rPr>
      <w:i/>
      <w:iCs/>
    </w:rPr>
  </w:style>
  <w:style w:type="paragraph" w:styleId="ListParagraph">
    <w:name w:val="List Paragraph"/>
    <w:basedOn w:val="Normal"/>
    <w:uiPriority w:val="34"/>
    <w:qFormat/>
    <w:rsid w:val="009404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7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4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/0" TargetMode="External"/><Relationship Id="rId13" Type="http://schemas.openxmlformats.org/officeDocument/2006/relationships/hyperlink" Target="http://www.unitec.edu/innovare/wp-content/uploads/2013/08/articulo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tec.edu/innovare/wp-content/uploads/2013/08/articulo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ec.edu/innovare/wp-content/uploads/2013/08/articulo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udia.interiano-shiverdecker@utsa.edu" TargetMode="External"/><Relationship Id="rId4" Type="http://schemas.openxmlformats.org/officeDocument/2006/relationships/settings" Target="settings.xml"/><Relationship Id="rId9" Type="http://schemas.openxmlformats.org/officeDocument/2006/relationships/hyperlink" Target="x-apple-data-detectors://1/0" TargetMode="External"/><Relationship Id="rId14" Type="http://schemas.openxmlformats.org/officeDocument/2006/relationships/hyperlink" Target="http://www.unitec.edu/innovare/wp-content/uploads/2013/08/articulo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AD73-D9DE-485D-B1EC-246ADF8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Interiano Estrada</dc:creator>
  <cp:keywords/>
  <cp:lastModifiedBy>Claudia Interiano-Shiverdecker</cp:lastModifiedBy>
  <cp:revision>12</cp:revision>
  <dcterms:created xsi:type="dcterms:W3CDTF">2019-02-21T00:02:00Z</dcterms:created>
  <dcterms:modified xsi:type="dcterms:W3CDTF">2020-03-17T19:29:00Z</dcterms:modified>
</cp:coreProperties>
</file>